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B3B84" w14:textId="46368247" w:rsidR="00031A51" w:rsidRPr="00031A51" w:rsidRDefault="00031A51" w:rsidP="00031A51">
      <w:pPr>
        <w:jc w:val="center"/>
        <w:rPr>
          <w:b/>
          <w:bCs/>
          <w:sz w:val="28"/>
          <w:szCs w:val="28"/>
        </w:rPr>
      </w:pPr>
      <w:proofErr w:type="spellStart"/>
      <w:r w:rsidRPr="00031A51">
        <w:rPr>
          <w:b/>
          <w:bCs/>
          <w:sz w:val="28"/>
          <w:szCs w:val="28"/>
        </w:rPr>
        <w:t>Analisis</w:t>
      </w:r>
      <w:proofErr w:type="spellEnd"/>
      <w:r w:rsidR="00F1159B">
        <w:rPr>
          <w:b/>
          <w:bCs/>
          <w:sz w:val="28"/>
          <w:szCs w:val="28"/>
        </w:rPr>
        <w:t xml:space="preserve"> </w:t>
      </w:r>
      <w:proofErr w:type="spellStart"/>
      <w:r w:rsidR="00F1159B">
        <w:rPr>
          <w:b/>
          <w:bCs/>
          <w:sz w:val="28"/>
          <w:szCs w:val="28"/>
        </w:rPr>
        <w:t>Kesesuaian</w:t>
      </w:r>
      <w:proofErr w:type="spellEnd"/>
      <w:r w:rsidRPr="00031A51">
        <w:rPr>
          <w:b/>
          <w:bCs/>
          <w:sz w:val="28"/>
          <w:szCs w:val="28"/>
        </w:rPr>
        <w:t xml:space="preserve"> </w:t>
      </w:r>
      <w:proofErr w:type="spellStart"/>
      <w:r w:rsidRPr="00031A51">
        <w:rPr>
          <w:b/>
          <w:bCs/>
          <w:sz w:val="28"/>
          <w:szCs w:val="28"/>
        </w:rPr>
        <w:t>Kebijakan</w:t>
      </w:r>
      <w:proofErr w:type="spellEnd"/>
      <w:r w:rsidRPr="00031A51">
        <w:rPr>
          <w:b/>
          <w:bCs/>
          <w:sz w:val="28"/>
          <w:szCs w:val="28"/>
        </w:rPr>
        <w:t xml:space="preserve"> </w:t>
      </w:r>
      <w:proofErr w:type="spellStart"/>
      <w:r w:rsidRPr="00031A51">
        <w:rPr>
          <w:b/>
          <w:bCs/>
          <w:sz w:val="28"/>
          <w:szCs w:val="28"/>
        </w:rPr>
        <w:t>Moneter</w:t>
      </w:r>
      <w:proofErr w:type="spellEnd"/>
      <w:r w:rsidRPr="00031A51">
        <w:rPr>
          <w:b/>
          <w:bCs/>
          <w:sz w:val="28"/>
          <w:szCs w:val="28"/>
        </w:rPr>
        <w:t xml:space="preserve"> Tidak </w:t>
      </w:r>
      <w:proofErr w:type="spellStart"/>
      <w:r w:rsidRPr="00031A51">
        <w:rPr>
          <w:b/>
          <w:bCs/>
          <w:sz w:val="28"/>
          <w:szCs w:val="28"/>
        </w:rPr>
        <w:t>Konvensional</w:t>
      </w:r>
      <w:proofErr w:type="spellEnd"/>
      <w:r w:rsidRPr="00031A51">
        <w:rPr>
          <w:b/>
          <w:bCs/>
          <w:sz w:val="28"/>
          <w:szCs w:val="28"/>
        </w:rPr>
        <w:t xml:space="preserve"> </w:t>
      </w:r>
      <w:proofErr w:type="spellStart"/>
      <w:r w:rsidRPr="00031A51">
        <w:rPr>
          <w:b/>
          <w:bCs/>
          <w:sz w:val="28"/>
          <w:szCs w:val="28"/>
        </w:rPr>
        <w:t>Dengan</w:t>
      </w:r>
      <w:proofErr w:type="spellEnd"/>
      <w:r w:rsidRPr="00031A51">
        <w:rPr>
          <w:b/>
          <w:bCs/>
          <w:sz w:val="28"/>
          <w:szCs w:val="28"/>
        </w:rPr>
        <w:t xml:space="preserve"> </w:t>
      </w:r>
      <w:proofErr w:type="spellStart"/>
      <w:r w:rsidRPr="00031A51">
        <w:rPr>
          <w:b/>
          <w:bCs/>
          <w:sz w:val="28"/>
          <w:szCs w:val="28"/>
        </w:rPr>
        <w:t>Prinsip</w:t>
      </w:r>
      <w:proofErr w:type="spellEnd"/>
      <w:r w:rsidRPr="00031A51">
        <w:rPr>
          <w:b/>
          <w:bCs/>
          <w:sz w:val="28"/>
          <w:szCs w:val="28"/>
        </w:rPr>
        <w:t xml:space="preserve"> </w:t>
      </w:r>
      <w:proofErr w:type="spellStart"/>
      <w:r w:rsidRPr="00031A51">
        <w:rPr>
          <w:b/>
          <w:bCs/>
          <w:i/>
          <w:iCs/>
          <w:sz w:val="28"/>
          <w:szCs w:val="28"/>
        </w:rPr>
        <w:t>Maqashid</w:t>
      </w:r>
      <w:proofErr w:type="spellEnd"/>
      <w:r w:rsidRPr="00031A51">
        <w:rPr>
          <w:b/>
          <w:bCs/>
          <w:i/>
          <w:iCs/>
          <w:sz w:val="28"/>
          <w:szCs w:val="28"/>
        </w:rPr>
        <w:t xml:space="preserve"> Syariah</w:t>
      </w:r>
      <w:r w:rsidRPr="00031A51">
        <w:rPr>
          <w:b/>
          <w:bCs/>
          <w:sz w:val="28"/>
          <w:szCs w:val="28"/>
        </w:rPr>
        <w:t xml:space="preserve">: </w:t>
      </w:r>
      <w:proofErr w:type="spellStart"/>
      <w:r w:rsidRPr="00031A51">
        <w:rPr>
          <w:b/>
          <w:bCs/>
          <w:sz w:val="28"/>
          <w:szCs w:val="28"/>
        </w:rPr>
        <w:t>Tinjauan</w:t>
      </w:r>
      <w:proofErr w:type="spellEnd"/>
      <w:r w:rsidRPr="00031A51">
        <w:rPr>
          <w:b/>
          <w:bCs/>
          <w:sz w:val="28"/>
          <w:szCs w:val="28"/>
        </w:rPr>
        <w:t xml:space="preserve"> </w:t>
      </w:r>
      <w:proofErr w:type="spellStart"/>
      <w:r w:rsidRPr="00031A51">
        <w:rPr>
          <w:b/>
          <w:bCs/>
          <w:sz w:val="28"/>
          <w:szCs w:val="28"/>
        </w:rPr>
        <w:t>Literatur</w:t>
      </w:r>
      <w:proofErr w:type="spellEnd"/>
    </w:p>
    <w:p w14:paraId="6D225CFF" w14:textId="27471058" w:rsidR="00440FD7" w:rsidRDefault="00440FD7" w:rsidP="00031A51">
      <w:pPr>
        <w:jc w:val="center"/>
        <w:rPr>
          <w:b/>
          <w:bCs/>
          <w:sz w:val="28"/>
          <w:szCs w:val="28"/>
        </w:rPr>
      </w:pPr>
    </w:p>
    <w:p w14:paraId="74ED2A69" w14:textId="77777777" w:rsidR="00D31501" w:rsidRPr="00D31501" w:rsidRDefault="00D31501" w:rsidP="00D31501">
      <w:pPr>
        <w:jc w:val="center"/>
        <w:rPr>
          <w:b/>
          <w:bCs/>
          <w:sz w:val="28"/>
          <w:szCs w:val="28"/>
        </w:rPr>
      </w:pPr>
    </w:p>
    <w:p w14:paraId="5A56901B" w14:textId="77777777" w:rsidR="00440FD7" w:rsidRPr="00D31501" w:rsidRDefault="00440FD7" w:rsidP="00922853">
      <w:pPr>
        <w:jc w:val="center"/>
        <w:rPr>
          <w:color w:val="000000"/>
          <w:sz w:val="22"/>
          <w:szCs w:val="22"/>
          <w:lang w:val="id-ID"/>
        </w:rPr>
      </w:pPr>
    </w:p>
    <w:p w14:paraId="45E3442F" w14:textId="1A72B509" w:rsidR="00EA1E0D" w:rsidRPr="00D31501" w:rsidRDefault="00AA705B">
      <w:pPr>
        <w:pStyle w:val="authorname"/>
        <w:ind w:firstLine="199"/>
        <w:jc w:val="center"/>
        <w:rPr>
          <w:rFonts w:ascii="Times New Roman" w:hAnsi="Times New Roman"/>
          <w:color w:val="000000"/>
          <w:sz w:val="22"/>
          <w:szCs w:val="22"/>
          <w:lang w:val="fi-FI"/>
        </w:rPr>
      </w:pPr>
      <w:r>
        <w:rPr>
          <w:rFonts w:ascii="Times New Roman" w:hAnsi="Times New Roman"/>
          <w:sz w:val="22"/>
          <w:szCs w:val="22"/>
        </w:rPr>
        <w:t xml:space="preserve">Muhammad </w:t>
      </w:r>
      <w:proofErr w:type="spellStart"/>
      <w:r>
        <w:rPr>
          <w:rFonts w:ascii="Times New Roman" w:hAnsi="Times New Roman"/>
          <w:sz w:val="22"/>
          <w:szCs w:val="22"/>
        </w:rPr>
        <w:t>Wahyudi</w:t>
      </w:r>
      <w:r w:rsidR="00D31501" w:rsidRPr="00D31501">
        <w:rPr>
          <w:rFonts w:ascii="Times New Roman" w:hAnsi="Times New Roman"/>
          <w:sz w:val="22"/>
          <w:szCs w:val="22"/>
          <w:vertAlign w:val="superscript"/>
        </w:rPr>
        <w:t>a</w:t>
      </w:r>
      <w:proofErr w:type="spellEnd"/>
      <w:r w:rsidR="00744A1F" w:rsidRPr="00D31501">
        <w:rPr>
          <w:rFonts w:ascii="Times New Roman" w:hAnsi="Times New Roman"/>
          <w:color w:val="000000"/>
          <w:sz w:val="22"/>
          <w:szCs w:val="22"/>
          <w:lang w:val="fi-FI"/>
        </w:rPr>
        <w:t xml:space="preserve">, </w:t>
      </w:r>
      <w:proofErr w:type="spellStart"/>
      <w:r>
        <w:rPr>
          <w:rFonts w:ascii="Times New Roman" w:hAnsi="Times New Roman"/>
          <w:sz w:val="22"/>
          <w:szCs w:val="22"/>
        </w:rPr>
        <w:t>Masturi</w:t>
      </w:r>
      <w:proofErr w:type="spellEnd"/>
      <w:r w:rsidR="00744A1F" w:rsidRPr="00D31501">
        <w:rPr>
          <w:rFonts w:ascii="Times New Roman" w:hAnsi="Times New Roman"/>
          <w:color w:val="000000"/>
          <w:sz w:val="22"/>
          <w:szCs w:val="22"/>
          <w:vertAlign w:val="superscript"/>
          <w:lang w:val="fi-FI"/>
        </w:rPr>
        <w:t>b</w:t>
      </w:r>
      <w:r w:rsidR="00D31501" w:rsidRPr="00D31501">
        <w:rPr>
          <w:rFonts w:ascii="Times New Roman" w:hAnsi="Times New Roman"/>
          <w:color w:val="000000"/>
          <w:sz w:val="22"/>
          <w:szCs w:val="22"/>
          <w:lang w:val="fi-FI"/>
        </w:rPr>
        <w:t xml:space="preserve">, </w:t>
      </w:r>
      <w:r>
        <w:rPr>
          <w:rFonts w:ascii="Times New Roman" w:hAnsi="Times New Roman"/>
          <w:sz w:val="22"/>
          <w:szCs w:val="22"/>
        </w:rPr>
        <w:t>Abi Manyu</w:t>
      </w:r>
      <w:r w:rsidR="00744A1F" w:rsidRPr="00D31501">
        <w:rPr>
          <w:rFonts w:ascii="Times New Roman" w:hAnsi="Times New Roman"/>
          <w:color w:val="000000"/>
          <w:sz w:val="22"/>
          <w:szCs w:val="22"/>
          <w:vertAlign w:val="superscript"/>
          <w:lang w:val="fi-FI"/>
        </w:rPr>
        <w:t>c</w:t>
      </w:r>
    </w:p>
    <w:p w14:paraId="3ABB99E3" w14:textId="77777777" w:rsidR="00744A1F" w:rsidRDefault="00744A1F" w:rsidP="00922853">
      <w:pPr>
        <w:jc w:val="center"/>
        <w:rPr>
          <w:lang w:val="fi-FI"/>
        </w:rPr>
      </w:pPr>
    </w:p>
    <w:p w14:paraId="3C6987A4" w14:textId="77777777" w:rsidR="00D31501" w:rsidRPr="00D31501" w:rsidRDefault="00744A1F" w:rsidP="00D31501">
      <w:pPr>
        <w:jc w:val="center"/>
        <w:rPr>
          <w:sz w:val="18"/>
          <w:szCs w:val="18"/>
        </w:rPr>
      </w:pPr>
      <w:r>
        <w:rPr>
          <w:color w:val="000000"/>
          <w:sz w:val="18"/>
          <w:szCs w:val="20"/>
          <w:vertAlign w:val="superscript"/>
          <w:lang w:val="fi-FI"/>
        </w:rPr>
        <w:t>a</w:t>
      </w:r>
      <w:r w:rsidR="00D31501">
        <w:rPr>
          <w:color w:val="000000"/>
          <w:sz w:val="18"/>
          <w:szCs w:val="20"/>
          <w:vertAlign w:val="superscript"/>
          <w:lang w:val="fi-FI"/>
        </w:rPr>
        <w:t xml:space="preserve">bc </w:t>
      </w:r>
      <w:proofErr w:type="spellStart"/>
      <w:r w:rsidR="00D31501" w:rsidRPr="00D31501">
        <w:rPr>
          <w:sz w:val="18"/>
          <w:szCs w:val="18"/>
        </w:rPr>
        <w:t>Institut</w:t>
      </w:r>
      <w:proofErr w:type="spellEnd"/>
      <w:r w:rsidR="00D31501" w:rsidRPr="00D31501">
        <w:rPr>
          <w:sz w:val="18"/>
          <w:szCs w:val="18"/>
        </w:rPr>
        <w:t xml:space="preserve"> Agama Islam Negeri Pontianak; Jl. </w:t>
      </w:r>
      <w:proofErr w:type="spellStart"/>
      <w:r w:rsidR="00D31501" w:rsidRPr="00D31501">
        <w:rPr>
          <w:sz w:val="18"/>
          <w:szCs w:val="18"/>
        </w:rPr>
        <w:t>Letjen</w:t>
      </w:r>
      <w:proofErr w:type="spellEnd"/>
      <w:r w:rsidR="00D31501" w:rsidRPr="00D31501">
        <w:rPr>
          <w:sz w:val="18"/>
          <w:szCs w:val="18"/>
        </w:rPr>
        <w:t xml:space="preserve"> </w:t>
      </w:r>
      <w:proofErr w:type="spellStart"/>
      <w:r w:rsidR="00D31501" w:rsidRPr="00D31501">
        <w:rPr>
          <w:sz w:val="18"/>
          <w:szCs w:val="18"/>
        </w:rPr>
        <w:t>Suprapto</w:t>
      </w:r>
      <w:proofErr w:type="spellEnd"/>
      <w:r w:rsidR="00D31501" w:rsidRPr="00D31501">
        <w:rPr>
          <w:sz w:val="18"/>
          <w:szCs w:val="18"/>
        </w:rPr>
        <w:t xml:space="preserve"> No.14 </w:t>
      </w:r>
      <w:proofErr w:type="spellStart"/>
      <w:r w:rsidR="00D31501" w:rsidRPr="00D31501">
        <w:rPr>
          <w:sz w:val="18"/>
          <w:szCs w:val="18"/>
        </w:rPr>
        <w:t>Benua</w:t>
      </w:r>
      <w:proofErr w:type="spellEnd"/>
      <w:r w:rsidR="00D31501" w:rsidRPr="00D31501">
        <w:rPr>
          <w:sz w:val="18"/>
          <w:szCs w:val="18"/>
        </w:rPr>
        <w:t xml:space="preserve"> </w:t>
      </w:r>
      <w:proofErr w:type="spellStart"/>
      <w:r w:rsidR="00D31501" w:rsidRPr="00D31501">
        <w:rPr>
          <w:sz w:val="18"/>
          <w:szCs w:val="18"/>
        </w:rPr>
        <w:t>Melayu</w:t>
      </w:r>
      <w:proofErr w:type="spellEnd"/>
      <w:r w:rsidR="00D31501" w:rsidRPr="00D31501">
        <w:rPr>
          <w:sz w:val="18"/>
          <w:szCs w:val="18"/>
        </w:rPr>
        <w:t xml:space="preserve"> Darat, </w:t>
      </w:r>
      <w:proofErr w:type="spellStart"/>
      <w:r w:rsidR="00D31501" w:rsidRPr="00D31501">
        <w:rPr>
          <w:sz w:val="18"/>
          <w:szCs w:val="18"/>
        </w:rPr>
        <w:t>Kec</w:t>
      </w:r>
      <w:proofErr w:type="spellEnd"/>
      <w:r w:rsidR="00D31501" w:rsidRPr="00D31501">
        <w:rPr>
          <w:sz w:val="18"/>
          <w:szCs w:val="18"/>
        </w:rPr>
        <w:t>. Pontianak Sel; Kota Pontianak, Kalimantan Barat 78243, (0561) 740601</w:t>
      </w:r>
    </w:p>
    <w:p w14:paraId="666D3B88" w14:textId="77777777" w:rsidR="00561EF4" w:rsidRPr="00561EF4" w:rsidRDefault="00561EF4" w:rsidP="00D31501">
      <w:pPr>
        <w:rPr>
          <w:lang w:val="fi-FI"/>
        </w:rPr>
      </w:pPr>
    </w:p>
    <w:p w14:paraId="0791C36D" w14:textId="77777777" w:rsidR="00440FD7" w:rsidRDefault="00440FD7" w:rsidP="00922853">
      <w:pPr>
        <w:pBdr>
          <w:bottom w:val="single" w:sz="4" w:space="1" w:color="auto"/>
        </w:pBdr>
        <w:ind w:firstLine="199"/>
        <w:jc w:val="center"/>
        <w:rPr>
          <w:color w:val="000000"/>
          <w:sz w:val="20"/>
          <w:szCs w:val="20"/>
          <w:lang w:val="fi-FI"/>
        </w:rPr>
      </w:pPr>
    </w:p>
    <w:p w14:paraId="7E02D91A" w14:textId="77777777" w:rsidR="00F465AB" w:rsidRPr="00F465AB" w:rsidRDefault="00F465AB" w:rsidP="00B812CF">
      <w:pPr>
        <w:spacing w:after="120"/>
        <w:ind w:firstLine="199"/>
        <w:jc w:val="center"/>
        <w:rPr>
          <w:color w:val="000000"/>
          <w:sz w:val="20"/>
          <w:szCs w:val="20"/>
          <w:lang w:val="id-ID"/>
        </w:rPr>
      </w:pPr>
    </w:p>
    <w:p w14:paraId="631D0B09" w14:textId="3CEE7042" w:rsidR="00354E78" w:rsidRPr="00DC268E" w:rsidRDefault="004A7031" w:rsidP="00DC268E">
      <w:pPr>
        <w:jc w:val="both"/>
        <w:rPr>
          <w:color w:val="000000"/>
          <w:sz w:val="18"/>
          <w:szCs w:val="20"/>
          <w:lang w:val="fi-FI"/>
        </w:rPr>
      </w:pPr>
      <w:r w:rsidRPr="005374DA">
        <w:rPr>
          <w:b/>
          <w:bCs/>
          <w:color w:val="000000"/>
          <w:sz w:val="20"/>
          <w:szCs w:val="20"/>
          <w:lang w:val="fi-FI"/>
        </w:rPr>
        <w:t>Abstra</w:t>
      </w:r>
      <w:r>
        <w:rPr>
          <w:b/>
          <w:bCs/>
          <w:color w:val="000000"/>
          <w:sz w:val="20"/>
          <w:szCs w:val="20"/>
          <w:lang w:val="fi-FI"/>
        </w:rPr>
        <w:t xml:space="preserve">ct </w:t>
      </w:r>
    </w:p>
    <w:p w14:paraId="4194CA88" w14:textId="55943B3C" w:rsidR="00A143B6" w:rsidRPr="00A143B6" w:rsidRDefault="00A143B6" w:rsidP="002F16FD">
      <w:pPr>
        <w:pBdr>
          <w:top w:val="nil"/>
          <w:left w:val="nil"/>
          <w:bottom w:val="nil"/>
          <w:right w:val="nil"/>
          <w:between w:val="nil"/>
        </w:pBdr>
        <w:jc w:val="both"/>
        <w:rPr>
          <w:i/>
          <w:color w:val="000000"/>
        </w:rPr>
      </w:pPr>
      <w:r w:rsidRPr="00A143B6">
        <w:rPr>
          <w:i/>
          <w:color w:val="000000"/>
        </w:rPr>
        <w:t xml:space="preserve">Unconventional monetary policies, such as quantitative easing and negative interest rates, are used by central banks in various countries to overcome economic crises and maintain financial stability. This research aims to analyze the compatibility of unconventional monetary policies with the </w:t>
      </w:r>
      <w:proofErr w:type="spellStart"/>
      <w:r w:rsidRPr="00A143B6">
        <w:rPr>
          <w:i/>
          <w:color w:val="000000"/>
        </w:rPr>
        <w:t>maqashid</w:t>
      </w:r>
      <w:proofErr w:type="spellEnd"/>
      <w:r w:rsidRPr="00A143B6">
        <w:rPr>
          <w:i/>
          <w:color w:val="000000"/>
        </w:rPr>
        <w:t xml:space="preserve"> principles of sharia, which emphasize social justice, equitable income distribution, and the prohibition of usury. This research uses the literature study method by analyzing monetary policies implemented in countries such as Japan, Switzerland, the European Union, and the United States. The results show that quantitative easing contributes to economic growth and income distribution, but involves an element of speculation that is contrary to </w:t>
      </w:r>
      <w:proofErr w:type="spellStart"/>
      <w:r w:rsidRPr="00A143B6">
        <w:rPr>
          <w:i/>
          <w:color w:val="000000"/>
        </w:rPr>
        <w:t>maqashid</w:t>
      </w:r>
      <w:proofErr w:type="spellEnd"/>
      <w:r w:rsidRPr="00A143B6">
        <w:rPr>
          <w:i/>
          <w:color w:val="000000"/>
        </w:rPr>
        <w:t xml:space="preserve"> sharia. Meanwhile, the negative interest rate policy succeeded in increasing real sector activity and expanding employment opportunities, but it still contains elements of usury. In conclusion, although unconventional monetary policy provides economic benefits, its mechanism is not fully compliant with sharia principles. Therefore, it is necessary to develop sharia-based instruments, such as </w:t>
      </w:r>
      <w:proofErr w:type="spellStart"/>
      <w:r w:rsidRPr="00A143B6">
        <w:rPr>
          <w:i/>
          <w:color w:val="000000"/>
        </w:rPr>
        <w:t>mudharabah</w:t>
      </w:r>
      <w:proofErr w:type="spellEnd"/>
      <w:r w:rsidRPr="00A143B6">
        <w:rPr>
          <w:i/>
          <w:color w:val="000000"/>
        </w:rPr>
        <w:t xml:space="preserve"> and sukuk, which are </w:t>
      </w:r>
      <w:proofErr w:type="gramStart"/>
      <w:r w:rsidRPr="00A143B6">
        <w:rPr>
          <w:i/>
          <w:color w:val="000000"/>
        </w:rPr>
        <w:t>more fair</w:t>
      </w:r>
      <w:r>
        <w:rPr>
          <w:i/>
          <w:color w:val="000000"/>
        </w:rPr>
        <w:t xml:space="preserve"> </w:t>
      </w:r>
      <w:r w:rsidRPr="00A143B6">
        <w:rPr>
          <w:i/>
          <w:color w:val="000000"/>
        </w:rPr>
        <w:t>and</w:t>
      </w:r>
      <w:r>
        <w:rPr>
          <w:i/>
          <w:color w:val="000000"/>
        </w:rPr>
        <w:t xml:space="preserve"> </w:t>
      </w:r>
      <w:r w:rsidRPr="00A143B6">
        <w:rPr>
          <w:i/>
          <w:color w:val="000000"/>
        </w:rPr>
        <w:t>transparent</w:t>
      </w:r>
      <w:proofErr w:type="gramEnd"/>
      <w:r w:rsidRPr="00A143B6">
        <w:rPr>
          <w:i/>
          <w:color w:val="000000"/>
        </w:rPr>
        <w:t xml:space="preserve"> in order to achieve the goals of Islamic economics.</w:t>
      </w:r>
    </w:p>
    <w:p w14:paraId="028D0FCA" w14:textId="77777777" w:rsidR="00394299" w:rsidRDefault="00394299" w:rsidP="003F0AB8">
      <w:pPr>
        <w:jc w:val="both"/>
        <w:rPr>
          <w:b/>
          <w:i/>
          <w:color w:val="000000"/>
          <w:sz w:val="18"/>
          <w:szCs w:val="18"/>
          <w:lang w:val="id-ID"/>
        </w:rPr>
      </w:pPr>
    </w:p>
    <w:p w14:paraId="78A35C92" w14:textId="22045DA6" w:rsidR="00441C74" w:rsidRPr="00A143B6" w:rsidRDefault="004A7031" w:rsidP="00A143B6">
      <w:pPr>
        <w:rPr>
          <w:rStyle w:val="longtext"/>
          <w:sz w:val="18"/>
          <w:szCs w:val="18"/>
          <w:shd w:val="clear" w:color="auto" w:fill="FFFFFF"/>
          <w:lang w:val="id-ID"/>
        </w:rPr>
      </w:pPr>
      <w:r w:rsidRPr="004A7031">
        <w:rPr>
          <w:b/>
          <w:i/>
          <w:color w:val="000000"/>
          <w:sz w:val="18"/>
          <w:szCs w:val="18"/>
          <w:lang w:val="fi-FI"/>
        </w:rPr>
        <w:t>Keyword</w:t>
      </w:r>
      <w:r>
        <w:rPr>
          <w:b/>
          <w:i/>
          <w:color w:val="000000"/>
          <w:sz w:val="18"/>
          <w:szCs w:val="18"/>
          <w:lang w:val="id-ID"/>
        </w:rPr>
        <w:t>s</w:t>
      </w:r>
      <w:r w:rsidRPr="004A7031">
        <w:rPr>
          <w:color w:val="000000"/>
          <w:sz w:val="18"/>
          <w:szCs w:val="18"/>
          <w:lang w:val="fi-FI"/>
        </w:rPr>
        <w:t xml:space="preserve"> </w:t>
      </w:r>
      <w:r>
        <w:rPr>
          <w:color w:val="000000"/>
          <w:sz w:val="18"/>
          <w:szCs w:val="18"/>
          <w:lang w:val="id-ID"/>
        </w:rPr>
        <w:t>:</w:t>
      </w:r>
      <w:r w:rsidRPr="004A7031">
        <w:rPr>
          <w:color w:val="000000"/>
          <w:sz w:val="18"/>
          <w:szCs w:val="18"/>
          <w:lang w:val="id-ID"/>
        </w:rPr>
        <w:t xml:space="preserve"> </w:t>
      </w:r>
      <w:r>
        <w:rPr>
          <w:rStyle w:val="longtext"/>
          <w:sz w:val="18"/>
          <w:szCs w:val="18"/>
          <w:shd w:val="clear" w:color="auto" w:fill="FFFFFF"/>
          <w:lang w:val="id-ID"/>
        </w:rPr>
        <w:t xml:space="preserve"> </w:t>
      </w:r>
      <w:r w:rsidR="00A143B6" w:rsidRPr="00A143B6">
        <w:rPr>
          <w:b/>
          <w:bCs/>
          <w:i/>
          <w:sz w:val="18"/>
          <w:szCs w:val="18"/>
          <w:shd w:val="clear" w:color="auto" w:fill="FFFFFF"/>
          <w:lang w:val="id-ID"/>
        </w:rPr>
        <w:t>Unconventional monetary</w:t>
      </w:r>
      <w:r w:rsidR="005D6973">
        <w:rPr>
          <w:b/>
          <w:bCs/>
          <w:i/>
          <w:sz w:val="18"/>
          <w:szCs w:val="18"/>
          <w:shd w:val="clear" w:color="auto" w:fill="FFFFFF"/>
        </w:rPr>
        <w:t xml:space="preserve">;Quantitative </w:t>
      </w:r>
      <w:proofErr w:type="spellStart"/>
      <w:r w:rsidR="005D6973">
        <w:rPr>
          <w:b/>
          <w:bCs/>
          <w:i/>
          <w:sz w:val="18"/>
          <w:szCs w:val="18"/>
          <w:shd w:val="clear" w:color="auto" w:fill="FFFFFF"/>
        </w:rPr>
        <w:t>Easing;Negative</w:t>
      </w:r>
      <w:proofErr w:type="spellEnd"/>
      <w:r w:rsidR="005D6973">
        <w:rPr>
          <w:b/>
          <w:bCs/>
          <w:i/>
          <w:sz w:val="18"/>
          <w:szCs w:val="18"/>
          <w:shd w:val="clear" w:color="auto" w:fill="FFFFFF"/>
        </w:rPr>
        <w:t xml:space="preserve"> Interest </w:t>
      </w:r>
      <w:proofErr w:type="spellStart"/>
      <w:r w:rsidR="005D6973">
        <w:rPr>
          <w:b/>
          <w:bCs/>
          <w:i/>
          <w:sz w:val="18"/>
          <w:szCs w:val="18"/>
          <w:shd w:val="clear" w:color="auto" w:fill="FFFFFF"/>
        </w:rPr>
        <w:t>Rate;</w:t>
      </w:r>
      <w:r w:rsidR="00A143B6" w:rsidRPr="00A143B6">
        <w:rPr>
          <w:b/>
          <w:bCs/>
          <w:i/>
          <w:sz w:val="18"/>
          <w:szCs w:val="18"/>
          <w:shd w:val="clear" w:color="auto" w:fill="FFFFFF"/>
        </w:rPr>
        <w:t>Sharia</w:t>
      </w:r>
      <w:proofErr w:type="spellEnd"/>
      <w:r w:rsidR="00A143B6" w:rsidRPr="00A143B6">
        <w:rPr>
          <w:b/>
          <w:bCs/>
          <w:i/>
          <w:sz w:val="18"/>
          <w:szCs w:val="18"/>
          <w:shd w:val="clear" w:color="auto" w:fill="FFFFFF"/>
        </w:rPr>
        <w:t xml:space="preserve"> Economic</w:t>
      </w:r>
    </w:p>
    <w:p w14:paraId="2E2342FB" w14:textId="77777777" w:rsidR="004A7031" w:rsidRPr="007A1F93" w:rsidRDefault="004A7031" w:rsidP="00441C74">
      <w:pPr>
        <w:pBdr>
          <w:bottom w:val="single" w:sz="4" w:space="1" w:color="auto"/>
        </w:pBdr>
        <w:rPr>
          <w:color w:val="000000"/>
          <w:sz w:val="18"/>
          <w:szCs w:val="18"/>
          <w:lang w:val="id-ID"/>
        </w:rPr>
      </w:pPr>
    </w:p>
    <w:p w14:paraId="19CD5DFE" w14:textId="77777777" w:rsidR="00F465AB" w:rsidRPr="00F465AB" w:rsidRDefault="00F465AB">
      <w:pPr>
        <w:ind w:firstLine="199"/>
        <w:jc w:val="center"/>
        <w:rPr>
          <w:color w:val="000000"/>
          <w:sz w:val="20"/>
          <w:szCs w:val="20"/>
          <w:lang w:val="id-ID"/>
        </w:rPr>
      </w:pPr>
    </w:p>
    <w:p w14:paraId="5C3EE62D" w14:textId="77777777" w:rsidR="00440FD7" w:rsidRDefault="00440FD7">
      <w:pPr>
        <w:rPr>
          <w:color w:val="000000"/>
          <w:sz w:val="20"/>
          <w:szCs w:val="20"/>
          <w:lang w:val="fi-FI"/>
        </w:rPr>
      </w:pPr>
    </w:p>
    <w:p w14:paraId="4C30A85B" w14:textId="36A7BE5E" w:rsidR="00A143B6" w:rsidRPr="00A143B6" w:rsidRDefault="00A143B6" w:rsidP="00A143B6">
      <w:pPr>
        <w:pStyle w:val="ListParagraph"/>
        <w:numPr>
          <w:ilvl w:val="0"/>
          <w:numId w:val="23"/>
        </w:numPr>
        <w:rPr>
          <w:lang w:val="fi-FI"/>
        </w:rPr>
        <w:sectPr w:rsidR="00A143B6" w:rsidRPr="00A143B6" w:rsidSect="001E262A">
          <w:footerReference w:type="even" r:id="rId8"/>
          <w:footerReference w:type="default" r:id="rId9"/>
          <w:footnotePr>
            <w:pos w:val="beneathText"/>
          </w:footnotePr>
          <w:pgSz w:w="11905" w:h="16837" w:code="9"/>
          <w:pgMar w:top="1701" w:right="1418" w:bottom="1418" w:left="1418" w:header="720" w:footer="720" w:gutter="0"/>
          <w:pgNumType w:start="47"/>
          <w:cols w:space="720"/>
          <w:docGrid w:linePitch="360"/>
        </w:sectPr>
      </w:pPr>
    </w:p>
    <w:p w14:paraId="69BDEA2C" w14:textId="3F7640FB" w:rsidR="00E75C63" w:rsidRPr="00A143B6" w:rsidRDefault="00397CE7" w:rsidP="00A143B6">
      <w:pPr>
        <w:pStyle w:val="ListParagraph"/>
        <w:numPr>
          <w:ilvl w:val="0"/>
          <w:numId w:val="26"/>
        </w:numPr>
        <w:autoSpaceDE w:val="0"/>
        <w:ind w:left="709"/>
        <w:rPr>
          <w:rFonts w:asciiTheme="majorBidi" w:hAnsiTheme="majorBidi" w:cstheme="majorBidi"/>
          <w:b/>
          <w:color w:val="000000"/>
          <w:sz w:val="24"/>
          <w:szCs w:val="24"/>
          <w:lang w:val="fi-FI"/>
        </w:rPr>
      </w:pPr>
      <w:r w:rsidRPr="00A143B6">
        <w:rPr>
          <w:rFonts w:asciiTheme="majorBidi" w:hAnsiTheme="majorBidi" w:cstheme="majorBidi"/>
          <w:b/>
          <w:color w:val="000000"/>
          <w:sz w:val="24"/>
          <w:szCs w:val="24"/>
          <w:lang w:val="fi-FI"/>
        </w:rPr>
        <w:t>Pendahul</w:t>
      </w:r>
      <w:r w:rsidR="007B0FDC" w:rsidRPr="00A143B6">
        <w:rPr>
          <w:rFonts w:asciiTheme="majorBidi" w:hAnsiTheme="majorBidi" w:cstheme="majorBidi"/>
          <w:b/>
          <w:color w:val="000000"/>
          <w:sz w:val="24"/>
          <w:szCs w:val="24"/>
          <w:lang w:val="fi-FI"/>
        </w:rPr>
        <w:t xml:space="preserve">uan </w:t>
      </w:r>
    </w:p>
    <w:p w14:paraId="105F6080" w14:textId="77777777" w:rsidR="00E20DE8" w:rsidRDefault="00E20DE8" w:rsidP="00A143B6">
      <w:pPr>
        <w:widowControl w:val="0"/>
        <w:spacing w:before="120" w:after="120"/>
        <w:ind w:left="425" w:firstLine="295"/>
        <w:jc w:val="both"/>
        <w:rPr>
          <w:sz w:val="20"/>
          <w:szCs w:val="20"/>
        </w:rPr>
        <w:sectPr w:rsidR="00E20DE8" w:rsidSect="00F1159B">
          <w:footnotePr>
            <w:pos w:val="beneathText"/>
          </w:footnotePr>
          <w:type w:val="continuous"/>
          <w:pgSz w:w="11905" w:h="16837" w:code="9"/>
          <w:pgMar w:top="1134" w:right="851" w:bottom="1281" w:left="851" w:header="720" w:footer="720" w:gutter="0"/>
          <w:cols w:num="2" w:space="454"/>
          <w:docGrid w:linePitch="360"/>
        </w:sectPr>
      </w:pPr>
    </w:p>
    <w:p w14:paraId="7BA50AE3" w14:textId="77777777" w:rsidR="00A143B6" w:rsidRPr="002F16FD" w:rsidRDefault="00A143B6" w:rsidP="002B4EAD">
      <w:pPr>
        <w:widowControl w:val="0"/>
        <w:spacing w:before="120" w:after="120"/>
        <w:ind w:left="425" w:firstLine="295"/>
        <w:jc w:val="both"/>
        <w:rPr>
          <w:sz w:val="20"/>
          <w:szCs w:val="20"/>
        </w:rPr>
      </w:pPr>
      <w:proofErr w:type="spellStart"/>
      <w:r w:rsidRPr="002F16FD">
        <w:rPr>
          <w:sz w:val="20"/>
          <w:szCs w:val="20"/>
        </w:rPr>
        <w:t>Kebijakan</w:t>
      </w:r>
      <w:proofErr w:type="spellEnd"/>
      <w:r w:rsidRPr="002F16FD">
        <w:rPr>
          <w:sz w:val="20"/>
          <w:szCs w:val="20"/>
        </w:rPr>
        <w:t xml:space="preserve"> </w:t>
      </w:r>
      <w:proofErr w:type="spellStart"/>
      <w:r w:rsidRPr="002F16FD">
        <w:rPr>
          <w:sz w:val="20"/>
          <w:szCs w:val="20"/>
        </w:rPr>
        <w:t>moneter</w:t>
      </w:r>
      <w:proofErr w:type="spellEnd"/>
      <w:r w:rsidRPr="002F16FD">
        <w:rPr>
          <w:sz w:val="20"/>
          <w:szCs w:val="20"/>
        </w:rPr>
        <w:t xml:space="preserve"> </w:t>
      </w:r>
      <w:proofErr w:type="spellStart"/>
      <w:r w:rsidRPr="002F16FD">
        <w:rPr>
          <w:sz w:val="20"/>
          <w:szCs w:val="20"/>
        </w:rPr>
        <w:t>merupakan</w:t>
      </w:r>
      <w:proofErr w:type="spellEnd"/>
      <w:r w:rsidRPr="002F16FD">
        <w:rPr>
          <w:sz w:val="20"/>
          <w:szCs w:val="20"/>
        </w:rPr>
        <w:t xml:space="preserve"> salah </w:t>
      </w:r>
      <w:proofErr w:type="spellStart"/>
      <w:r w:rsidRPr="002F16FD">
        <w:rPr>
          <w:sz w:val="20"/>
          <w:szCs w:val="20"/>
        </w:rPr>
        <w:t>satu</w:t>
      </w:r>
      <w:proofErr w:type="spellEnd"/>
      <w:r w:rsidRPr="002F16FD">
        <w:rPr>
          <w:sz w:val="20"/>
          <w:szCs w:val="20"/>
        </w:rPr>
        <w:t xml:space="preserve"> </w:t>
      </w:r>
      <w:proofErr w:type="spellStart"/>
      <w:r w:rsidRPr="002F16FD">
        <w:rPr>
          <w:sz w:val="20"/>
          <w:szCs w:val="20"/>
        </w:rPr>
        <w:t>instrumen</w:t>
      </w:r>
      <w:proofErr w:type="spellEnd"/>
      <w:r w:rsidRPr="002F16FD">
        <w:rPr>
          <w:sz w:val="20"/>
          <w:szCs w:val="20"/>
        </w:rPr>
        <w:t xml:space="preserve"> </w:t>
      </w:r>
      <w:proofErr w:type="spellStart"/>
      <w:r w:rsidRPr="002F16FD">
        <w:rPr>
          <w:sz w:val="20"/>
          <w:szCs w:val="20"/>
        </w:rPr>
        <w:t>utama</w:t>
      </w:r>
      <w:proofErr w:type="spellEnd"/>
      <w:r w:rsidRPr="002F16FD">
        <w:rPr>
          <w:sz w:val="20"/>
          <w:szCs w:val="20"/>
        </w:rPr>
        <w:t xml:space="preserve"> </w:t>
      </w:r>
      <w:proofErr w:type="spellStart"/>
      <w:r w:rsidRPr="002F16FD">
        <w:rPr>
          <w:sz w:val="20"/>
          <w:szCs w:val="20"/>
        </w:rPr>
        <w:t>dalam</w:t>
      </w:r>
      <w:proofErr w:type="spellEnd"/>
      <w:r w:rsidRPr="002F16FD">
        <w:rPr>
          <w:sz w:val="20"/>
          <w:szCs w:val="20"/>
        </w:rPr>
        <w:t xml:space="preserve"> </w:t>
      </w:r>
      <w:proofErr w:type="spellStart"/>
      <w:r w:rsidRPr="002F16FD">
        <w:rPr>
          <w:sz w:val="20"/>
          <w:szCs w:val="20"/>
        </w:rPr>
        <w:t>pengelolaan</w:t>
      </w:r>
      <w:proofErr w:type="spellEnd"/>
      <w:r w:rsidRPr="002F16FD">
        <w:rPr>
          <w:sz w:val="20"/>
          <w:szCs w:val="20"/>
        </w:rPr>
        <w:t xml:space="preserve"> </w:t>
      </w:r>
      <w:proofErr w:type="spellStart"/>
      <w:r w:rsidRPr="002F16FD">
        <w:rPr>
          <w:sz w:val="20"/>
          <w:szCs w:val="20"/>
        </w:rPr>
        <w:t>ekonomi</w:t>
      </w:r>
      <w:proofErr w:type="spellEnd"/>
      <w:r w:rsidRPr="002F16FD">
        <w:rPr>
          <w:sz w:val="20"/>
          <w:szCs w:val="20"/>
        </w:rPr>
        <w:t xml:space="preserve"> </w:t>
      </w:r>
      <w:proofErr w:type="spellStart"/>
      <w:r w:rsidRPr="002F16FD">
        <w:rPr>
          <w:sz w:val="20"/>
          <w:szCs w:val="20"/>
        </w:rPr>
        <w:t>makro</w:t>
      </w:r>
      <w:proofErr w:type="spellEnd"/>
      <w:r w:rsidRPr="002F16FD">
        <w:rPr>
          <w:sz w:val="20"/>
          <w:szCs w:val="20"/>
        </w:rPr>
        <w:t xml:space="preserve"> yang </w:t>
      </w:r>
      <w:proofErr w:type="spellStart"/>
      <w:r w:rsidRPr="002F16FD">
        <w:rPr>
          <w:sz w:val="20"/>
          <w:szCs w:val="20"/>
        </w:rPr>
        <w:t>bertujuan</w:t>
      </w:r>
      <w:proofErr w:type="spellEnd"/>
      <w:r w:rsidRPr="002F16FD">
        <w:rPr>
          <w:sz w:val="20"/>
          <w:szCs w:val="20"/>
        </w:rPr>
        <w:t xml:space="preserve"> </w:t>
      </w:r>
      <w:proofErr w:type="spellStart"/>
      <w:r w:rsidRPr="002F16FD">
        <w:rPr>
          <w:sz w:val="20"/>
          <w:szCs w:val="20"/>
        </w:rPr>
        <w:t>untuk</w:t>
      </w:r>
      <w:proofErr w:type="spellEnd"/>
      <w:r w:rsidRPr="002F16FD">
        <w:rPr>
          <w:sz w:val="20"/>
          <w:szCs w:val="20"/>
        </w:rPr>
        <w:t xml:space="preserve"> </w:t>
      </w:r>
      <w:proofErr w:type="spellStart"/>
      <w:r w:rsidRPr="002F16FD">
        <w:rPr>
          <w:sz w:val="20"/>
          <w:szCs w:val="20"/>
        </w:rPr>
        <w:t>mempengaruhi</w:t>
      </w:r>
      <w:proofErr w:type="spellEnd"/>
      <w:r w:rsidRPr="002F16FD">
        <w:rPr>
          <w:sz w:val="20"/>
          <w:szCs w:val="20"/>
        </w:rPr>
        <w:t xml:space="preserve"> </w:t>
      </w:r>
      <w:proofErr w:type="spellStart"/>
      <w:r w:rsidRPr="002F16FD">
        <w:rPr>
          <w:sz w:val="20"/>
          <w:szCs w:val="20"/>
        </w:rPr>
        <w:t>jumlah</w:t>
      </w:r>
      <w:proofErr w:type="spellEnd"/>
      <w:r w:rsidRPr="002F16FD">
        <w:rPr>
          <w:sz w:val="20"/>
          <w:szCs w:val="20"/>
        </w:rPr>
        <w:t xml:space="preserve"> uang </w:t>
      </w:r>
      <w:proofErr w:type="spellStart"/>
      <w:r w:rsidRPr="002F16FD">
        <w:rPr>
          <w:sz w:val="20"/>
          <w:szCs w:val="20"/>
        </w:rPr>
        <w:t>beredar</w:t>
      </w:r>
      <w:proofErr w:type="spellEnd"/>
      <w:r w:rsidRPr="002F16FD">
        <w:rPr>
          <w:sz w:val="20"/>
          <w:szCs w:val="20"/>
        </w:rPr>
        <w:t xml:space="preserve"> dan </w:t>
      </w:r>
      <w:proofErr w:type="spellStart"/>
      <w:r w:rsidRPr="002F16FD">
        <w:rPr>
          <w:sz w:val="20"/>
          <w:szCs w:val="20"/>
        </w:rPr>
        <w:t>suku</w:t>
      </w:r>
      <w:proofErr w:type="spellEnd"/>
      <w:r w:rsidRPr="002F16FD">
        <w:rPr>
          <w:sz w:val="20"/>
          <w:szCs w:val="20"/>
        </w:rPr>
        <w:t xml:space="preserve"> </w:t>
      </w:r>
      <w:proofErr w:type="spellStart"/>
      <w:r w:rsidRPr="002F16FD">
        <w:rPr>
          <w:sz w:val="20"/>
          <w:szCs w:val="20"/>
        </w:rPr>
        <w:t>bunga</w:t>
      </w:r>
      <w:proofErr w:type="spellEnd"/>
      <w:r w:rsidRPr="002F16FD">
        <w:rPr>
          <w:sz w:val="20"/>
          <w:szCs w:val="20"/>
        </w:rPr>
        <w:t xml:space="preserve"> </w:t>
      </w:r>
      <w:proofErr w:type="spellStart"/>
      <w:r w:rsidRPr="002F16FD">
        <w:rPr>
          <w:sz w:val="20"/>
          <w:szCs w:val="20"/>
        </w:rPr>
        <w:t>dalam</w:t>
      </w:r>
      <w:proofErr w:type="spellEnd"/>
      <w:r w:rsidRPr="002F16FD">
        <w:rPr>
          <w:sz w:val="20"/>
          <w:szCs w:val="20"/>
        </w:rPr>
        <w:t xml:space="preserve"> </w:t>
      </w:r>
      <w:proofErr w:type="spellStart"/>
      <w:r w:rsidRPr="002F16FD">
        <w:rPr>
          <w:sz w:val="20"/>
          <w:szCs w:val="20"/>
        </w:rPr>
        <w:t>suatu</w:t>
      </w:r>
      <w:proofErr w:type="spellEnd"/>
      <w:r w:rsidRPr="002F16FD">
        <w:rPr>
          <w:sz w:val="20"/>
          <w:szCs w:val="20"/>
        </w:rPr>
        <w:t xml:space="preserve"> negara. Dalam </w:t>
      </w:r>
      <w:proofErr w:type="spellStart"/>
      <w:r w:rsidRPr="002F16FD">
        <w:rPr>
          <w:sz w:val="20"/>
          <w:szCs w:val="20"/>
        </w:rPr>
        <w:t>penerapannya</w:t>
      </w:r>
      <w:proofErr w:type="spellEnd"/>
      <w:r w:rsidRPr="002F16FD">
        <w:rPr>
          <w:sz w:val="20"/>
          <w:szCs w:val="20"/>
        </w:rPr>
        <w:t xml:space="preserve"> </w:t>
      </w:r>
      <w:proofErr w:type="spellStart"/>
      <w:r w:rsidRPr="002F16FD">
        <w:rPr>
          <w:sz w:val="20"/>
          <w:szCs w:val="20"/>
        </w:rPr>
        <w:t>kebijakan</w:t>
      </w:r>
      <w:proofErr w:type="spellEnd"/>
      <w:r w:rsidRPr="002F16FD">
        <w:rPr>
          <w:sz w:val="20"/>
          <w:szCs w:val="20"/>
        </w:rPr>
        <w:t xml:space="preserve"> </w:t>
      </w:r>
      <w:proofErr w:type="spellStart"/>
      <w:r w:rsidRPr="002F16FD">
        <w:rPr>
          <w:sz w:val="20"/>
          <w:szCs w:val="20"/>
        </w:rPr>
        <w:t>monter</w:t>
      </w:r>
      <w:proofErr w:type="spellEnd"/>
      <w:r w:rsidRPr="002F16FD">
        <w:rPr>
          <w:sz w:val="20"/>
          <w:szCs w:val="20"/>
        </w:rPr>
        <w:t xml:space="preserve"> </w:t>
      </w:r>
      <w:proofErr w:type="spellStart"/>
      <w:r w:rsidRPr="002F16FD">
        <w:rPr>
          <w:sz w:val="20"/>
          <w:szCs w:val="20"/>
        </w:rPr>
        <w:t>secara</w:t>
      </w:r>
      <w:proofErr w:type="spellEnd"/>
      <w:r w:rsidRPr="002F16FD">
        <w:rPr>
          <w:sz w:val="20"/>
          <w:szCs w:val="20"/>
        </w:rPr>
        <w:t xml:space="preserve"> </w:t>
      </w:r>
      <w:proofErr w:type="spellStart"/>
      <w:r w:rsidRPr="002F16FD">
        <w:rPr>
          <w:sz w:val="20"/>
          <w:szCs w:val="20"/>
        </w:rPr>
        <w:t>umum</w:t>
      </w:r>
      <w:proofErr w:type="spellEnd"/>
      <w:r w:rsidRPr="002F16FD">
        <w:rPr>
          <w:sz w:val="20"/>
          <w:szCs w:val="20"/>
        </w:rPr>
        <w:t xml:space="preserve"> </w:t>
      </w:r>
      <w:proofErr w:type="spellStart"/>
      <w:r w:rsidRPr="002F16FD">
        <w:rPr>
          <w:sz w:val="20"/>
          <w:szCs w:val="20"/>
        </w:rPr>
        <w:t>dilakukan</w:t>
      </w:r>
      <w:proofErr w:type="spellEnd"/>
      <w:r w:rsidRPr="002F16FD">
        <w:rPr>
          <w:sz w:val="20"/>
          <w:szCs w:val="20"/>
        </w:rPr>
        <w:t xml:space="preserve"> </w:t>
      </w:r>
      <w:proofErr w:type="spellStart"/>
      <w:r w:rsidRPr="002F16FD">
        <w:rPr>
          <w:sz w:val="20"/>
          <w:szCs w:val="20"/>
        </w:rPr>
        <w:t>untuk</w:t>
      </w:r>
      <w:proofErr w:type="spellEnd"/>
      <w:r w:rsidRPr="002F16FD">
        <w:rPr>
          <w:sz w:val="20"/>
          <w:szCs w:val="20"/>
        </w:rPr>
        <w:t xml:space="preserve"> </w:t>
      </w:r>
      <w:proofErr w:type="spellStart"/>
      <w:r w:rsidRPr="002F16FD">
        <w:rPr>
          <w:sz w:val="20"/>
          <w:szCs w:val="20"/>
        </w:rPr>
        <w:t>tujuan</w:t>
      </w:r>
      <w:proofErr w:type="spellEnd"/>
      <w:r w:rsidRPr="002F16FD">
        <w:rPr>
          <w:sz w:val="20"/>
          <w:szCs w:val="20"/>
        </w:rPr>
        <w:t xml:space="preserve"> </w:t>
      </w:r>
      <w:proofErr w:type="spellStart"/>
      <w:r w:rsidRPr="002F16FD">
        <w:rPr>
          <w:sz w:val="20"/>
          <w:szCs w:val="20"/>
        </w:rPr>
        <w:t>ekonomi</w:t>
      </w:r>
      <w:proofErr w:type="spellEnd"/>
      <w:r w:rsidRPr="002F16FD">
        <w:rPr>
          <w:sz w:val="20"/>
          <w:szCs w:val="20"/>
        </w:rPr>
        <w:t xml:space="preserve">, </w:t>
      </w:r>
      <w:proofErr w:type="spellStart"/>
      <w:r w:rsidRPr="002F16FD">
        <w:rPr>
          <w:sz w:val="20"/>
          <w:szCs w:val="20"/>
        </w:rPr>
        <w:t>yaitu</w:t>
      </w:r>
      <w:proofErr w:type="spellEnd"/>
      <w:r w:rsidRPr="002F16FD">
        <w:rPr>
          <w:sz w:val="20"/>
          <w:szCs w:val="20"/>
        </w:rPr>
        <w:t xml:space="preserve"> </w:t>
      </w:r>
      <w:proofErr w:type="spellStart"/>
      <w:r w:rsidRPr="002F16FD">
        <w:rPr>
          <w:sz w:val="20"/>
          <w:szCs w:val="20"/>
        </w:rPr>
        <w:t>stabilitas</w:t>
      </w:r>
      <w:proofErr w:type="spellEnd"/>
      <w:r w:rsidRPr="002F16FD">
        <w:rPr>
          <w:sz w:val="20"/>
          <w:szCs w:val="20"/>
        </w:rPr>
        <w:t xml:space="preserve"> </w:t>
      </w:r>
      <w:proofErr w:type="spellStart"/>
      <w:r w:rsidRPr="002F16FD">
        <w:rPr>
          <w:sz w:val="20"/>
          <w:szCs w:val="20"/>
        </w:rPr>
        <w:t>harga</w:t>
      </w:r>
      <w:proofErr w:type="spellEnd"/>
      <w:r w:rsidRPr="002F16FD">
        <w:rPr>
          <w:sz w:val="20"/>
          <w:szCs w:val="20"/>
        </w:rPr>
        <w:t xml:space="preserve">, </w:t>
      </w:r>
      <w:proofErr w:type="spellStart"/>
      <w:r w:rsidRPr="002F16FD">
        <w:rPr>
          <w:sz w:val="20"/>
          <w:szCs w:val="20"/>
        </w:rPr>
        <w:t>pengurangan</w:t>
      </w:r>
      <w:proofErr w:type="spellEnd"/>
      <w:r w:rsidRPr="002F16FD">
        <w:rPr>
          <w:sz w:val="20"/>
          <w:szCs w:val="20"/>
        </w:rPr>
        <w:t xml:space="preserve"> </w:t>
      </w:r>
      <w:proofErr w:type="spellStart"/>
      <w:r w:rsidRPr="002F16FD">
        <w:rPr>
          <w:sz w:val="20"/>
          <w:szCs w:val="20"/>
        </w:rPr>
        <w:t>pengangguran</w:t>
      </w:r>
      <w:proofErr w:type="spellEnd"/>
      <w:r w:rsidRPr="002F16FD">
        <w:rPr>
          <w:sz w:val="20"/>
          <w:szCs w:val="20"/>
        </w:rPr>
        <w:t xml:space="preserve"> dan </w:t>
      </w:r>
      <w:proofErr w:type="spellStart"/>
      <w:r w:rsidRPr="002F16FD">
        <w:rPr>
          <w:sz w:val="20"/>
          <w:szCs w:val="20"/>
        </w:rPr>
        <w:t>pertumbuhan</w:t>
      </w:r>
      <w:proofErr w:type="spellEnd"/>
      <w:r w:rsidRPr="002F16FD">
        <w:rPr>
          <w:sz w:val="20"/>
          <w:szCs w:val="20"/>
        </w:rPr>
        <w:t xml:space="preserve"> </w:t>
      </w:r>
      <w:proofErr w:type="spellStart"/>
      <w:r w:rsidRPr="002F16FD">
        <w:rPr>
          <w:sz w:val="20"/>
          <w:szCs w:val="20"/>
        </w:rPr>
        <w:t>ekonomi</w:t>
      </w:r>
      <w:proofErr w:type="spellEnd"/>
      <w:r w:rsidRPr="002F16FD">
        <w:rPr>
          <w:sz w:val="20"/>
          <w:szCs w:val="20"/>
        </w:rPr>
        <w:t xml:space="preserve"> </w:t>
      </w:r>
      <w:r w:rsidRPr="002F16FD">
        <w:rPr>
          <w:sz w:val="20"/>
          <w:szCs w:val="20"/>
        </w:rPr>
        <w:fldChar w:fldCharType="begin" w:fldLock="1"/>
      </w:r>
      <w:r w:rsidRPr="002F16FD">
        <w:rPr>
          <w:sz w:val="20"/>
          <w:szCs w:val="20"/>
        </w:rPr>
        <w:instrText>ADDIN CSL_CITATION {"citationItems":[{"id":"ITEM-1","itemData":{"DOI":"10.47760/cognizance.2024.v04i03.026","abstract":"This study investigates the relationship between monetary policy variables and GDP growth in Indonesia using time-series data from 1986 to 2021. Employing the Error Correction Model (ECM) framework, the research explores the presence of a long-run relationship among the variables and identifies significant monetary policy instruments that drive economic growth. The findings reveal a robust long-run relationship between monetary policy variables and GDP growth, indicating the sustained impact of monetary policy on Indonesia's economic performance. Specifically, the core finding highlights the significance of the inflation rate, exchange rate, and total reserves as influential monetary policy instruments driving growth in Indonesia. This finding helps policymakers better understanding about the relationship between monetary policy and economic development in the context of Indonesia by offering insightful information. By utilizing an extensive time-series dataset and employing the ECM methodology, this study contributes to the existing literature on the role of monetary policy in shaping economic growth, particularly in Indonesia.","author":[{"dropping-particle":"","family":"QASEEM","given":"Fazlullah Ihza","non-dropping-particle":"","parse-names":false,"suffix":""}],"container-title":"Cognizance Journal of Multidisciplinary Studies","id":"ITEM-1","issue":"3","issued":{"date-parts":[["2024"]]},"page":"284-303","title":"Monetary Policy Dynamics and Economic Growth: An Empirical Analysis of Indonesia's Economy using Time-Series Data and Error Correction Model (ECM)","type":"article-journal","volume":"4"},"uris":["http://www.mendeley.com/documents/?uuid=3fc793ac-e1f2-4610-ace3-9567c36cc1ca"]}],"mendeley":{"formattedCitation":"(QASEEM 2024)","plainTextFormattedCitation":"(QASEEM 2024)","previouslyFormattedCitation":"(QASEEM 2024)"},"properties":{"noteIndex":0},"schema":"https://github.com/citation-style-language/schema/raw/master/csl-citation.json"}</w:instrText>
      </w:r>
      <w:r w:rsidRPr="002F16FD">
        <w:rPr>
          <w:sz w:val="20"/>
          <w:szCs w:val="20"/>
        </w:rPr>
        <w:fldChar w:fldCharType="separate"/>
      </w:r>
      <w:r w:rsidRPr="002F16FD">
        <w:rPr>
          <w:noProof/>
          <w:sz w:val="20"/>
          <w:szCs w:val="20"/>
        </w:rPr>
        <w:t>(QASEEM 2024)</w:t>
      </w:r>
      <w:r w:rsidRPr="002F16FD">
        <w:rPr>
          <w:sz w:val="20"/>
          <w:szCs w:val="20"/>
        </w:rPr>
        <w:fldChar w:fldCharType="end"/>
      </w:r>
      <w:r w:rsidRPr="002F16FD">
        <w:rPr>
          <w:sz w:val="20"/>
          <w:szCs w:val="20"/>
        </w:rPr>
        <w:t xml:space="preserve">. </w:t>
      </w:r>
      <w:proofErr w:type="spellStart"/>
      <w:r w:rsidRPr="002F16FD">
        <w:rPr>
          <w:sz w:val="20"/>
          <w:szCs w:val="20"/>
        </w:rPr>
        <w:t>Kebijakan</w:t>
      </w:r>
      <w:proofErr w:type="spellEnd"/>
      <w:r w:rsidRPr="002F16FD">
        <w:rPr>
          <w:sz w:val="20"/>
          <w:szCs w:val="20"/>
        </w:rPr>
        <w:t xml:space="preserve"> </w:t>
      </w:r>
      <w:proofErr w:type="spellStart"/>
      <w:r w:rsidRPr="002F16FD">
        <w:rPr>
          <w:sz w:val="20"/>
          <w:szCs w:val="20"/>
        </w:rPr>
        <w:t>moneter</w:t>
      </w:r>
      <w:proofErr w:type="spellEnd"/>
      <w:r w:rsidRPr="002F16FD">
        <w:rPr>
          <w:sz w:val="20"/>
          <w:szCs w:val="20"/>
        </w:rPr>
        <w:t xml:space="preserve"> juga </w:t>
      </w:r>
      <w:proofErr w:type="spellStart"/>
      <w:r w:rsidRPr="002F16FD">
        <w:rPr>
          <w:sz w:val="20"/>
          <w:szCs w:val="20"/>
        </w:rPr>
        <w:t>dibedakan</w:t>
      </w:r>
      <w:proofErr w:type="spellEnd"/>
      <w:r w:rsidRPr="002F16FD">
        <w:rPr>
          <w:sz w:val="20"/>
          <w:szCs w:val="20"/>
        </w:rPr>
        <w:t xml:space="preserve"> </w:t>
      </w:r>
      <w:proofErr w:type="spellStart"/>
      <w:r w:rsidRPr="002F16FD">
        <w:rPr>
          <w:sz w:val="20"/>
          <w:szCs w:val="20"/>
        </w:rPr>
        <w:t>menjadi</w:t>
      </w:r>
      <w:proofErr w:type="spellEnd"/>
      <w:r w:rsidRPr="002F16FD">
        <w:rPr>
          <w:sz w:val="20"/>
          <w:szCs w:val="20"/>
        </w:rPr>
        <w:t xml:space="preserve"> </w:t>
      </w:r>
      <w:proofErr w:type="spellStart"/>
      <w:r w:rsidRPr="002F16FD">
        <w:rPr>
          <w:sz w:val="20"/>
          <w:szCs w:val="20"/>
        </w:rPr>
        <w:t>dua</w:t>
      </w:r>
      <w:proofErr w:type="spellEnd"/>
      <w:r w:rsidRPr="002F16FD">
        <w:rPr>
          <w:sz w:val="20"/>
          <w:szCs w:val="20"/>
        </w:rPr>
        <w:t xml:space="preserve"> </w:t>
      </w:r>
      <w:proofErr w:type="spellStart"/>
      <w:r w:rsidRPr="002F16FD">
        <w:rPr>
          <w:sz w:val="20"/>
          <w:szCs w:val="20"/>
        </w:rPr>
        <w:t>kategori</w:t>
      </w:r>
      <w:proofErr w:type="spellEnd"/>
      <w:r w:rsidRPr="002F16FD">
        <w:rPr>
          <w:sz w:val="20"/>
          <w:szCs w:val="20"/>
        </w:rPr>
        <w:t xml:space="preserve"> </w:t>
      </w:r>
      <w:proofErr w:type="spellStart"/>
      <w:r w:rsidRPr="002F16FD">
        <w:rPr>
          <w:sz w:val="20"/>
          <w:szCs w:val="20"/>
        </w:rPr>
        <w:t>yaitu</w:t>
      </w:r>
      <w:proofErr w:type="spellEnd"/>
      <w:r w:rsidRPr="002F16FD">
        <w:rPr>
          <w:sz w:val="20"/>
          <w:szCs w:val="20"/>
        </w:rPr>
        <w:t xml:space="preserve"> </w:t>
      </w:r>
      <w:proofErr w:type="spellStart"/>
      <w:r w:rsidRPr="002F16FD">
        <w:rPr>
          <w:sz w:val="20"/>
          <w:szCs w:val="20"/>
        </w:rPr>
        <w:t>kebijakan</w:t>
      </w:r>
      <w:proofErr w:type="spellEnd"/>
      <w:r w:rsidRPr="002F16FD">
        <w:rPr>
          <w:sz w:val="20"/>
          <w:szCs w:val="20"/>
        </w:rPr>
        <w:t xml:space="preserve"> </w:t>
      </w:r>
      <w:proofErr w:type="spellStart"/>
      <w:r w:rsidRPr="002F16FD">
        <w:rPr>
          <w:sz w:val="20"/>
          <w:szCs w:val="20"/>
        </w:rPr>
        <w:t>moneter</w:t>
      </w:r>
      <w:proofErr w:type="spellEnd"/>
      <w:r w:rsidRPr="002F16FD">
        <w:rPr>
          <w:sz w:val="20"/>
          <w:szCs w:val="20"/>
        </w:rPr>
        <w:t xml:space="preserve"> </w:t>
      </w:r>
      <w:proofErr w:type="spellStart"/>
      <w:r w:rsidRPr="002F16FD">
        <w:rPr>
          <w:sz w:val="20"/>
          <w:szCs w:val="20"/>
        </w:rPr>
        <w:t>konvensional</w:t>
      </w:r>
      <w:proofErr w:type="spellEnd"/>
      <w:r w:rsidRPr="002F16FD">
        <w:rPr>
          <w:sz w:val="20"/>
          <w:szCs w:val="20"/>
        </w:rPr>
        <w:t xml:space="preserve"> dan </w:t>
      </w:r>
      <w:proofErr w:type="spellStart"/>
      <w:r w:rsidRPr="002F16FD">
        <w:rPr>
          <w:sz w:val="20"/>
          <w:szCs w:val="20"/>
        </w:rPr>
        <w:t>kebijakan</w:t>
      </w:r>
      <w:proofErr w:type="spellEnd"/>
      <w:r w:rsidRPr="002F16FD">
        <w:rPr>
          <w:sz w:val="20"/>
          <w:szCs w:val="20"/>
        </w:rPr>
        <w:t xml:space="preserve"> </w:t>
      </w:r>
      <w:proofErr w:type="spellStart"/>
      <w:r w:rsidRPr="002F16FD">
        <w:rPr>
          <w:sz w:val="20"/>
          <w:szCs w:val="20"/>
        </w:rPr>
        <w:t>moneter</w:t>
      </w:r>
      <w:proofErr w:type="spellEnd"/>
      <w:r w:rsidRPr="002F16FD">
        <w:rPr>
          <w:sz w:val="20"/>
          <w:szCs w:val="20"/>
        </w:rPr>
        <w:t xml:space="preserve"> </w:t>
      </w:r>
      <w:proofErr w:type="spellStart"/>
      <w:r w:rsidRPr="002F16FD">
        <w:rPr>
          <w:sz w:val="20"/>
          <w:szCs w:val="20"/>
        </w:rPr>
        <w:t>tidak</w:t>
      </w:r>
      <w:proofErr w:type="spellEnd"/>
      <w:r w:rsidRPr="002F16FD">
        <w:rPr>
          <w:sz w:val="20"/>
          <w:szCs w:val="20"/>
        </w:rPr>
        <w:t xml:space="preserve"> </w:t>
      </w:r>
      <w:proofErr w:type="spellStart"/>
      <w:r w:rsidRPr="002F16FD">
        <w:rPr>
          <w:sz w:val="20"/>
          <w:szCs w:val="20"/>
        </w:rPr>
        <w:t>konvensional</w:t>
      </w:r>
      <w:proofErr w:type="spellEnd"/>
      <w:r w:rsidRPr="002F16FD">
        <w:rPr>
          <w:sz w:val="20"/>
          <w:szCs w:val="20"/>
        </w:rPr>
        <w:t xml:space="preserve">. </w:t>
      </w:r>
      <w:proofErr w:type="spellStart"/>
      <w:r w:rsidRPr="002F16FD">
        <w:rPr>
          <w:sz w:val="20"/>
          <w:szCs w:val="20"/>
        </w:rPr>
        <w:t>Kebijakan</w:t>
      </w:r>
      <w:proofErr w:type="spellEnd"/>
      <w:r w:rsidRPr="002F16FD">
        <w:rPr>
          <w:sz w:val="20"/>
          <w:szCs w:val="20"/>
        </w:rPr>
        <w:t xml:space="preserve"> </w:t>
      </w:r>
      <w:proofErr w:type="spellStart"/>
      <w:r w:rsidRPr="002F16FD">
        <w:rPr>
          <w:sz w:val="20"/>
          <w:szCs w:val="20"/>
        </w:rPr>
        <w:t>moneter</w:t>
      </w:r>
      <w:proofErr w:type="spellEnd"/>
      <w:r w:rsidRPr="002F16FD">
        <w:rPr>
          <w:sz w:val="20"/>
          <w:szCs w:val="20"/>
        </w:rPr>
        <w:t xml:space="preserve"> </w:t>
      </w:r>
      <w:proofErr w:type="spellStart"/>
      <w:r w:rsidRPr="002F16FD">
        <w:rPr>
          <w:sz w:val="20"/>
          <w:szCs w:val="20"/>
        </w:rPr>
        <w:t>konvensional</w:t>
      </w:r>
      <w:proofErr w:type="spellEnd"/>
      <w:r w:rsidRPr="002F16FD">
        <w:rPr>
          <w:sz w:val="20"/>
          <w:szCs w:val="20"/>
        </w:rPr>
        <w:t xml:space="preserve"> </w:t>
      </w:r>
      <w:proofErr w:type="spellStart"/>
      <w:r w:rsidRPr="002F16FD">
        <w:rPr>
          <w:sz w:val="20"/>
          <w:szCs w:val="20"/>
        </w:rPr>
        <w:t>menggunakan</w:t>
      </w:r>
      <w:proofErr w:type="spellEnd"/>
      <w:r w:rsidRPr="002F16FD">
        <w:rPr>
          <w:sz w:val="20"/>
          <w:szCs w:val="20"/>
        </w:rPr>
        <w:t xml:space="preserve"> </w:t>
      </w:r>
      <w:proofErr w:type="spellStart"/>
      <w:r w:rsidRPr="002F16FD">
        <w:rPr>
          <w:sz w:val="20"/>
          <w:szCs w:val="20"/>
        </w:rPr>
        <w:t>pengaturan</w:t>
      </w:r>
      <w:proofErr w:type="spellEnd"/>
      <w:r w:rsidRPr="002F16FD">
        <w:rPr>
          <w:sz w:val="20"/>
          <w:szCs w:val="20"/>
        </w:rPr>
        <w:t xml:space="preserve"> </w:t>
      </w:r>
      <w:proofErr w:type="spellStart"/>
      <w:r w:rsidRPr="002F16FD">
        <w:rPr>
          <w:sz w:val="20"/>
          <w:szCs w:val="20"/>
        </w:rPr>
        <w:t>suku</w:t>
      </w:r>
      <w:proofErr w:type="spellEnd"/>
      <w:r w:rsidRPr="002F16FD">
        <w:rPr>
          <w:sz w:val="20"/>
          <w:szCs w:val="20"/>
        </w:rPr>
        <w:t xml:space="preserve"> </w:t>
      </w:r>
      <w:proofErr w:type="spellStart"/>
      <w:r w:rsidRPr="002F16FD">
        <w:rPr>
          <w:sz w:val="20"/>
          <w:szCs w:val="20"/>
        </w:rPr>
        <w:t>bunga</w:t>
      </w:r>
      <w:proofErr w:type="spellEnd"/>
      <w:r w:rsidRPr="002F16FD">
        <w:rPr>
          <w:sz w:val="20"/>
          <w:szCs w:val="20"/>
        </w:rPr>
        <w:t xml:space="preserve"> dan </w:t>
      </w:r>
      <w:proofErr w:type="spellStart"/>
      <w:r w:rsidRPr="002F16FD">
        <w:rPr>
          <w:sz w:val="20"/>
          <w:szCs w:val="20"/>
        </w:rPr>
        <w:t>operasi</w:t>
      </w:r>
      <w:proofErr w:type="spellEnd"/>
      <w:r w:rsidRPr="002F16FD">
        <w:rPr>
          <w:sz w:val="20"/>
          <w:szCs w:val="20"/>
        </w:rPr>
        <w:t xml:space="preserve"> pasar </w:t>
      </w:r>
      <w:proofErr w:type="spellStart"/>
      <w:r w:rsidRPr="002F16FD">
        <w:rPr>
          <w:sz w:val="20"/>
          <w:szCs w:val="20"/>
        </w:rPr>
        <w:t>bunga</w:t>
      </w:r>
      <w:proofErr w:type="spellEnd"/>
      <w:r w:rsidRPr="002F16FD">
        <w:rPr>
          <w:sz w:val="20"/>
          <w:szCs w:val="20"/>
        </w:rPr>
        <w:t xml:space="preserve">, </w:t>
      </w:r>
      <w:proofErr w:type="spellStart"/>
      <w:r w:rsidRPr="002F16FD">
        <w:rPr>
          <w:sz w:val="20"/>
          <w:szCs w:val="20"/>
        </w:rPr>
        <w:t>sedangkan</w:t>
      </w:r>
      <w:proofErr w:type="spellEnd"/>
      <w:r w:rsidRPr="002F16FD">
        <w:rPr>
          <w:sz w:val="20"/>
          <w:szCs w:val="20"/>
        </w:rPr>
        <w:t xml:space="preserve"> </w:t>
      </w:r>
      <w:proofErr w:type="spellStart"/>
      <w:r w:rsidRPr="002F16FD">
        <w:rPr>
          <w:sz w:val="20"/>
          <w:szCs w:val="20"/>
        </w:rPr>
        <w:t>kebijakan</w:t>
      </w:r>
      <w:proofErr w:type="spellEnd"/>
      <w:r w:rsidRPr="002F16FD">
        <w:rPr>
          <w:sz w:val="20"/>
          <w:szCs w:val="20"/>
        </w:rPr>
        <w:t xml:space="preserve"> </w:t>
      </w:r>
      <w:proofErr w:type="spellStart"/>
      <w:r w:rsidRPr="002F16FD">
        <w:rPr>
          <w:sz w:val="20"/>
          <w:szCs w:val="20"/>
        </w:rPr>
        <w:t>moneter</w:t>
      </w:r>
      <w:proofErr w:type="spellEnd"/>
      <w:r w:rsidRPr="002F16FD">
        <w:rPr>
          <w:sz w:val="20"/>
          <w:szCs w:val="20"/>
        </w:rPr>
        <w:t xml:space="preserve"> </w:t>
      </w:r>
      <w:proofErr w:type="spellStart"/>
      <w:r w:rsidRPr="002F16FD">
        <w:rPr>
          <w:sz w:val="20"/>
          <w:szCs w:val="20"/>
        </w:rPr>
        <w:t>tidak</w:t>
      </w:r>
      <w:proofErr w:type="spellEnd"/>
      <w:r w:rsidRPr="002F16FD">
        <w:rPr>
          <w:sz w:val="20"/>
          <w:szCs w:val="20"/>
        </w:rPr>
        <w:t xml:space="preserve"> </w:t>
      </w:r>
      <w:proofErr w:type="spellStart"/>
      <w:r w:rsidRPr="002F16FD">
        <w:rPr>
          <w:sz w:val="20"/>
          <w:szCs w:val="20"/>
        </w:rPr>
        <w:t>konvensional</w:t>
      </w:r>
      <w:proofErr w:type="spellEnd"/>
      <w:r w:rsidRPr="002F16FD">
        <w:rPr>
          <w:sz w:val="20"/>
          <w:szCs w:val="20"/>
        </w:rPr>
        <w:t xml:space="preserve"> </w:t>
      </w:r>
      <w:proofErr w:type="spellStart"/>
      <w:r w:rsidRPr="002F16FD">
        <w:rPr>
          <w:sz w:val="20"/>
          <w:szCs w:val="20"/>
        </w:rPr>
        <w:t>menggunakan</w:t>
      </w:r>
      <w:proofErr w:type="spellEnd"/>
      <w:r w:rsidRPr="002F16FD">
        <w:rPr>
          <w:sz w:val="20"/>
          <w:szCs w:val="20"/>
        </w:rPr>
        <w:t xml:space="preserve"> </w:t>
      </w:r>
      <w:proofErr w:type="spellStart"/>
      <w:r w:rsidRPr="002F16FD">
        <w:rPr>
          <w:sz w:val="20"/>
          <w:szCs w:val="20"/>
        </w:rPr>
        <w:t>pengatuturan</w:t>
      </w:r>
      <w:proofErr w:type="spellEnd"/>
      <w:r w:rsidRPr="002F16FD">
        <w:rPr>
          <w:sz w:val="20"/>
          <w:szCs w:val="20"/>
        </w:rPr>
        <w:t xml:space="preserve"> </w:t>
      </w:r>
      <w:proofErr w:type="spellStart"/>
      <w:r w:rsidRPr="002F16FD">
        <w:rPr>
          <w:sz w:val="20"/>
          <w:szCs w:val="20"/>
        </w:rPr>
        <w:t>seperti</w:t>
      </w:r>
      <w:proofErr w:type="spellEnd"/>
      <w:r w:rsidRPr="002F16FD">
        <w:rPr>
          <w:sz w:val="20"/>
          <w:szCs w:val="20"/>
        </w:rPr>
        <w:t xml:space="preserve"> </w:t>
      </w:r>
      <w:r w:rsidRPr="002F16FD">
        <w:rPr>
          <w:i/>
          <w:iCs/>
          <w:sz w:val="20"/>
          <w:szCs w:val="20"/>
        </w:rPr>
        <w:t>quantitative easing</w:t>
      </w:r>
      <w:r w:rsidRPr="002F16FD">
        <w:rPr>
          <w:sz w:val="20"/>
          <w:szCs w:val="20"/>
        </w:rPr>
        <w:t xml:space="preserve"> yang </w:t>
      </w:r>
      <w:proofErr w:type="spellStart"/>
      <w:r w:rsidRPr="002F16FD">
        <w:rPr>
          <w:sz w:val="20"/>
          <w:szCs w:val="20"/>
        </w:rPr>
        <w:t>digunakan</w:t>
      </w:r>
      <w:proofErr w:type="spellEnd"/>
      <w:r w:rsidRPr="002F16FD">
        <w:rPr>
          <w:sz w:val="20"/>
          <w:szCs w:val="20"/>
        </w:rPr>
        <w:t xml:space="preserve"> pada </w:t>
      </w:r>
      <w:proofErr w:type="spellStart"/>
      <w:r w:rsidRPr="002F16FD">
        <w:rPr>
          <w:sz w:val="20"/>
          <w:szCs w:val="20"/>
        </w:rPr>
        <w:t>saat</w:t>
      </w:r>
      <w:proofErr w:type="spellEnd"/>
      <w:r w:rsidRPr="002F16FD">
        <w:rPr>
          <w:sz w:val="20"/>
          <w:szCs w:val="20"/>
        </w:rPr>
        <w:t xml:space="preserve"> </w:t>
      </w:r>
      <w:proofErr w:type="spellStart"/>
      <w:r w:rsidRPr="002F16FD">
        <w:rPr>
          <w:sz w:val="20"/>
          <w:szCs w:val="20"/>
        </w:rPr>
        <w:t>situasi</w:t>
      </w:r>
      <w:proofErr w:type="spellEnd"/>
      <w:r w:rsidRPr="002F16FD">
        <w:rPr>
          <w:sz w:val="20"/>
          <w:szCs w:val="20"/>
        </w:rPr>
        <w:t xml:space="preserve"> </w:t>
      </w:r>
      <w:proofErr w:type="spellStart"/>
      <w:r w:rsidRPr="002F16FD">
        <w:rPr>
          <w:sz w:val="20"/>
          <w:szCs w:val="20"/>
        </w:rPr>
        <w:t>krisis</w:t>
      </w:r>
      <w:proofErr w:type="spellEnd"/>
      <w:r w:rsidRPr="002F16FD">
        <w:rPr>
          <w:sz w:val="20"/>
          <w:szCs w:val="20"/>
        </w:rPr>
        <w:t xml:space="preserve"> </w:t>
      </w:r>
      <w:proofErr w:type="spellStart"/>
      <w:r w:rsidRPr="002F16FD">
        <w:rPr>
          <w:sz w:val="20"/>
          <w:szCs w:val="20"/>
        </w:rPr>
        <w:t>untuk</w:t>
      </w:r>
      <w:proofErr w:type="spellEnd"/>
      <w:r w:rsidRPr="002F16FD">
        <w:rPr>
          <w:sz w:val="20"/>
          <w:szCs w:val="20"/>
        </w:rPr>
        <w:t xml:space="preserve"> </w:t>
      </w:r>
      <w:proofErr w:type="spellStart"/>
      <w:r w:rsidRPr="002F16FD">
        <w:rPr>
          <w:sz w:val="20"/>
          <w:szCs w:val="20"/>
        </w:rPr>
        <w:t>menstabilkan</w:t>
      </w:r>
      <w:proofErr w:type="spellEnd"/>
      <w:r w:rsidRPr="002F16FD">
        <w:rPr>
          <w:sz w:val="20"/>
          <w:szCs w:val="20"/>
        </w:rPr>
        <w:t xml:space="preserve"> </w:t>
      </w:r>
      <w:proofErr w:type="spellStart"/>
      <w:r w:rsidRPr="002F16FD">
        <w:rPr>
          <w:sz w:val="20"/>
          <w:szCs w:val="20"/>
        </w:rPr>
        <w:t>sistem</w:t>
      </w:r>
      <w:proofErr w:type="spellEnd"/>
      <w:r w:rsidRPr="002F16FD">
        <w:rPr>
          <w:sz w:val="20"/>
          <w:szCs w:val="20"/>
        </w:rPr>
        <w:t xml:space="preserve"> </w:t>
      </w:r>
      <w:proofErr w:type="spellStart"/>
      <w:r w:rsidRPr="002F16FD">
        <w:rPr>
          <w:sz w:val="20"/>
          <w:szCs w:val="20"/>
        </w:rPr>
        <w:t>keuangan</w:t>
      </w:r>
      <w:proofErr w:type="spellEnd"/>
      <w:r w:rsidRPr="002F16FD">
        <w:rPr>
          <w:sz w:val="20"/>
          <w:szCs w:val="20"/>
        </w:rPr>
        <w:t xml:space="preserve"> </w:t>
      </w:r>
      <w:r w:rsidRPr="002F16FD">
        <w:rPr>
          <w:sz w:val="20"/>
          <w:szCs w:val="20"/>
        </w:rPr>
        <w:fldChar w:fldCharType="begin" w:fldLock="1"/>
      </w:r>
      <w:r w:rsidRPr="002F16FD">
        <w:rPr>
          <w:sz w:val="20"/>
          <w:szCs w:val="20"/>
        </w:rPr>
        <w:instrText>ADDIN CSL_CITATION {"citationItems":[{"id":"ITEM-1","itemData":{"DOI":"10.2478/picbe-2018-0030","abstract":"The Central bank independence was viewed in the last decades as an essential prerequisite for ensuring good monetary policies. However, the global crisis of 2009 has shown that this concept was of little practical importance. The European Central Bank, which was built as one of the most independent central banks in the world, and the Federal Reserve System, a not so independent central bank from the point of view of legal independence, reacted in almost the same manner to the looming crises. Both of them used unconventional monetary policies, for which there was little theoretical support, to safeguard their economies. Quantitative easing, forward guidance and negative interest rate are now considered common instruments in the monetary authority’s arsenal. Moreover, central banks now have an extended goal, i.e. to provide financial stability. This means that they are expected to take action to prevent future economic crises by using monetary policy as a counter-cycle instrument. Given this important modification regarding the expected actions which must come from the monetary authorities, we argue that central bank independence becomes irrelevant in times of economic downturn, when they will use whatever means necessary to ensure financial stability. Political short run need will surpass long run stability as a priority for monetary decision makers.","author":[{"dropping-particle":"","family":"Doroftei","given":"Mădălina","non-dropping-particle":"","parse-names":false,"suffix":""},{"dropping-particle":"","family":"Pătruți","given":"Alexandru","non-dropping-particle":"","parse-names":false,"suffix":""}],"container-title":"Proceedings of the International Conference on Business Excellence","id":"ITEM-1","issue":"1","issued":{"date-parts":[["2018"]]},"page":"335-348","title":"Central Bank Independence and economic crises: how both the fed and ECB managed to rely on unconventional monetary policies","type":"article-journal","volume":"12"},"uris":["http://www.mendeley.com/documents/?uuid=59cde35f-da07-4d7b-85f1-e0f6eb6effd8"]}],"mendeley":{"formattedCitation":"(Doroftei and Pătruți 2018)","plainTextFormattedCitation":"(Doroftei and Pătruți 2018)","previouslyFormattedCitation":"(Doroftei and Pătruți 2018)"},"properties":{"noteIndex":0},"schema":"https://github.com/citation-style-language/schema/raw/master/csl-citation.json"}</w:instrText>
      </w:r>
      <w:r w:rsidRPr="002F16FD">
        <w:rPr>
          <w:sz w:val="20"/>
          <w:szCs w:val="20"/>
        </w:rPr>
        <w:fldChar w:fldCharType="separate"/>
      </w:r>
      <w:r w:rsidRPr="002F16FD">
        <w:rPr>
          <w:noProof/>
          <w:sz w:val="20"/>
          <w:szCs w:val="20"/>
        </w:rPr>
        <w:t>(Doroftei and Pătruți 2018)</w:t>
      </w:r>
      <w:r w:rsidRPr="002F16FD">
        <w:rPr>
          <w:sz w:val="20"/>
          <w:szCs w:val="20"/>
        </w:rPr>
        <w:fldChar w:fldCharType="end"/>
      </w:r>
      <w:r w:rsidRPr="002F16FD">
        <w:rPr>
          <w:sz w:val="20"/>
          <w:szCs w:val="20"/>
        </w:rPr>
        <w:t xml:space="preserve">. Bank </w:t>
      </w:r>
      <w:proofErr w:type="spellStart"/>
      <w:r w:rsidRPr="002F16FD">
        <w:rPr>
          <w:sz w:val="20"/>
          <w:szCs w:val="20"/>
        </w:rPr>
        <w:t>sentral</w:t>
      </w:r>
      <w:proofErr w:type="spellEnd"/>
      <w:r w:rsidRPr="002F16FD">
        <w:rPr>
          <w:sz w:val="20"/>
          <w:szCs w:val="20"/>
        </w:rPr>
        <w:t xml:space="preserve"> </w:t>
      </w:r>
      <w:proofErr w:type="spellStart"/>
      <w:r w:rsidRPr="002F16FD">
        <w:rPr>
          <w:sz w:val="20"/>
          <w:szCs w:val="20"/>
        </w:rPr>
        <w:t>sebagai</w:t>
      </w:r>
      <w:proofErr w:type="spellEnd"/>
      <w:r w:rsidRPr="002F16FD">
        <w:rPr>
          <w:sz w:val="20"/>
          <w:szCs w:val="20"/>
        </w:rPr>
        <w:t xml:space="preserve"> </w:t>
      </w:r>
      <w:proofErr w:type="spellStart"/>
      <w:r w:rsidRPr="002F16FD">
        <w:rPr>
          <w:sz w:val="20"/>
          <w:szCs w:val="20"/>
        </w:rPr>
        <w:t>otoritas</w:t>
      </w:r>
      <w:proofErr w:type="spellEnd"/>
      <w:r w:rsidRPr="002F16FD">
        <w:rPr>
          <w:sz w:val="20"/>
          <w:szCs w:val="20"/>
        </w:rPr>
        <w:t xml:space="preserve"> </w:t>
      </w:r>
      <w:proofErr w:type="spellStart"/>
      <w:r w:rsidRPr="002F16FD">
        <w:rPr>
          <w:sz w:val="20"/>
          <w:szCs w:val="20"/>
        </w:rPr>
        <w:t>keuangan</w:t>
      </w:r>
      <w:proofErr w:type="spellEnd"/>
      <w:r w:rsidRPr="002F16FD">
        <w:rPr>
          <w:sz w:val="20"/>
          <w:szCs w:val="20"/>
        </w:rPr>
        <w:t xml:space="preserve"> </w:t>
      </w:r>
      <w:proofErr w:type="spellStart"/>
      <w:r w:rsidRPr="002F16FD">
        <w:rPr>
          <w:sz w:val="20"/>
          <w:szCs w:val="20"/>
        </w:rPr>
        <w:t>memiliki</w:t>
      </w:r>
      <w:proofErr w:type="spellEnd"/>
      <w:r w:rsidRPr="002F16FD">
        <w:rPr>
          <w:sz w:val="20"/>
          <w:szCs w:val="20"/>
        </w:rPr>
        <w:t xml:space="preserve"> </w:t>
      </w:r>
      <w:proofErr w:type="spellStart"/>
      <w:r w:rsidRPr="002F16FD">
        <w:rPr>
          <w:sz w:val="20"/>
          <w:szCs w:val="20"/>
        </w:rPr>
        <w:t>peran</w:t>
      </w:r>
      <w:proofErr w:type="spellEnd"/>
      <w:r w:rsidRPr="002F16FD">
        <w:rPr>
          <w:sz w:val="20"/>
          <w:szCs w:val="20"/>
        </w:rPr>
        <w:t xml:space="preserve"> yang sangat </w:t>
      </w:r>
      <w:proofErr w:type="spellStart"/>
      <w:r w:rsidRPr="002F16FD">
        <w:rPr>
          <w:sz w:val="20"/>
          <w:szCs w:val="20"/>
        </w:rPr>
        <w:t>penting</w:t>
      </w:r>
      <w:proofErr w:type="spellEnd"/>
      <w:r w:rsidRPr="002F16FD">
        <w:rPr>
          <w:sz w:val="20"/>
          <w:szCs w:val="20"/>
        </w:rPr>
        <w:t xml:space="preserve"> </w:t>
      </w:r>
      <w:proofErr w:type="spellStart"/>
      <w:r w:rsidRPr="002F16FD">
        <w:rPr>
          <w:sz w:val="20"/>
          <w:szCs w:val="20"/>
        </w:rPr>
        <w:t>dalam</w:t>
      </w:r>
      <w:proofErr w:type="spellEnd"/>
      <w:r w:rsidRPr="002F16FD">
        <w:rPr>
          <w:sz w:val="20"/>
          <w:szCs w:val="20"/>
        </w:rPr>
        <w:t xml:space="preserve"> </w:t>
      </w:r>
      <w:proofErr w:type="spellStart"/>
      <w:r w:rsidRPr="002F16FD">
        <w:rPr>
          <w:sz w:val="20"/>
          <w:szCs w:val="20"/>
        </w:rPr>
        <w:t>perekonomian</w:t>
      </w:r>
      <w:proofErr w:type="spellEnd"/>
      <w:r w:rsidRPr="002F16FD">
        <w:rPr>
          <w:sz w:val="20"/>
          <w:szCs w:val="20"/>
        </w:rPr>
        <w:t xml:space="preserve">. </w:t>
      </w:r>
      <w:proofErr w:type="spellStart"/>
      <w:r w:rsidRPr="002F16FD">
        <w:rPr>
          <w:sz w:val="20"/>
          <w:szCs w:val="20"/>
        </w:rPr>
        <w:t>Perekonomian</w:t>
      </w:r>
      <w:proofErr w:type="spellEnd"/>
      <w:r w:rsidRPr="002F16FD">
        <w:rPr>
          <w:sz w:val="20"/>
          <w:szCs w:val="20"/>
        </w:rPr>
        <w:t xml:space="preserve"> di </w:t>
      </w:r>
      <w:proofErr w:type="spellStart"/>
      <w:r w:rsidRPr="002F16FD">
        <w:rPr>
          <w:sz w:val="20"/>
          <w:szCs w:val="20"/>
        </w:rPr>
        <w:t>suatu</w:t>
      </w:r>
      <w:proofErr w:type="spellEnd"/>
      <w:r w:rsidRPr="002F16FD">
        <w:rPr>
          <w:sz w:val="20"/>
          <w:szCs w:val="20"/>
        </w:rPr>
        <w:t xml:space="preserve"> negara </w:t>
      </w:r>
      <w:proofErr w:type="spellStart"/>
      <w:r w:rsidRPr="002F16FD">
        <w:rPr>
          <w:sz w:val="20"/>
          <w:szCs w:val="20"/>
        </w:rPr>
        <w:t>tidak</w:t>
      </w:r>
      <w:proofErr w:type="spellEnd"/>
      <w:r w:rsidRPr="002F16FD">
        <w:rPr>
          <w:sz w:val="20"/>
          <w:szCs w:val="20"/>
        </w:rPr>
        <w:t xml:space="preserve"> </w:t>
      </w:r>
      <w:proofErr w:type="spellStart"/>
      <w:r w:rsidRPr="002F16FD">
        <w:rPr>
          <w:sz w:val="20"/>
          <w:szCs w:val="20"/>
        </w:rPr>
        <w:t>akan</w:t>
      </w:r>
      <w:proofErr w:type="spellEnd"/>
      <w:r w:rsidRPr="002F16FD">
        <w:rPr>
          <w:sz w:val="20"/>
          <w:szCs w:val="20"/>
        </w:rPr>
        <w:t xml:space="preserve"> </w:t>
      </w:r>
      <w:proofErr w:type="spellStart"/>
      <w:r w:rsidRPr="002F16FD">
        <w:rPr>
          <w:sz w:val="20"/>
          <w:szCs w:val="20"/>
        </w:rPr>
        <w:t>bisa</w:t>
      </w:r>
      <w:proofErr w:type="spellEnd"/>
      <w:r w:rsidRPr="002F16FD">
        <w:rPr>
          <w:sz w:val="20"/>
          <w:szCs w:val="20"/>
        </w:rPr>
        <w:t xml:space="preserve"> </w:t>
      </w:r>
      <w:proofErr w:type="spellStart"/>
      <w:r w:rsidRPr="002F16FD">
        <w:rPr>
          <w:sz w:val="20"/>
          <w:szCs w:val="20"/>
        </w:rPr>
        <w:t>berjalan</w:t>
      </w:r>
      <w:proofErr w:type="spellEnd"/>
      <w:r w:rsidRPr="002F16FD">
        <w:rPr>
          <w:sz w:val="20"/>
          <w:szCs w:val="20"/>
        </w:rPr>
        <w:t xml:space="preserve"> </w:t>
      </w:r>
      <w:proofErr w:type="spellStart"/>
      <w:r w:rsidRPr="002F16FD">
        <w:rPr>
          <w:sz w:val="20"/>
          <w:szCs w:val="20"/>
        </w:rPr>
        <w:t>tanpa</w:t>
      </w:r>
      <w:proofErr w:type="spellEnd"/>
      <w:r w:rsidRPr="002F16FD">
        <w:rPr>
          <w:sz w:val="20"/>
          <w:szCs w:val="20"/>
        </w:rPr>
        <w:t xml:space="preserve"> </w:t>
      </w:r>
      <w:proofErr w:type="spellStart"/>
      <w:r w:rsidRPr="002F16FD">
        <w:rPr>
          <w:sz w:val="20"/>
          <w:szCs w:val="20"/>
        </w:rPr>
        <w:t>adanya</w:t>
      </w:r>
      <w:proofErr w:type="spellEnd"/>
      <w:r w:rsidRPr="002F16FD">
        <w:rPr>
          <w:sz w:val="20"/>
          <w:szCs w:val="20"/>
        </w:rPr>
        <w:t xml:space="preserve"> </w:t>
      </w:r>
      <w:proofErr w:type="spellStart"/>
      <w:r w:rsidRPr="002F16FD">
        <w:rPr>
          <w:sz w:val="20"/>
          <w:szCs w:val="20"/>
        </w:rPr>
        <w:t>otoritas</w:t>
      </w:r>
      <w:proofErr w:type="spellEnd"/>
      <w:r w:rsidRPr="002F16FD">
        <w:rPr>
          <w:sz w:val="20"/>
          <w:szCs w:val="20"/>
        </w:rPr>
        <w:t xml:space="preserve"> </w:t>
      </w:r>
      <w:proofErr w:type="spellStart"/>
      <w:r w:rsidRPr="002F16FD">
        <w:rPr>
          <w:sz w:val="20"/>
          <w:szCs w:val="20"/>
        </w:rPr>
        <w:t>keuangan</w:t>
      </w:r>
      <w:proofErr w:type="spellEnd"/>
      <w:r w:rsidRPr="002F16FD">
        <w:rPr>
          <w:sz w:val="20"/>
          <w:szCs w:val="20"/>
        </w:rPr>
        <w:t xml:space="preserve"> </w:t>
      </w:r>
      <w:proofErr w:type="spellStart"/>
      <w:r w:rsidRPr="002F16FD">
        <w:rPr>
          <w:sz w:val="20"/>
          <w:szCs w:val="20"/>
        </w:rPr>
        <w:t>dengan</w:t>
      </w:r>
      <w:proofErr w:type="spellEnd"/>
      <w:r w:rsidRPr="002F16FD">
        <w:rPr>
          <w:sz w:val="20"/>
          <w:szCs w:val="20"/>
        </w:rPr>
        <w:t xml:space="preserve"> </w:t>
      </w:r>
      <w:proofErr w:type="spellStart"/>
      <w:r w:rsidRPr="002F16FD">
        <w:rPr>
          <w:sz w:val="20"/>
          <w:szCs w:val="20"/>
        </w:rPr>
        <w:t>otoritas</w:t>
      </w:r>
      <w:proofErr w:type="spellEnd"/>
      <w:r w:rsidRPr="002F16FD">
        <w:rPr>
          <w:sz w:val="20"/>
          <w:szCs w:val="20"/>
        </w:rPr>
        <w:t xml:space="preserve"> </w:t>
      </w:r>
      <w:proofErr w:type="spellStart"/>
      <w:r w:rsidRPr="002F16FD">
        <w:rPr>
          <w:sz w:val="20"/>
          <w:szCs w:val="20"/>
        </w:rPr>
        <w:t>keungan</w:t>
      </w:r>
      <w:proofErr w:type="spellEnd"/>
      <w:r w:rsidRPr="002F16FD">
        <w:rPr>
          <w:sz w:val="20"/>
          <w:szCs w:val="20"/>
        </w:rPr>
        <w:t xml:space="preserve">, </w:t>
      </w:r>
      <w:proofErr w:type="spellStart"/>
      <w:r w:rsidRPr="002F16FD">
        <w:rPr>
          <w:sz w:val="20"/>
          <w:szCs w:val="20"/>
        </w:rPr>
        <w:t>berbagai</w:t>
      </w:r>
      <w:proofErr w:type="spellEnd"/>
      <w:r w:rsidRPr="002F16FD">
        <w:rPr>
          <w:sz w:val="20"/>
          <w:szCs w:val="20"/>
        </w:rPr>
        <w:t xml:space="preserve"> </w:t>
      </w:r>
      <w:proofErr w:type="spellStart"/>
      <w:r w:rsidRPr="002F16FD">
        <w:rPr>
          <w:sz w:val="20"/>
          <w:szCs w:val="20"/>
        </w:rPr>
        <w:t>aktivitas</w:t>
      </w:r>
      <w:proofErr w:type="spellEnd"/>
      <w:r w:rsidRPr="002F16FD">
        <w:rPr>
          <w:sz w:val="20"/>
          <w:szCs w:val="20"/>
        </w:rPr>
        <w:t xml:space="preserve"> </w:t>
      </w:r>
      <w:proofErr w:type="spellStart"/>
      <w:r w:rsidRPr="002F16FD">
        <w:rPr>
          <w:sz w:val="20"/>
          <w:szCs w:val="20"/>
        </w:rPr>
        <w:t>perekonomian</w:t>
      </w:r>
      <w:proofErr w:type="spellEnd"/>
      <w:r w:rsidRPr="002F16FD">
        <w:rPr>
          <w:sz w:val="20"/>
          <w:szCs w:val="20"/>
        </w:rPr>
        <w:t xml:space="preserve"> </w:t>
      </w:r>
      <w:proofErr w:type="spellStart"/>
      <w:r w:rsidRPr="002F16FD">
        <w:rPr>
          <w:sz w:val="20"/>
          <w:szCs w:val="20"/>
        </w:rPr>
        <w:t>dapat</w:t>
      </w:r>
      <w:proofErr w:type="spellEnd"/>
      <w:r w:rsidRPr="002F16FD">
        <w:rPr>
          <w:sz w:val="20"/>
          <w:szCs w:val="20"/>
        </w:rPr>
        <w:t xml:space="preserve"> </w:t>
      </w:r>
      <w:proofErr w:type="spellStart"/>
      <w:r w:rsidRPr="002F16FD">
        <w:rPr>
          <w:sz w:val="20"/>
          <w:szCs w:val="20"/>
        </w:rPr>
        <w:t>dikelola</w:t>
      </w:r>
      <w:proofErr w:type="spellEnd"/>
      <w:r w:rsidRPr="002F16FD">
        <w:rPr>
          <w:sz w:val="20"/>
          <w:szCs w:val="20"/>
        </w:rPr>
        <w:t xml:space="preserve"> </w:t>
      </w:r>
      <w:proofErr w:type="spellStart"/>
      <w:r w:rsidRPr="002F16FD">
        <w:rPr>
          <w:sz w:val="20"/>
          <w:szCs w:val="20"/>
        </w:rPr>
        <w:t>dengan</w:t>
      </w:r>
      <w:proofErr w:type="spellEnd"/>
      <w:r w:rsidRPr="002F16FD">
        <w:rPr>
          <w:sz w:val="20"/>
          <w:szCs w:val="20"/>
        </w:rPr>
        <w:t xml:space="preserve"> </w:t>
      </w:r>
      <w:proofErr w:type="spellStart"/>
      <w:r w:rsidRPr="002F16FD">
        <w:rPr>
          <w:sz w:val="20"/>
          <w:szCs w:val="20"/>
        </w:rPr>
        <w:t>baik</w:t>
      </w:r>
      <w:proofErr w:type="spellEnd"/>
      <w:r w:rsidRPr="002F16FD">
        <w:rPr>
          <w:sz w:val="20"/>
          <w:szCs w:val="20"/>
        </w:rPr>
        <w:t xml:space="preserve"> dan </w:t>
      </w:r>
      <w:proofErr w:type="spellStart"/>
      <w:r w:rsidRPr="002F16FD">
        <w:rPr>
          <w:sz w:val="20"/>
          <w:szCs w:val="20"/>
        </w:rPr>
        <w:t>tersrtuktur</w:t>
      </w:r>
      <w:proofErr w:type="spellEnd"/>
      <w:r w:rsidRPr="002F16FD">
        <w:rPr>
          <w:sz w:val="20"/>
          <w:szCs w:val="20"/>
        </w:rPr>
        <w:t xml:space="preserve"> </w:t>
      </w:r>
      <w:r w:rsidRPr="002F16FD">
        <w:rPr>
          <w:sz w:val="20"/>
          <w:szCs w:val="20"/>
        </w:rPr>
        <w:fldChar w:fldCharType="begin" w:fldLock="1"/>
      </w:r>
      <w:r w:rsidRPr="002F16FD">
        <w:rPr>
          <w:sz w:val="20"/>
          <w:szCs w:val="20"/>
        </w:rPr>
        <w:instrText>ADDIN CSL_CITATION {"citationItems":[{"id":"ITEM-1","itemData":{"DOI":"10.59024/jis.v2i1.574","ISSN":"2988-6058","abstract":"The Financial Services Authority (OJK) is an institution that is independent and free from interference from other parties that has the functions, duties, and authority to regulate, supervise, examine, and investigate as referred to in Law No. 21 of 2011 concerning OJK. The establishment of this banking financial services sector supervisory institution was established in accordance with the mandate of Law Number 3 of 2004 concerning amendments to Law Number 23 of 1999 concerning Bank Indonesia. This research uses the literature review method. This research combines various sources of literary information, namely books, scientific journals, newspapers, the internet, and theses related to the topic, namely \"The Role of the Financial Services Authority and the Deposit Insurance Corporation in maintaining the Stability and Security of the Financial System\". The financial system has a very important role in the economy. Instability of the financial system can cause economic turmoil. Restoring an unstable economic system requires very high costs and a long time to restore public confidence in the financial and banking systems. LPS has two functions, namely protecting bank customer deposits and liquidating or liquidating banks that are known to be in poor health or insolvent. LPS has successfully strengthened and restored public confidence in the financial and banking system.","author":[{"dropping-particle":"","family":"Niharotul Faizah","given":"","non-dropping-particle":"","parse-names":false,"suffix":""},{"dropping-particle":"","family":"Dewi Ratih","given":"","non-dropping-particle":"","parse-names":false,"suffix":""},{"dropping-particle":"","family":"Kamelia Elima'ana Mafudloh","given":"","non-dropping-particle":"","parse-names":false,"suffix":""},{"dropping-particle":"","family":"Muhammad Tufiq Abadi","given":"","non-dropping-particle":"","parse-names":false,"suffix":""}],"container-title":"Jurnal Ilmiah Research and Development Student","id":"ITEM-1","issue":"1","issued":{"date-parts":[["2024"]]},"page":"135-144","title":"Peran Otoritas Jasa Keuangan dan Lembaga Penjamin Simpanan dalam Menjaga Stabilitas dan Keamanan Sistem Keuangan","type":"article-journal","volume":"2"},"uris":["http://www.mendeley.com/documents/?uuid=b35b1982-6ab4-4f7e-bf74-eb7bd36e3258","http://www.mendeley.com/documents/?uuid=db9cc9df-51f6-43cb-8fa2-152801b989e9"]}],"mendeley":{"formattedCitation":"(Niharotul Faizah et al. 2024)","plainTextFormattedCitation":"(Niharotul Faizah et al. 2024)","previouslyFormattedCitation":"(Niharotul Faizah et al. 2024)"},"properties":{"noteIndex":0},"schema":"https://github.com/citation-style-language/schema/raw/master/csl-citation.json"}</w:instrText>
      </w:r>
      <w:r w:rsidRPr="002F16FD">
        <w:rPr>
          <w:sz w:val="20"/>
          <w:szCs w:val="20"/>
        </w:rPr>
        <w:fldChar w:fldCharType="separate"/>
      </w:r>
      <w:r w:rsidRPr="002F16FD">
        <w:rPr>
          <w:noProof/>
          <w:sz w:val="20"/>
          <w:szCs w:val="20"/>
        </w:rPr>
        <w:t>(Niharotul Faizah et al. 2024)</w:t>
      </w:r>
      <w:r w:rsidRPr="002F16FD">
        <w:rPr>
          <w:sz w:val="20"/>
          <w:szCs w:val="20"/>
        </w:rPr>
        <w:fldChar w:fldCharType="end"/>
      </w:r>
      <w:r w:rsidRPr="002F16FD">
        <w:rPr>
          <w:sz w:val="20"/>
          <w:szCs w:val="20"/>
        </w:rPr>
        <w:t xml:space="preserve">. </w:t>
      </w:r>
    </w:p>
    <w:p w14:paraId="7E1BFC3F" w14:textId="21E8D0F5" w:rsidR="00A143B6" w:rsidRPr="002F16FD" w:rsidRDefault="00A143B6" w:rsidP="002B4EAD">
      <w:pPr>
        <w:widowControl w:val="0"/>
        <w:spacing w:before="120" w:after="120"/>
        <w:ind w:left="425" w:firstLine="295"/>
        <w:jc w:val="both"/>
        <w:rPr>
          <w:sz w:val="20"/>
          <w:szCs w:val="20"/>
        </w:rPr>
      </w:pPr>
      <w:r w:rsidRPr="002F16FD">
        <w:rPr>
          <w:sz w:val="20"/>
          <w:szCs w:val="20"/>
        </w:rPr>
        <w:t xml:space="preserve">Islam </w:t>
      </w:r>
      <w:proofErr w:type="spellStart"/>
      <w:r w:rsidRPr="002F16FD">
        <w:rPr>
          <w:sz w:val="20"/>
          <w:szCs w:val="20"/>
        </w:rPr>
        <w:t>memandang</w:t>
      </w:r>
      <w:proofErr w:type="spellEnd"/>
      <w:r w:rsidRPr="002F16FD">
        <w:rPr>
          <w:sz w:val="20"/>
          <w:szCs w:val="20"/>
        </w:rPr>
        <w:t xml:space="preserve"> bank </w:t>
      </w:r>
      <w:proofErr w:type="spellStart"/>
      <w:r w:rsidRPr="002F16FD">
        <w:rPr>
          <w:sz w:val="20"/>
          <w:szCs w:val="20"/>
        </w:rPr>
        <w:t>sentral</w:t>
      </w:r>
      <w:proofErr w:type="spellEnd"/>
      <w:r w:rsidRPr="002F16FD">
        <w:rPr>
          <w:sz w:val="20"/>
          <w:szCs w:val="20"/>
        </w:rPr>
        <w:t xml:space="preserve"> </w:t>
      </w:r>
      <w:proofErr w:type="spellStart"/>
      <w:r w:rsidRPr="002F16FD">
        <w:rPr>
          <w:sz w:val="20"/>
          <w:szCs w:val="20"/>
        </w:rPr>
        <w:t>dalam</w:t>
      </w:r>
      <w:proofErr w:type="spellEnd"/>
      <w:r w:rsidRPr="002F16FD">
        <w:rPr>
          <w:sz w:val="20"/>
          <w:szCs w:val="20"/>
        </w:rPr>
        <w:t xml:space="preserve"> </w:t>
      </w:r>
      <w:proofErr w:type="spellStart"/>
      <w:r w:rsidRPr="002F16FD">
        <w:rPr>
          <w:sz w:val="20"/>
          <w:szCs w:val="20"/>
        </w:rPr>
        <w:t>konteks</w:t>
      </w:r>
      <w:proofErr w:type="spellEnd"/>
      <w:r w:rsidRPr="002F16FD">
        <w:rPr>
          <w:sz w:val="20"/>
          <w:szCs w:val="20"/>
        </w:rPr>
        <w:t xml:space="preserve"> </w:t>
      </w:r>
      <w:proofErr w:type="spellStart"/>
      <w:r w:rsidRPr="002F16FD">
        <w:rPr>
          <w:sz w:val="20"/>
          <w:szCs w:val="20"/>
        </w:rPr>
        <w:t>ekonomi</w:t>
      </w:r>
      <w:proofErr w:type="spellEnd"/>
      <w:r w:rsidRPr="002F16FD">
        <w:rPr>
          <w:sz w:val="20"/>
          <w:szCs w:val="20"/>
        </w:rPr>
        <w:t xml:space="preserve"> syariah </w:t>
      </w:r>
      <w:proofErr w:type="spellStart"/>
      <w:r w:rsidRPr="002F16FD">
        <w:rPr>
          <w:sz w:val="20"/>
          <w:szCs w:val="20"/>
        </w:rPr>
        <w:t>sebagai</w:t>
      </w:r>
      <w:proofErr w:type="spellEnd"/>
      <w:r w:rsidRPr="002F16FD">
        <w:rPr>
          <w:sz w:val="20"/>
          <w:szCs w:val="20"/>
        </w:rPr>
        <w:t xml:space="preserve"> Lembaga yang </w:t>
      </w:r>
      <w:proofErr w:type="spellStart"/>
      <w:r w:rsidRPr="002F16FD">
        <w:rPr>
          <w:sz w:val="20"/>
          <w:szCs w:val="20"/>
        </w:rPr>
        <w:t>harus</w:t>
      </w:r>
      <w:proofErr w:type="spellEnd"/>
      <w:r w:rsidRPr="002F16FD">
        <w:rPr>
          <w:sz w:val="20"/>
          <w:szCs w:val="20"/>
        </w:rPr>
        <w:t xml:space="preserve"> </w:t>
      </w:r>
      <w:proofErr w:type="spellStart"/>
      <w:r w:rsidRPr="002F16FD">
        <w:rPr>
          <w:sz w:val="20"/>
          <w:szCs w:val="20"/>
        </w:rPr>
        <w:t>beroprasi</w:t>
      </w:r>
      <w:proofErr w:type="spellEnd"/>
      <w:r w:rsidRPr="002F16FD">
        <w:rPr>
          <w:sz w:val="20"/>
          <w:szCs w:val="20"/>
        </w:rPr>
        <w:t xml:space="preserve"> </w:t>
      </w:r>
      <w:proofErr w:type="spellStart"/>
      <w:r w:rsidRPr="002F16FD">
        <w:rPr>
          <w:sz w:val="20"/>
          <w:szCs w:val="20"/>
        </w:rPr>
        <w:t>sesuai</w:t>
      </w:r>
      <w:proofErr w:type="spellEnd"/>
      <w:r w:rsidRPr="002F16FD">
        <w:rPr>
          <w:sz w:val="20"/>
          <w:szCs w:val="20"/>
        </w:rPr>
        <w:t xml:space="preserve"> </w:t>
      </w:r>
      <w:proofErr w:type="spellStart"/>
      <w:r w:rsidRPr="002F16FD">
        <w:rPr>
          <w:sz w:val="20"/>
          <w:szCs w:val="20"/>
        </w:rPr>
        <w:t>dengan</w:t>
      </w:r>
      <w:proofErr w:type="spellEnd"/>
      <w:r w:rsidRPr="002F16FD">
        <w:rPr>
          <w:sz w:val="20"/>
          <w:szCs w:val="20"/>
        </w:rPr>
        <w:t xml:space="preserve"> </w:t>
      </w:r>
      <w:proofErr w:type="spellStart"/>
      <w:r w:rsidRPr="002F16FD">
        <w:rPr>
          <w:sz w:val="20"/>
          <w:szCs w:val="20"/>
        </w:rPr>
        <w:t>prinsip-prinsip</w:t>
      </w:r>
      <w:proofErr w:type="spellEnd"/>
      <w:r w:rsidRPr="002F16FD">
        <w:rPr>
          <w:sz w:val="20"/>
          <w:szCs w:val="20"/>
        </w:rPr>
        <w:t xml:space="preserve"> syariah </w:t>
      </w:r>
      <w:proofErr w:type="spellStart"/>
      <w:r w:rsidRPr="002F16FD">
        <w:rPr>
          <w:sz w:val="20"/>
          <w:szCs w:val="20"/>
        </w:rPr>
        <w:t>atau</w:t>
      </w:r>
      <w:proofErr w:type="spellEnd"/>
      <w:r w:rsidRPr="002F16FD">
        <w:rPr>
          <w:sz w:val="20"/>
          <w:szCs w:val="20"/>
        </w:rPr>
        <w:t xml:space="preserve"> </w:t>
      </w:r>
      <w:proofErr w:type="spellStart"/>
      <w:r w:rsidRPr="002F16FD">
        <w:rPr>
          <w:i/>
          <w:iCs/>
          <w:sz w:val="20"/>
          <w:szCs w:val="20"/>
        </w:rPr>
        <w:t>maqashid</w:t>
      </w:r>
      <w:proofErr w:type="spellEnd"/>
      <w:r w:rsidRPr="002F16FD">
        <w:rPr>
          <w:i/>
          <w:iCs/>
          <w:sz w:val="20"/>
          <w:szCs w:val="20"/>
        </w:rPr>
        <w:t xml:space="preserve"> syariah</w:t>
      </w:r>
      <w:r w:rsidRPr="002F16FD">
        <w:rPr>
          <w:sz w:val="20"/>
          <w:szCs w:val="20"/>
        </w:rPr>
        <w:t xml:space="preserve">. Ini </w:t>
      </w:r>
      <w:proofErr w:type="spellStart"/>
      <w:r w:rsidRPr="002F16FD">
        <w:rPr>
          <w:sz w:val="20"/>
          <w:szCs w:val="20"/>
        </w:rPr>
        <w:t>termasuk</w:t>
      </w:r>
      <w:proofErr w:type="spellEnd"/>
      <w:r w:rsidRPr="002F16FD">
        <w:rPr>
          <w:sz w:val="20"/>
          <w:szCs w:val="20"/>
        </w:rPr>
        <w:t xml:space="preserve"> </w:t>
      </w:r>
      <w:proofErr w:type="spellStart"/>
      <w:r w:rsidRPr="002F16FD">
        <w:rPr>
          <w:sz w:val="20"/>
          <w:szCs w:val="20"/>
        </w:rPr>
        <w:t>larangan</w:t>
      </w:r>
      <w:proofErr w:type="spellEnd"/>
      <w:r w:rsidRPr="002F16FD">
        <w:rPr>
          <w:sz w:val="20"/>
          <w:szCs w:val="20"/>
        </w:rPr>
        <w:t xml:space="preserve"> </w:t>
      </w:r>
      <w:proofErr w:type="spellStart"/>
      <w:r w:rsidRPr="002F16FD">
        <w:rPr>
          <w:sz w:val="20"/>
          <w:szCs w:val="20"/>
        </w:rPr>
        <w:t>riba</w:t>
      </w:r>
      <w:proofErr w:type="spellEnd"/>
      <w:r w:rsidRPr="002F16FD">
        <w:rPr>
          <w:sz w:val="20"/>
          <w:szCs w:val="20"/>
        </w:rPr>
        <w:t xml:space="preserve"> (</w:t>
      </w:r>
      <w:proofErr w:type="spellStart"/>
      <w:r w:rsidRPr="002F16FD">
        <w:rPr>
          <w:sz w:val="20"/>
          <w:szCs w:val="20"/>
        </w:rPr>
        <w:t>bunga</w:t>
      </w:r>
      <w:proofErr w:type="spellEnd"/>
      <w:r w:rsidRPr="002F16FD">
        <w:rPr>
          <w:sz w:val="20"/>
          <w:szCs w:val="20"/>
        </w:rPr>
        <w:t xml:space="preserve">), </w:t>
      </w:r>
      <w:proofErr w:type="spellStart"/>
      <w:r w:rsidRPr="002F16FD">
        <w:rPr>
          <w:sz w:val="20"/>
          <w:szCs w:val="20"/>
        </w:rPr>
        <w:t>spekulasi</w:t>
      </w:r>
      <w:proofErr w:type="spellEnd"/>
      <w:r w:rsidRPr="002F16FD">
        <w:rPr>
          <w:sz w:val="20"/>
          <w:szCs w:val="20"/>
        </w:rPr>
        <w:t xml:space="preserve"> </w:t>
      </w:r>
      <w:proofErr w:type="spellStart"/>
      <w:r w:rsidRPr="002F16FD">
        <w:rPr>
          <w:sz w:val="20"/>
          <w:szCs w:val="20"/>
        </w:rPr>
        <w:t>berlebihan</w:t>
      </w:r>
      <w:proofErr w:type="spellEnd"/>
      <w:r w:rsidRPr="002F16FD">
        <w:rPr>
          <w:sz w:val="20"/>
          <w:szCs w:val="20"/>
        </w:rPr>
        <w:t xml:space="preserve">, dan </w:t>
      </w:r>
      <w:proofErr w:type="spellStart"/>
      <w:r w:rsidRPr="002F16FD">
        <w:rPr>
          <w:sz w:val="20"/>
          <w:szCs w:val="20"/>
        </w:rPr>
        <w:t>praktik-praktik</w:t>
      </w:r>
      <w:proofErr w:type="spellEnd"/>
      <w:r w:rsidRPr="002F16FD">
        <w:rPr>
          <w:sz w:val="20"/>
          <w:szCs w:val="20"/>
        </w:rPr>
        <w:t xml:space="preserve"> yang </w:t>
      </w:r>
      <w:proofErr w:type="spellStart"/>
      <w:r w:rsidRPr="002F16FD">
        <w:rPr>
          <w:sz w:val="20"/>
          <w:szCs w:val="20"/>
        </w:rPr>
        <w:t>tidak</w:t>
      </w:r>
      <w:proofErr w:type="spellEnd"/>
      <w:r w:rsidRPr="002F16FD">
        <w:rPr>
          <w:sz w:val="20"/>
          <w:szCs w:val="20"/>
        </w:rPr>
        <w:t xml:space="preserve"> </w:t>
      </w:r>
      <w:proofErr w:type="spellStart"/>
      <w:r w:rsidRPr="002F16FD">
        <w:rPr>
          <w:sz w:val="20"/>
          <w:szCs w:val="20"/>
        </w:rPr>
        <w:t>etis</w:t>
      </w:r>
      <w:proofErr w:type="spellEnd"/>
      <w:r w:rsidRPr="002F16FD">
        <w:rPr>
          <w:sz w:val="20"/>
          <w:szCs w:val="20"/>
        </w:rPr>
        <w:t xml:space="preserve"> </w:t>
      </w:r>
      <w:r w:rsidRPr="002F16FD">
        <w:rPr>
          <w:sz w:val="20"/>
          <w:szCs w:val="20"/>
        </w:rPr>
        <w:fldChar w:fldCharType="begin" w:fldLock="1"/>
      </w:r>
      <w:r w:rsidRPr="002F16FD">
        <w:rPr>
          <w:sz w:val="20"/>
          <w:szCs w:val="20"/>
        </w:rPr>
        <w:instrText>ADDIN CSL_CITATION {"citationItems":[{"id":"ITEM-1","itemData":{"author":[{"dropping-particle":"","family":"Nur","given":"Annisa","non-dropping-particle":"","parse-names":false,"suffix":""},{"dropping-particle":"","family":"Astuti","given":"Rini Puji","non-dropping-particle":"","parse-names":false,"suffix":""},{"dropping-particle":"","family":"Kevi","given":"Moh","non-dropping-particle":"","parse-names":false,"suffix":""},{"dropping-particle":"","family":"Afif","given":"Kailila","non-dropping-particle":"","parse-names":false,"suffix":""},{"dropping-particle":"","family":"Rahmawati","given":"Nadia Putri","non-dropping-particle":"","parse-names":false,"suffix":""},{"dropping-particle":"","family":"Ayu","given":"Niken","non-dropping-particle":"","parse-names":false,"suffix":""}],"id":"ITEM-1","issued":{"date-parts":[["2024"]]},"page":"165-168","title":"Gudang Jurnal Multidisiplin Ilmu Teori Kebijakan Moneter","type":"article-journal","volume":"2"},"uris":["http://www.mendeley.com/documents/?uuid=d676b224-de48-4556-b061-269eb0537e49"]}],"mendeley":{"formattedCitation":"(Nur et al. 2024)","plainTextFormattedCitation":"(Nur et al. 2024)","previouslyFormattedCitation":"(Nur et al. 2024)"},"properties":{"noteIndex":0},"schema":"https://github.com/citation-style-language/schema/raw/master/csl-citation.json"}</w:instrText>
      </w:r>
      <w:r w:rsidRPr="002F16FD">
        <w:rPr>
          <w:sz w:val="20"/>
          <w:szCs w:val="20"/>
        </w:rPr>
        <w:fldChar w:fldCharType="separate"/>
      </w:r>
      <w:r w:rsidRPr="002F16FD">
        <w:rPr>
          <w:noProof/>
          <w:sz w:val="20"/>
          <w:szCs w:val="20"/>
        </w:rPr>
        <w:t>(Nur et al. 2024)</w:t>
      </w:r>
      <w:r w:rsidRPr="002F16FD">
        <w:rPr>
          <w:sz w:val="20"/>
          <w:szCs w:val="20"/>
        </w:rPr>
        <w:fldChar w:fldCharType="end"/>
      </w:r>
      <w:r w:rsidRPr="002F16FD">
        <w:rPr>
          <w:sz w:val="20"/>
          <w:szCs w:val="20"/>
        </w:rPr>
        <w:t xml:space="preserve">. </w:t>
      </w:r>
      <w:proofErr w:type="spellStart"/>
      <w:r w:rsidRPr="002F16FD">
        <w:rPr>
          <w:sz w:val="20"/>
          <w:szCs w:val="20"/>
        </w:rPr>
        <w:t>Peneraapan</w:t>
      </w:r>
      <w:proofErr w:type="spellEnd"/>
      <w:r w:rsidRPr="002F16FD">
        <w:rPr>
          <w:sz w:val="20"/>
          <w:szCs w:val="20"/>
        </w:rPr>
        <w:t xml:space="preserve"> </w:t>
      </w:r>
      <w:proofErr w:type="spellStart"/>
      <w:r w:rsidRPr="002F16FD">
        <w:rPr>
          <w:sz w:val="20"/>
          <w:szCs w:val="20"/>
        </w:rPr>
        <w:t>kebijakan</w:t>
      </w:r>
      <w:proofErr w:type="spellEnd"/>
      <w:r w:rsidRPr="002F16FD">
        <w:rPr>
          <w:sz w:val="20"/>
          <w:szCs w:val="20"/>
        </w:rPr>
        <w:t xml:space="preserve"> </w:t>
      </w:r>
      <w:proofErr w:type="spellStart"/>
      <w:r w:rsidRPr="002F16FD">
        <w:rPr>
          <w:sz w:val="20"/>
          <w:szCs w:val="20"/>
        </w:rPr>
        <w:t>moneter</w:t>
      </w:r>
      <w:proofErr w:type="spellEnd"/>
      <w:r w:rsidRPr="002F16FD">
        <w:rPr>
          <w:sz w:val="20"/>
          <w:szCs w:val="20"/>
        </w:rPr>
        <w:t xml:space="preserve"> </w:t>
      </w:r>
      <w:proofErr w:type="spellStart"/>
      <w:r w:rsidRPr="002F16FD">
        <w:rPr>
          <w:sz w:val="20"/>
          <w:szCs w:val="20"/>
        </w:rPr>
        <w:t>islam</w:t>
      </w:r>
      <w:proofErr w:type="spellEnd"/>
      <w:r w:rsidRPr="002F16FD">
        <w:rPr>
          <w:sz w:val="20"/>
          <w:szCs w:val="20"/>
        </w:rPr>
        <w:t xml:space="preserve"> yang </w:t>
      </w:r>
      <w:proofErr w:type="spellStart"/>
      <w:r w:rsidRPr="002F16FD">
        <w:rPr>
          <w:sz w:val="20"/>
          <w:szCs w:val="20"/>
        </w:rPr>
        <w:t>dilakukan</w:t>
      </w:r>
      <w:proofErr w:type="spellEnd"/>
      <w:r w:rsidRPr="002F16FD">
        <w:rPr>
          <w:sz w:val="20"/>
          <w:szCs w:val="20"/>
        </w:rPr>
        <w:t xml:space="preserve"> bank </w:t>
      </w:r>
      <w:proofErr w:type="spellStart"/>
      <w:r w:rsidRPr="002F16FD">
        <w:rPr>
          <w:sz w:val="20"/>
          <w:szCs w:val="20"/>
        </w:rPr>
        <w:t>sentral</w:t>
      </w:r>
      <w:proofErr w:type="spellEnd"/>
      <w:r w:rsidRPr="002F16FD">
        <w:rPr>
          <w:sz w:val="20"/>
          <w:szCs w:val="20"/>
        </w:rPr>
        <w:t xml:space="preserve"> </w:t>
      </w:r>
      <w:proofErr w:type="spellStart"/>
      <w:r w:rsidRPr="002F16FD">
        <w:rPr>
          <w:sz w:val="20"/>
          <w:szCs w:val="20"/>
        </w:rPr>
        <w:t>menghadapi</w:t>
      </w:r>
      <w:proofErr w:type="spellEnd"/>
      <w:r w:rsidRPr="002F16FD">
        <w:rPr>
          <w:sz w:val="20"/>
          <w:szCs w:val="20"/>
        </w:rPr>
        <w:t xml:space="preserve"> </w:t>
      </w:r>
      <w:proofErr w:type="spellStart"/>
      <w:r w:rsidRPr="002F16FD">
        <w:rPr>
          <w:sz w:val="20"/>
          <w:szCs w:val="20"/>
        </w:rPr>
        <w:t>tantangan</w:t>
      </w:r>
      <w:proofErr w:type="spellEnd"/>
      <w:r w:rsidRPr="002F16FD">
        <w:rPr>
          <w:sz w:val="20"/>
          <w:szCs w:val="20"/>
        </w:rPr>
        <w:t xml:space="preserve">. Salah </w:t>
      </w:r>
      <w:proofErr w:type="spellStart"/>
      <w:r w:rsidRPr="002F16FD">
        <w:rPr>
          <w:sz w:val="20"/>
          <w:szCs w:val="20"/>
        </w:rPr>
        <w:t>satu</w:t>
      </w:r>
      <w:proofErr w:type="spellEnd"/>
      <w:r w:rsidRPr="002F16FD">
        <w:rPr>
          <w:sz w:val="20"/>
          <w:szCs w:val="20"/>
        </w:rPr>
        <w:t xml:space="preserve"> </w:t>
      </w:r>
      <w:proofErr w:type="spellStart"/>
      <w:r w:rsidRPr="002F16FD">
        <w:rPr>
          <w:sz w:val="20"/>
          <w:szCs w:val="20"/>
        </w:rPr>
        <w:t>masalah</w:t>
      </w:r>
      <w:proofErr w:type="spellEnd"/>
      <w:r w:rsidRPr="002F16FD">
        <w:rPr>
          <w:sz w:val="20"/>
          <w:szCs w:val="20"/>
        </w:rPr>
        <w:t xml:space="preserve"> dan </w:t>
      </w:r>
      <w:proofErr w:type="spellStart"/>
      <w:r w:rsidRPr="002F16FD">
        <w:rPr>
          <w:sz w:val="20"/>
          <w:szCs w:val="20"/>
        </w:rPr>
        <w:t>tantangan</w:t>
      </w:r>
      <w:proofErr w:type="spellEnd"/>
      <w:r w:rsidRPr="002F16FD">
        <w:rPr>
          <w:sz w:val="20"/>
          <w:szCs w:val="20"/>
        </w:rPr>
        <w:t xml:space="preserve"> yang paling </w:t>
      </w:r>
      <w:proofErr w:type="spellStart"/>
      <w:r w:rsidRPr="002F16FD">
        <w:rPr>
          <w:sz w:val="20"/>
          <w:szCs w:val="20"/>
        </w:rPr>
        <w:t>utama</w:t>
      </w:r>
      <w:proofErr w:type="spellEnd"/>
      <w:r w:rsidRPr="002F16FD">
        <w:rPr>
          <w:sz w:val="20"/>
          <w:szCs w:val="20"/>
        </w:rPr>
        <w:t xml:space="preserve"> </w:t>
      </w:r>
      <w:proofErr w:type="spellStart"/>
      <w:r w:rsidRPr="002F16FD">
        <w:rPr>
          <w:sz w:val="20"/>
          <w:szCs w:val="20"/>
        </w:rPr>
        <w:t>yaitu</w:t>
      </w:r>
      <w:proofErr w:type="spellEnd"/>
      <w:r w:rsidRPr="002F16FD">
        <w:rPr>
          <w:sz w:val="20"/>
          <w:szCs w:val="20"/>
        </w:rPr>
        <w:t xml:space="preserve"> </w:t>
      </w:r>
      <w:proofErr w:type="spellStart"/>
      <w:r w:rsidRPr="002F16FD">
        <w:rPr>
          <w:sz w:val="20"/>
          <w:szCs w:val="20"/>
        </w:rPr>
        <w:t>ketidakpastian</w:t>
      </w:r>
      <w:proofErr w:type="spellEnd"/>
      <w:r w:rsidRPr="002F16FD">
        <w:rPr>
          <w:sz w:val="20"/>
          <w:szCs w:val="20"/>
        </w:rPr>
        <w:t xml:space="preserve"> </w:t>
      </w:r>
      <w:proofErr w:type="spellStart"/>
      <w:r w:rsidRPr="002F16FD">
        <w:rPr>
          <w:sz w:val="20"/>
          <w:szCs w:val="20"/>
        </w:rPr>
        <w:t>dalam</w:t>
      </w:r>
      <w:proofErr w:type="spellEnd"/>
      <w:r w:rsidRPr="002F16FD">
        <w:rPr>
          <w:sz w:val="20"/>
          <w:szCs w:val="20"/>
        </w:rPr>
        <w:t xml:space="preserve"> </w:t>
      </w:r>
      <w:proofErr w:type="spellStart"/>
      <w:r w:rsidRPr="002F16FD">
        <w:rPr>
          <w:sz w:val="20"/>
          <w:szCs w:val="20"/>
        </w:rPr>
        <w:t>mengukur</w:t>
      </w:r>
      <w:proofErr w:type="spellEnd"/>
      <w:r w:rsidRPr="002F16FD">
        <w:rPr>
          <w:sz w:val="20"/>
          <w:szCs w:val="20"/>
        </w:rPr>
        <w:t xml:space="preserve"> </w:t>
      </w:r>
      <w:proofErr w:type="spellStart"/>
      <w:r w:rsidRPr="002F16FD">
        <w:rPr>
          <w:sz w:val="20"/>
          <w:szCs w:val="20"/>
        </w:rPr>
        <w:t>kehalalan</w:t>
      </w:r>
      <w:proofErr w:type="spellEnd"/>
      <w:r w:rsidRPr="002F16FD">
        <w:rPr>
          <w:sz w:val="20"/>
          <w:szCs w:val="20"/>
        </w:rPr>
        <w:t xml:space="preserve"> </w:t>
      </w:r>
      <w:proofErr w:type="spellStart"/>
      <w:r w:rsidRPr="002F16FD">
        <w:rPr>
          <w:sz w:val="20"/>
          <w:szCs w:val="20"/>
        </w:rPr>
        <w:t>intrumen</w:t>
      </w:r>
      <w:proofErr w:type="spellEnd"/>
      <w:r w:rsidRPr="002F16FD">
        <w:rPr>
          <w:sz w:val="20"/>
          <w:szCs w:val="20"/>
        </w:rPr>
        <w:t xml:space="preserve"> </w:t>
      </w:r>
      <w:proofErr w:type="spellStart"/>
      <w:r w:rsidRPr="002F16FD">
        <w:rPr>
          <w:sz w:val="20"/>
          <w:szCs w:val="20"/>
        </w:rPr>
        <w:t>keuangan</w:t>
      </w:r>
      <w:proofErr w:type="spellEnd"/>
      <w:r w:rsidRPr="002F16FD">
        <w:rPr>
          <w:sz w:val="20"/>
          <w:szCs w:val="20"/>
        </w:rPr>
        <w:t xml:space="preserve"> dan </w:t>
      </w:r>
      <w:proofErr w:type="spellStart"/>
      <w:r w:rsidRPr="002F16FD">
        <w:rPr>
          <w:sz w:val="20"/>
          <w:szCs w:val="20"/>
        </w:rPr>
        <w:t>kegiatan</w:t>
      </w:r>
      <w:proofErr w:type="spellEnd"/>
      <w:r w:rsidRPr="002F16FD">
        <w:rPr>
          <w:sz w:val="20"/>
          <w:szCs w:val="20"/>
        </w:rPr>
        <w:t xml:space="preserve"> </w:t>
      </w:r>
      <w:proofErr w:type="spellStart"/>
      <w:r w:rsidRPr="002F16FD">
        <w:rPr>
          <w:sz w:val="20"/>
          <w:szCs w:val="20"/>
        </w:rPr>
        <w:t>ekonomi</w:t>
      </w:r>
      <w:proofErr w:type="spellEnd"/>
      <w:r w:rsidRPr="002F16FD">
        <w:rPr>
          <w:sz w:val="20"/>
          <w:szCs w:val="20"/>
        </w:rPr>
        <w:t xml:space="preserve"> yang </w:t>
      </w:r>
      <w:proofErr w:type="spellStart"/>
      <w:r w:rsidRPr="002F16FD">
        <w:rPr>
          <w:sz w:val="20"/>
          <w:szCs w:val="20"/>
        </w:rPr>
        <w:t>rumit</w:t>
      </w:r>
      <w:proofErr w:type="spellEnd"/>
      <w:r w:rsidRPr="002F16FD">
        <w:rPr>
          <w:sz w:val="20"/>
          <w:szCs w:val="20"/>
        </w:rPr>
        <w:t xml:space="preserve">. Selain </w:t>
      </w:r>
      <w:proofErr w:type="spellStart"/>
      <w:r w:rsidRPr="002F16FD">
        <w:rPr>
          <w:sz w:val="20"/>
          <w:szCs w:val="20"/>
        </w:rPr>
        <w:t>dari</w:t>
      </w:r>
      <w:proofErr w:type="spellEnd"/>
      <w:r w:rsidRPr="002F16FD">
        <w:rPr>
          <w:sz w:val="20"/>
          <w:szCs w:val="20"/>
        </w:rPr>
        <w:t xml:space="preserve"> pada </w:t>
      </w:r>
      <w:proofErr w:type="spellStart"/>
      <w:r w:rsidRPr="002F16FD">
        <w:rPr>
          <w:sz w:val="20"/>
          <w:szCs w:val="20"/>
        </w:rPr>
        <w:t>itu</w:t>
      </w:r>
      <w:proofErr w:type="spellEnd"/>
      <w:r w:rsidRPr="002F16FD">
        <w:rPr>
          <w:sz w:val="20"/>
          <w:szCs w:val="20"/>
        </w:rPr>
        <w:t xml:space="preserve">, Menyusun </w:t>
      </w:r>
      <w:proofErr w:type="spellStart"/>
      <w:r w:rsidRPr="002F16FD">
        <w:rPr>
          <w:sz w:val="20"/>
          <w:szCs w:val="20"/>
        </w:rPr>
        <w:t>rancangan</w:t>
      </w:r>
      <w:proofErr w:type="spellEnd"/>
      <w:r w:rsidRPr="002F16FD">
        <w:rPr>
          <w:sz w:val="20"/>
          <w:szCs w:val="20"/>
        </w:rPr>
        <w:t xml:space="preserve"> </w:t>
      </w:r>
      <w:proofErr w:type="spellStart"/>
      <w:r w:rsidRPr="002F16FD">
        <w:rPr>
          <w:sz w:val="20"/>
          <w:szCs w:val="20"/>
        </w:rPr>
        <w:t>pengawasan</w:t>
      </w:r>
      <w:proofErr w:type="spellEnd"/>
      <w:r w:rsidRPr="002F16FD">
        <w:rPr>
          <w:sz w:val="20"/>
          <w:szCs w:val="20"/>
        </w:rPr>
        <w:t xml:space="preserve"> yang </w:t>
      </w:r>
      <w:proofErr w:type="spellStart"/>
      <w:r w:rsidRPr="002F16FD">
        <w:rPr>
          <w:sz w:val="20"/>
          <w:szCs w:val="20"/>
        </w:rPr>
        <w:t>harus</w:t>
      </w:r>
      <w:proofErr w:type="spellEnd"/>
      <w:r w:rsidRPr="002F16FD">
        <w:rPr>
          <w:sz w:val="20"/>
          <w:szCs w:val="20"/>
        </w:rPr>
        <w:t xml:space="preserve"> </w:t>
      </w:r>
      <w:proofErr w:type="spellStart"/>
      <w:r w:rsidRPr="002F16FD">
        <w:rPr>
          <w:sz w:val="20"/>
          <w:szCs w:val="20"/>
        </w:rPr>
        <w:t>sesuai</w:t>
      </w:r>
      <w:proofErr w:type="spellEnd"/>
      <w:r w:rsidRPr="002F16FD">
        <w:rPr>
          <w:sz w:val="20"/>
          <w:szCs w:val="20"/>
        </w:rPr>
        <w:t xml:space="preserve"> </w:t>
      </w:r>
      <w:proofErr w:type="spellStart"/>
      <w:r w:rsidRPr="002F16FD">
        <w:rPr>
          <w:sz w:val="20"/>
          <w:szCs w:val="20"/>
        </w:rPr>
        <w:t>dengan</w:t>
      </w:r>
      <w:proofErr w:type="spellEnd"/>
      <w:r w:rsidRPr="002F16FD">
        <w:rPr>
          <w:sz w:val="20"/>
          <w:szCs w:val="20"/>
        </w:rPr>
        <w:t xml:space="preserve"> </w:t>
      </w:r>
      <w:proofErr w:type="spellStart"/>
      <w:r w:rsidRPr="002F16FD">
        <w:rPr>
          <w:i/>
          <w:iCs/>
          <w:sz w:val="20"/>
          <w:szCs w:val="20"/>
        </w:rPr>
        <w:t>maqashid</w:t>
      </w:r>
      <w:proofErr w:type="spellEnd"/>
      <w:r w:rsidRPr="002F16FD">
        <w:rPr>
          <w:i/>
          <w:iCs/>
          <w:sz w:val="20"/>
          <w:szCs w:val="20"/>
        </w:rPr>
        <w:t xml:space="preserve"> syariah</w:t>
      </w:r>
      <w:r w:rsidRPr="002F16FD">
        <w:rPr>
          <w:sz w:val="20"/>
          <w:szCs w:val="20"/>
        </w:rPr>
        <w:t xml:space="preserve"> </w:t>
      </w:r>
      <w:proofErr w:type="spellStart"/>
      <w:r w:rsidRPr="002F16FD">
        <w:rPr>
          <w:sz w:val="20"/>
          <w:szCs w:val="20"/>
        </w:rPr>
        <w:t>atau</w:t>
      </w:r>
      <w:proofErr w:type="spellEnd"/>
      <w:r w:rsidRPr="002F16FD">
        <w:rPr>
          <w:sz w:val="20"/>
          <w:szCs w:val="20"/>
        </w:rPr>
        <w:t xml:space="preserve"> </w:t>
      </w:r>
      <w:proofErr w:type="spellStart"/>
      <w:r w:rsidRPr="002F16FD">
        <w:rPr>
          <w:sz w:val="20"/>
          <w:szCs w:val="20"/>
        </w:rPr>
        <w:t>prinsip</w:t>
      </w:r>
      <w:proofErr w:type="spellEnd"/>
      <w:r w:rsidRPr="002F16FD">
        <w:rPr>
          <w:sz w:val="20"/>
          <w:szCs w:val="20"/>
        </w:rPr>
        <w:t xml:space="preserve"> </w:t>
      </w:r>
      <w:proofErr w:type="spellStart"/>
      <w:r w:rsidRPr="002F16FD">
        <w:rPr>
          <w:sz w:val="20"/>
          <w:szCs w:val="20"/>
        </w:rPr>
        <w:t>dasar</w:t>
      </w:r>
      <w:proofErr w:type="spellEnd"/>
      <w:r w:rsidRPr="002F16FD">
        <w:rPr>
          <w:sz w:val="20"/>
          <w:szCs w:val="20"/>
        </w:rPr>
        <w:t xml:space="preserve"> syariah </w:t>
      </w:r>
      <w:proofErr w:type="spellStart"/>
      <w:r w:rsidRPr="002F16FD">
        <w:rPr>
          <w:sz w:val="20"/>
          <w:szCs w:val="20"/>
        </w:rPr>
        <w:t>manjadi</w:t>
      </w:r>
      <w:proofErr w:type="spellEnd"/>
      <w:r w:rsidRPr="002F16FD">
        <w:rPr>
          <w:sz w:val="20"/>
          <w:szCs w:val="20"/>
        </w:rPr>
        <w:t xml:space="preserve"> </w:t>
      </w:r>
      <w:proofErr w:type="spellStart"/>
      <w:r w:rsidRPr="002F16FD">
        <w:rPr>
          <w:sz w:val="20"/>
          <w:szCs w:val="20"/>
        </w:rPr>
        <w:t>tuntutan</w:t>
      </w:r>
      <w:proofErr w:type="spellEnd"/>
      <w:r w:rsidRPr="002F16FD">
        <w:rPr>
          <w:sz w:val="20"/>
          <w:szCs w:val="20"/>
        </w:rPr>
        <w:t xml:space="preserve"> yang </w:t>
      </w:r>
      <w:proofErr w:type="spellStart"/>
      <w:r w:rsidRPr="002F16FD">
        <w:rPr>
          <w:sz w:val="20"/>
          <w:szCs w:val="20"/>
        </w:rPr>
        <w:t>penting</w:t>
      </w:r>
      <w:proofErr w:type="spellEnd"/>
      <w:r w:rsidRPr="002F16FD">
        <w:rPr>
          <w:sz w:val="20"/>
          <w:szCs w:val="20"/>
        </w:rPr>
        <w:t xml:space="preserve"> </w:t>
      </w:r>
      <w:proofErr w:type="spellStart"/>
      <w:r w:rsidRPr="002F16FD">
        <w:rPr>
          <w:sz w:val="20"/>
          <w:szCs w:val="20"/>
        </w:rPr>
        <w:t>bagi</w:t>
      </w:r>
      <w:proofErr w:type="spellEnd"/>
      <w:r w:rsidRPr="002F16FD">
        <w:rPr>
          <w:sz w:val="20"/>
          <w:szCs w:val="20"/>
        </w:rPr>
        <w:t xml:space="preserve"> bank </w:t>
      </w:r>
      <w:proofErr w:type="spellStart"/>
      <w:r w:rsidRPr="002F16FD">
        <w:rPr>
          <w:sz w:val="20"/>
          <w:szCs w:val="20"/>
        </w:rPr>
        <w:t>sentral</w:t>
      </w:r>
      <w:proofErr w:type="spellEnd"/>
      <w:r w:rsidRPr="002F16FD">
        <w:rPr>
          <w:sz w:val="20"/>
          <w:szCs w:val="20"/>
        </w:rPr>
        <w:t xml:space="preserve"> </w:t>
      </w:r>
      <w:r w:rsidRPr="002F16FD">
        <w:rPr>
          <w:sz w:val="20"/>
          <w:szCs w:val="20"/>
        </w:rPr>
        <w:fldChar w:fldCharType="begin" w:fldLock="1"/>
      </w:r>
      <w:r w:rsidRPr="002F16FD">
        <w:rPr>
          <w:sz w:val="20"/>
          <w:szCs w:val="20"/>
        </w:rPr>
        <w:instrText>ADDIN CSL_CITATION {"citationItems":[{"id":"ITEM-1","itemData":{"author":[{"dropping-particle":"","family":"Arif","given":"Saiful","non-dropping-particle":"","parse-names":false,"suffix":""},{"dropping-particle":"","family":"Firmanda","given":"Julia Eka","non-dropping-particle":"","parse-names":false,"suffix":""},{"dropping-particle":"","family":"Jannah","given":"Nadhirotul","non-dropping-particle":"","parse-names":false,"suffix":""}],"container-title":"JMA: urnal Media Akademik","id":"ITEM-1","issue":"6","issued":{"date-parts":[["2024"]]},"page":"1-14","title":"Bank sentral dan kebijakan moneter islam yang sesuai dengan prinsip syariah","type":"article-journal","volume":"2"},"uris":["http://www.mendeley.com/documents/?uuid=1faadc89-0a68-424d-bb60-76e43277a95c"]}],"mendeley":{"formattedCitation":"(Arif, Firmanda, and Jannah 2024)","plainTextFormattedCitation":"(Arif, Firmanda, and Jannah 2024)","previouslyFormattedCitation":"(Arif, Firmanda, and Jannah 2024)"},"properties":{"noteIndex":0},"schema":"https://github.com/citation-style-language/schema/raw/master/csl-citation.json"}</w:instrText>
      </w:r>
      <w:r w:rsidRPr="002F16FD">
        <w:rPr>
          <w:sz w:val="20"/>
          <w:szCs w:val="20"/>
        </w:rPr>
        <w:fldChar w:fldCharType="separate"/>
      </w:r>
      <w:r w:rsidRPr="002F16FD">
        <w:rPr>
          <w:noProof/>
          <w:sz w:val="20"/>
          <w:szCs w:val="20"/>
        </w:rPr>
        <w:t>(Arif, Firmanda, and Jannah 2024)</w:t>
      </w:r>
      <w:r w:rsidRPr="002F16FD">
        <w:rPr>
          <w:sz w:val="20"/>
          <w:szCs w:val="20"/>
        </w:rPr>
        <w:fldChar w:fldCharType="end"/>
      </w:r>
      <w:r w:rsidRPr="002F16FD">
        <w:rPr>
          <w:sz w:val="20"/>
          <w:szCs w:val="20"/>
        </w:rPr>
        <w:t xml:space="preserve">. </w:t>
      </w:r>
    </w:p>
    <w:p w14:paraId="3605BE15" w14:textId="77777777" w:rsidR="00E20DE8" w:rsidRDefault="00A143B6" w:rsidP="002B4EAD">
      <w:pPr>
        <w:widowControl w:val="0"/>
        <w:spacing w:before="120" w:after="120"/>
        <w:ind w:left="425" w:firstLine="295"/>
        <w:jc w:val="both"/>
        <w:rPr>
          <w:sz w:val="20"/>
          <w:szCs w:val="20"/>
        </w:rPr>
        <w:sectPr w:rsidR="00E20DE8" w:rsidSect="00E20DE8">
          <w:footnotePr>
            <w:pos w:val="beneathText"/>
          </w:footnotePr>
          <w:type w:val="continuous"/>
          <w:pgSz w:w="11905" w:h="16837" w:code="9"/>
          <w:pgMar w:top="1134" w:right="851" w:bottom="1281" w:left="851" w:header="720" w:footer="720" w:gutter="0"/>
          <w:cols w:space="454"/>
          <w:docGrid w:linePitch="360"/>
        </w:sectPr>
      </w:pPr>
      <w:proofErr w:type="spellStart"/>
      <w:r w:rsidRPr="002F16FD">
        <w:rPr>
          <w:sz w:val="20"/>
          <w:szCs w:val="20"/>
        </w:rPr>
        <w:t>Dengan</w:t>
      </w:r>
      <w:proofErr w:type="spellEnd"/>
      <w:r w:rsidRPr="002F16FD">
        <w:rPr>
          <w:sz w:val="20"/>
          <w:szCs w:val="20"/>
        </w:rPr>
        <w:t xml:space="preserve"> </w:t>
      </w:r>
      <w:proofErr w:type="spellStart"/>
      <w:r w:rsidRPr="002F16FD">
        <w:rPr>
          <w:sz w:val="20"/>
          <w:szCs w:val="20"/>
        </w:rPr>
        <w:t>pengatahuan</w:t>
      </w:r>
      <w:proofErr w:type="spellEnd"/>
      <w:r w:rsidRPr="002F16FD">
        <w:rPr>
          <w:sz w:val="20"/>
          <w:szCs w:val="20"/>
        </w:rPr>
        <w:t xml:space="preserve"> yang </w:t>
      </w:r>
      <w:proofErr w:type="spellStart"/>
      <w:r w:rsidRPr="002F16FD">
        <w:rPr>
          <w:sz w:val="20"/>
          <w:szCs w:val="20"/>
        </w:rPr>
        <w:t>lebih</w:t>
      </w:r>
      <w:proofErr w:type="spellEnd"/>
      <w:r w:rsidRPr="002F16FD">
        <w:rPr>
          <w:sz w:val="20"/>
          <w:szCs w:val="20"/>
        </w:rPr>
        <w:t xml:space="preserve"> </w:t>
      </w:r>
      <w:proofErr w:type="spellStart"/>
      <w:r w:rsidRPr="002F16FD">
        <w:rPr>
          <w:sz w:val="20"/>
          <w:szCs w:val="20"/>
        </w:rPr>
        <w:t>mendalam</w:t>
      </w:r>
      <w:proofErr w:type="spellEnd"/>
      <w:r w:rsidRPr="002F16FD">
        <w:rPr>
          <w:sz w:val="20"/>
          <w:szCs w:val="20"/>
        </w:rPr>
        <w:t xml:space="preserve"> </w:t>
      </w:r>
      <w:proofErr w:type="spellStart"/>
      <w:r w:rsidRPr="002F16FD">
        <w:rPr>
          <w:sz w:val="20"/>
          <w:szCs w:val="20"/>
        </w:rPr>
        <w:t>terkait</w:t>
      </w:r>
      <w:proofErr w:type="spellEnd"/>
      <w:r w:rsidRPr="002F16FD">
        <w:rPr>
          <w:sz w:val="20"/>
          <w:szCs w:val="20"/>
        </w:rPr>
        <w:t xml:space="preserve"> </w:t>
      </w:r>
      <w:proofErr w:type="spellStart"/>
      <w:r w:rsidRPr="002F16FD">
        <w:rPr>
          <w:sz w:val="20"/>
          <w:szCs w:val="20"/>
        </w:rPr>
        <w:t>tugas</w:t>
      </w:r>
      <w:proofErr w:type="spellEnd"/>
      <w:r w:rsidRPr="002F16FD">
        <w:rPr>
          <w:sz w:val="20"/>
          <w:szCs w:val="20"/>
        </w:rPr>
        <w:t xml:space="preserve"> bank </w:t>
      </w:r>
      <w:proofErr w:type="spellStart"/>
      <w:r w:rsidRPr="002F16FD">
        <w:rPr>
          <w:sz w:val="20"/>
          <w:szCs w:val="20"/>
        </w:rPr>
        <w:t>sentral</w:t>
      </w:r>
      <w:proofErr w:type="spellEnd"/>
      <w:r w:rsidRPr="002F16FD">
        <w:rPr>
          <w:sz w:val="20"/>
          <w:szCs w:val="20"/>
        </w:rPr>
        <w:t xml:space="preserve"> di </w:t>
      </w:r>
      <w:proofErr w:type="spellStart"/>
      <w:r w:rsidRPr="002F16FD">
        <w:rPr>
          <w:sz w:val="20"/>
          <w:szCs w:val="20"/>
        </w:rPr>
        <w:t>dalam</w:t>
      </w:r>
      <w:proofErr w:type="spellEnd"/>
      <w:r w:rsidRPr="002F16FD">
        <w:rPr>
          <w:sz w:val="20"/>
          <w:szCs w:val="20"/>
        </w:rPr>
        <w:t xml:space="preserve"> </w:t>
      </w:r>
      <w:proofErr w:type="spellStart"/>
      <w:r w:rsidRPr="002F16FD">
        <w:rPr>
          <w:sz w:val="20"/>
          <w:szCs w:val="20"/>
        </w:rPr>
        <w:t>subtansi</w:t>
      </w:r>
      <w:proofErr w:type="spellEnd"/>
      <w:r w:rsidRPr="002F16FD">
        <w:rPr>
          <w:sz w:val="20"/>
          <w:szCs w:val="20"/>
        </w:rPr>
        <w:t xml:space="preserve"> </w:t>
      </w:r>
      <w:proofErr w:type="spellStart"/>
      <w:r w:rsidRPr="002F16FD">
        <w:rPr>
          <w:sz w:val="20"/>
          <w:szCs w:val="20"/>
        </w:rPr>
        <w:t>kebijakan</w:t>
      </w:r>
      <w:proofErr w:type="spellEnd"/>
      <w:r w:rsidRPr="002F16FD">
        <w:rPr>
          <w:sz w:val="20"/>
          <w:szCs w:val="20"/>
        </w:rPr>
        <w:t xml:space="preserve"> </w:t>
      </w:r>
      <w:proofErr w:type="spellStart"/>
      <w:r w:rsidRPr="002F16FD">
        <w:rPr>
          <w:sz w:val="20"/>
          <w:szCs w:val="20"/>
        </w:rPr>
        <w:t>moneter</w:t>
      </w:r>
      <w:proofErr w:type="spellEnd"/>
      <w:r w:rsidRPr="002F16FD">
        <w:rPr>
          <w:sz w:val="20"/>
          <w:szCs w:val="20"/>
        </w:rPr>
        <w:t xml:space="preserve"> </w:t>
      </w:r>
      <w:proofErr w:type="spellStart"/>
      <w:r w:rsidRPr="002F16FD">
        <w:rPr>
          <w:sz w:val="20"/>
          <w:szCs w:val="20"/>
        </w:rPr>
        <w:t>islam</w:t>
      </w:r>
      <w:proofErr w:type="spellEnd"/>
      <w:r w:rsidRPr="002F16FD">
        <w:rPr>
          <w:sz w:val="20"/>
          <w:szCs w:val="20"/>
        </w:rPr>
        <w:t xml:space="preserve">, di </w:t>
      </w:r>
      <w:proofErr w:type="spellStart"/>
      <w:r w:rsidRPr="002F16FD">
        <w:rPr>
          <w:sz w:val="20"/>
          <w:szCs w:val="20"/>
        </w:rPr>
        <w:t>perlukan</w:t>
      </w:r>
      <w:proofErr w:type="spellEnd"/>
      <w:r w:rsidRPr="002F16FD">
        <w:rPr>
          <w:sz w:val="20"/>
          <w:szCs w:val="20"/>
        </w:rPr>
        <w:t xml:space="preserve"> </w:t>
      </w:r>
      <w:proofErr w:type="spellStart"/>
      <w:r w:rsidRPr="002F16FD">
        <w:rPr>
          <w:sz w:val="20"/>
          <w:szCs w:val="20"/>
        </w:rPr>
        <w:t>dapat</w:t>
      </w:r>
      <w:proofErr w:type="spellEnd"/>
      <w:r w:rsidRPr="002F16FD">
        <w:rPr>
          <w:sz w:val="20"/>
          <w:szCs w:val="20"/>
        </w:rPr>
        <w:t xml:space="preserve"> </w:t>
      </w:r>
      <w:proofErr w:type="spellStart"/>
      <w:r w:rsidRPr="002F16FD">
        <w:rPr>
          <w:sz w:val="20"/>
          <w:szCs w:val="20"/>
        </w:rPr>
        <w:t>memberikan</w:t>
      </w:r>
      <w:proofErr w:type="spellEnd"/>
      <w:r w:rsidRPr="002F16FD">
        <w:rPr>
          <w:sz w:val="20"/>
          <w:szCs w:val="20"/>
        </w:rPr>
        <w:t xml:space="preserve"> dan </w:t>
      </w:r>
      <w:proofErr w:type="spellStart"/>
      <w:r w:rsidRPr="002F16FD">
        <w:rPr>
          <w:sz w:val="20"/>
          <w:szCs w:val="20"/>
        </w:rPr>
        <w:t>memajukan</w:t>
      </w:r>
      <w:proofErr w:type="spellEnd"/>
      <w:r w:rsidRPr="002F16FD">
        <w:rPr>
          <w:sz w:val="20"/>
          <w:szCs w:val="20"/>
        </w:rPr>
        <w:t xml:space="preserve"> </w:t>
      </w:r>
      <w:proofErr w:type="spellStart"/>
      <w:r w:rsidRPr="002F16FD">
        <w:rPr>
          <w:sz w:val="20"/>
          <w:szCs w:val="20"/>
        </w:rPr>
        <w:t>wawasan</w:t>
      </w:r>
      <w:proofErr w:type="spellEnd"/>
      <w:r w:rsidRPr="002F16FD">
        <w:rPr>
          <w:sz w:val="20"/>
          <w:szCs w:val="20"/>
        </w:rPr>
        <w:t xml:space="preserve"> </w:t>
      </w:r>
      <w:proofErr w:type="spellStart"/>
      <w:r w:rsidRPr="002F16FD">
        <w:rPr>
          <w:sz w:val="20"/>
          <w:szCs w:val="20"/>
        </w:rPr>
        <w:t>terkait</w:t>
      </w:r>
      <w:proofErr w:type="spellEnd"/>
      <w:r w:rsidRPr="002F16FD">
        <w:rPr>
          <w:sz w:val="20"/>
          <w:szCs w:val="20"/>
        </w:rPr>
        <w:t xml:space="preserve"> </w:t>
      </w:r>
      <w:proofErr w:type="spellStart"/>
      <w:r w:rsidRPr="002F16FD">
        <w:rPr>
          <w:sz w:val="20"/>
          <w:szCs w:val="20"/>
        </w:rPr>
        <w:t>pemahaman</w:t>
      </w:r>
      <w:proofErr w:type="spellEnd"/>
      <w:r w:rsidRPr="002F16FD">
        <w:rPr>
          <w:sz w:val="20"/>
          <w:szCs w:val="20"/>
        </w:rPr>
        <w:t xml:space="preserve"> </w:t>
      </w:r>
      <w:proofErr w:type="spellStart"/>
      <w:r w:rsidRPr="002F16FD">
        <w:rPr>
          <w:sz w:val="20"/>
          <w:szCs w:val="20"/>
        </w:rPr>
        <w:t>dalam</w:t>
      </w:r>
      <w:proofErr w:type="spellEnd"/>
      <w:r w:rsidRPr="002F16FD">
        <w:rPr>
          <w:sz w:val="20"/>
          <w:szCs w:val="20"/>
        </w:rPr>
        <w:t xml:space="preserve"> </w:t>
      </w:r>
      <w:proofErr w:type="spellStart"/>
      <w:r w:rsidRPr="002F16FD">
        <w:rPr>
          <w:sz w:val="20"/>
          <w:szCs w:val="20"/>
        </w:rPr>
        <w:t>penerapan</w:t>
      </w:r>
      <w:proofErr w:type="spellEnd"/>
      <w:r w:rsidRPr="002F16FD">
        <w:rPr>
          <w:sz w:val="20"/>
          <w:szCs w:val="20"/>
        </w:rPr>
        <w:t xml:space="preserve"> </w:t>
      </w:r>
    </w:p>
    <w:p w14:paraId="12A8EB69" w14:textId="77777777" w:rsidR="00A143B6" w:rsidRPr="002F16FD" w:rsidRDefault="00A143B6" w:rsidP="002B4EAD">
      <w:pPr>
        <w:widowControl w:val="0"/>
        <w:spacing w:before="120" w:after="120"/>
        <w:ind w:left="425" w:firstLine="295"/>
        <w:jc w:val="both"/>
        <w:rPr>
          <w:sz w:val="20"/>
          <w:szCs w:val="20"/>
        </w:rPr>
      </w:pPr>
      <w:proofErr w:type="spellStart"/>
      <w:r w:rsidRPr="002F16FD">
        <w:rPr>
          <w:sz w:val="20"/>
          <w:szCs w:val="20"/>
        </w:rPr>
        <w:lastRenderedPageBreak/>
        <w:t>kebijakan</w:t>
      </w:r>
      <w:proofErr w:type="spellEnd"/>
      <w:r w:rsidRPr="002F16FD">
        <w:rPr>
          <w:sz w:val="20"/>
          <w:szCs w:val="20"/>
        </w:rPr>
        <w:t xml:space="preserve"> </w:t>
      </w:r>
      <w:proofErr w:type="spellStart"/>
      <w:r w:rsidRPr="002F16FD">
        <w:rPr>
          <w:sz w:val="20"/>
          <w:szCs w:val="20"/>
        </w:rPr>
        <w:t>moneter</w:t>
      </w:r>
      <w:proofErr w:type="spellEnd"/>
      <w:r w:rsidRPr="002F16FD">
        <w:rPr>
          <w:sz w:val="20"/>
          <w:szCs w:val="20"/>
        </w:rPr>
        <w:t xml:space="preserve"> </w:t>
      </w:r>
      <w:proofErr w:type="spellStart"/>
      <w:r w:rsidRPr="002F16FD">
        <w:rPr>
          <w:sz w:val="20"/>
          <w:szCs w:val="20"/>
        </w:rPr>
        <w:t>islam</w:t>
      </w:r>
      <w:proofErr w:type="spellEnd"/>
      <w:r w:rsidRPr="002F16FD">
        <w:rPr>
          <w:sz w:val="20"/>
          <w:szCs w:val="20"/>
        </w:rPr>
        <w:t xml:space="preserve"> dan </w:t>
      </w:r>
      <w:proofErr w:type="spellStart"/>
      <w:r w:rsidRPr="002F16FD">
        <w:rPr>
          <w:sz w:val="20"/>
          <w:szCs w:val="20"/>
        </w:rPr>
        <w:t>tuntutan</w:t>
      </w:r>
      <w:proofErr w:type="spellEnd"/>
      <w:r w:rsidRPr="002F16FD">
        <w:rPr>
          <w:sz w:val="20"/>
          <w:szCs w:val="20"/>
        </w:rPr>
        <w:t xml:space="preserve"> </w:t>
      </w:r>
      <w:proofErr w:type="spellStart"/>
      <w:r w:rsidRPr="002F16FD">
        <w:rPr>
          <w:sz w:val="20"/>
          <w:szCs w:val="20"/>
        </w:rPr>
        <w:t>terkait</w:t>
      </w:r>
      <w:proofErr w:type="spellEnd"/>
      <w:r w:rsidRPr="002F16FD">
        <w:rPr>
          <w:sz w:val="20"/>
          <w:szCs w:val="20"/>
        </w:rPr>
        <w:t xml:space="preserve"> </w:t>
      </w:r>
      <w:proofErr w:type="spellStart"/>
      <w:r w:rsidRPr="002F16FD">
        <w:rPr>
          <w:sz w:val="20"/>
          <w:szCs w:val="20"/>
        </w:rPr>
        <w:t>dengannya</w:t>
      </w:r>
      <w:proofErr w:type="spellEnd"/>
      <w:r w:rsidRPr="002F16FD">
        <w:rPr>
          <w:sz w:val="20"/>
          <w:szCs w:val="20"/>
        </w:rPr>
        <w:fldChar w:fldCharType="begin" w:fldLock="1"/>
      </w:r>
      <w:r w:rsidRPr="002F16FD">
        <w:rPr>
          <w:sz w:val="20"/>
          <w:szCs w:val="20"/>
        </w:rPr>
        <w:instrText>ADDIN CSL_CITATION {"citationItems":[{"id":"ITEM-1","itemData":{"DOI":"10.59603/cuan.v1i2.20","ISSN":"2986-707X","abstract":"Monetary policy in Islamic economics is part of the branch of economics that discusses the nature, function and influence on economic activity in a country. Monetary in Islam does not emphasize not only the supply and demand for money, but also the principles of equity and brotherhood, which seek equality and create a fair distribution of wealth and income. The method of writing this article uses a qualitative research approach. The data analysis technique is in the form of descriptive analysis. Descriptive itself is a research result that is described as clearly as possible based on research. Monetary policy can maintain economic stability, this can be seen by balancing the amount of money that is widely spread in a balanced way. If any money in circulation exceeds or is greater or less than a number of goods and services, then the economy in a country will be chaotic.","author":[{"dropping-particle":"","family":"Devah sukmawati","given":"nur komariyah","non-dropping-particle":"","parse-names":false,"suffix":""}],"container-title":"Jurnal Kewirausahaan dan Manajemen Bisnis: Cuan","id":"ITEM-1","issue":"2","issued":{"date-parts":[["2024"]]},"page":"106-120","title":"Konsep Kebijakan Moneter Dalam Perspektif Ekonomi Islam","type":"article-journal","volume":"1"},"uris":["http://www.mendeley.com/documents/?uuid=b80e923f-dd9f-48fc-871f-d0cca5effea4","http://www.mendeley.com/documents/?uuid=76928679-27de-4e4e-b524-f6bff71101d3"]}],"mendeley":{"formattedCitation":"(Devah sukmawati 2024)","plainTextFormattedCitation":"(Devah sukmawati 2024)","previouslyFormattedCitation":"(Devah sukmawati 2024)"},"properties":{"noteIndex":0},"schema":"https://github.com/citation-style-language/schema/raw/master/csl-citation.json"}</w:instrText>
      </w:r>
      <w:r w:rsidRPr="002F16FD">
        <w:rPr>
          <w:sz w:val="20"/>
          <w:szCs w:val="20"/>
        </w:rPr>
        <w:fldChar w:fldCharType="separate"/>
      </w:r>
      <w:r w:rsidRPr="002F16FD">
        <w:rPr>
          <w:sz w:val="20"/>
          <w:szCs w:val="20"/>
        </w:rPr>
        <w:t>(Devah sukmawati 2024)</w:t>
      </w:r>
      <w:r w:rsidRPr="002F16FD">
        <w:rPr>
          <w:sz w:val="20"/>
          <w:szCs w:val="20"/>
        </w:rPr>
        <w:fldChar w:fldCharType="end"/>
      </w:r>
      <w:r w:rsidRPr="002F16FD">
        <w:rPr>
          <w:sz w:val="20"/>
          <w:szCs w:val="20"/>
        </w:rPr>
        <w:t xml:space="preserve">. Dan </w:t>
      </w:r>
      <w:proofErr w:type="spellStart"/>
      <w:r w:rsidRPr="002F16FD">
        <w:rPr>
          <w:sz w:val="20"/>
          <w:szCs w:val="20"/>
        </w:rPr>
        <w:t>dari</w:t>
      </w:r>
      <w:proofErr w:type="spellEnd"/>
      <w:r w:rsidRPr="002F16FD">
        <w:rPr>
          <w:sz w:val="20"/>
          <w:szCs w:val="20"/>
        </w:rPr>
        <w:t xml:space="preserve"> pada </w:t>
      </w:r>
      <w:proofErr w:type="spellStart"/>
      <w:r w:rsidRPr="002F16FD">
        <w:rPr>
          <w:sz w:val="20"/>
          <w:szCs w:val="20"/>
        </w:rPr>
        <w:t>itu</w:t>
      </w:r>
      <w:proofErr w:type="spellEnd"/>
      <w:r w:rsidRPr="002F16FD">
        <w:rPr>
          <w:sz w:val="20"/>
          <w:szCs w:val="20"/>
        </w:rPr>
        <w:t xml:space="preserve"> </w:t>
      </w:r>
      <w:proofErr w:type="spellStart"/>
      <w:r w:rsidRPr="002F16FD">
        <w:rPr>
          <w:sz w:val="20"/>
          <w:szCs w:val="20"/>
        </w:rPr>
        <w:t>kebijakan</w:t>
      </w:r>
      <w:proofErr w:type="spellEnd"/>
      <w:r w:rsidRPr="002F16FD">
        <w:rPr>
          <w:sz w:val="20"/>
          <w:szCs w:val="20"/>
        </w:rPr>
        <w:t xml:space="preserve"> </w:t>
      </w:r>
      <w:proofErr w:type="spellStart"/>
      <w:r w:rsidRPr="002F16FD">
        <w:rPr>
          <w:sz w:val="20"/>
          <w:szCs w:val="20"/>
        </w:rPr>
        <w:t>moneter</w:t>
      </w:r>
      <w:proofErr w:type="spellEnd"/>
      <w:r w:rsidRPr="002F16FD">
        <w:rPr>
          <w:sz w:val="20"/>
          <w:szCs w:val="20"/>
        </w:rPr>
        <w:t xml:space="preserve"> </w:t>
      </w:r>
      <w:proofErr w:type="spellStart"/>
      <w:r w:rsidRPr="002F16FD">
        <w:rPr>
          <w:sz w:val="20"/>
          <w:szCs w:val="20"/>
        </w:rPr>
        <w:t>islam</w:t>
      </w:r>
      <w:proofErr w:type="spellEnd"/>
      <w:r w:rsidRPr="002F16FD">
        <w:rPr>
          <w:sz w:val="20"/>
          <w:szCs w:val="20"/>
        </w:rPr>
        <w:t xml:space="preserve"> </w:t>
      </w:r>
      <w:proofErr w:type="spellStart"/>
      <w:r w:rsidRPr="002F16FD">
        <w:rPr>
          <w:sz w:val="20"/>
          <w:szCs w:val="20"/>
        </w:rPr>
        <w:t>dapat</w:t>
      </w:r>
      <w:proofErr w:type="spellEnd"/>
      <w:r w:rsidRPr="002F16FD">
        <w:rPr>
          <w:sz w:val="20"/>
          <w:szCs w:val="20"/>
        </w:rPr>
        <w:t xml:space="preserve"> </w:t>
      </w:r>
      <w:proofErr w:type="spellStart"/>
      <w:r w:rsidRPr="002F16FD">
        <w:rPr>
          <w:sz w:val="20"/>
          <w:szCs w:val="20"/>
        </w:rPr>
        <w:t>membantu</w:t>
      </w:r>
      <w:proofErr w:type="spellEnd"/>
      <w:r w:rsidRPr="002F16FD">
        <w:rPr>
          <w:sz w:val="20"/>
          <w:szCs w:val="20"/>
        </w:rPr>
        <w:t xml:space="preserve"> </w:t>
      </w:r>
      <w:proofErr w:type="spellStart"/>
      <w:r w:rsidRPr="002F16FD">
        <w:rPr>
          <w:sz w:val="20"/>
          <w:szCs w:val="20"/>
        </w:rPr>
        <w:t>pemerintah</w:t>
      </w:r>
      <w:proofErr w:type="spellEnd"/>
      <w:r w:rsidRPr="002F16FD">
        <w:rPr>
          <w:sz w:val="20"/>
          <w:szCs w:val="20"/>
        </w:rPr>
        <w:t xml:space="preserve"> dan </w:t>
      </w:r>
      <w:proofErr w:type="spellStart"/>
      <w:r w:rsidRPr="002F16FD">
        <w:rPr>
          <w:sz w:val="20"/>
          <w:szCs w:val="20"/>
        </w:rPr>
        <w:t>pelaku</w:t>
      </w:r>
      <w:proofErr w:type="spellEnd"/>
      <w:r w:rsidRPr="002F16FD">
        <w:rPr>
          <w:sz w:val="20"/>
          <w:szCs w:val="20"/>
        </w:rPr>
        <w:t xml:space="preserve"> </w:t>
      </w:r>
      <w:proofErr w:type="spellStart"/>
      <w:r w:rsidRPr="002F16FD">
        <w:rPr>
          <w:sz w:val="20"/>
          <w:szCs w:val="20"/>
        </w:rPr>
        <w:t>keuangan</w:t>
      </w:r>
      <w:proofErr w:type="spellEnd"/>
      <w:r w:rsidRPr="002F16FD">
        <w:rPr>
          <w:sz w:val="20"/>
          <w:szCs w:val="20"/>
        </w:rPr>
        <w:t xml:space="preserve"> </w:t>
      </w:r>
      <w:proofErr w:type="spellStart"/>
      <w:r w:rsidRPr="002F16FD">
        <w:rPr>
          <w:sz w:val="20"/>
          <w:szCs w:val="20"/>
        </w:rPr>
        <w:t>untuk</w:t>
      </w:r>
      <w:proofErr w:type="spellEnd"/>
      <w:r w:rsidRPr="002F16FD">
        <w:rPr>
          <w:sz w:val="20"/>
          <w:szCs w:val="20"/>
        </w:rPr>
        <w:t xml:space="preserve"> </w:t>
      </w:r>
      <w:proofErr w:type="spellStart"/>
      <w:r w:rsidRPr="002F16FD">
        <w:rPr>
          <w:sz w:val="20"/>
          <w:szCs w:val="20"/>
        </w:rPr>
        <w:t>memajukan</w:t>
      </w:r>
      <w:proofErr w:type="spellEnd"/>
      <w:r w:rsidRPr="002F16FD">
        <w:rPr>
          <w:sz w:val="20"/>
          <w:szCs w:val="20"/>
        </w:rPr>
        <w:t xml:space="preserve"> </w:t>
      </w:r>
      <w:proofErr w:type="spellStart"/>
      <w:r w:rsidRPr="002F16FD">
        <w:rPr>
          <w:sz w:val="20"/>
          <w:szCs w:val="20"/>
        </w:rPr>
        <w:t>pengendalian</w:t>
      </w:r>
      <w:proofErr w:type="spellEnd"/>
      <w:r w:rsidRPr="002F16FD">
        <w:rPr>
          <w:sz w:val="20"/>
          <w:szCs w:val="20"/>
        </w:rPr>
        <w:t xml:space="preserve"> system </w:t>
      </w:r>
      <w:proofErr w:type="spellStart"/>
      <w:r w:rsidRPr="002F16FD">
        <w:rPr>
          <w:sz w:val="20"/>
          <w:szCs w:val="20"/>
        </w:rPr>
        <w:t>keuangan</w:t>
      </w:r>
      <w:proofErr w:type="spellEnd"/>
      <w:r w:rsidRPr="002F16FD">
        <w:rPr>
          <w:sz w:val="20"/>
          <w:szCs w:val="20"/>
        </w:rPr>
        <w:t xml:space="preserve"> yang </w:t>
      </w:r>
      <w:proofErr w:type="spellStart"/>
      <w:r w:rsidRPr="002F16FD">
        <w:rPr>
          <w:sz w:val="20"/>
          <w:szCs w:val="20"/>
        </w:rPr>
        <w:t>lebih</w:t>
      </w:r>
      <w:proofErr w:type="spellEnd"/>
      <w:r w:rsidRPr="002F16FD">
        <w:rPr>
          <w:sz w:val="20"/>
          <w:szCs w:val="20"/>
        </w:rPr>
        <w:t xml:space="preserve"> </w:t>
      </w:r>
      <w:proofErr w:type="spellStart"/>
      <w:r w:rsidRPr="002F16FD">
        <w:rPr>
          <w:sz w:val="20"/>
          <w:szCs w:val="20"/>
        </w:rPr>
        <w:t>tepat</w:t>
      </w:r>
      <w:proofErr w:type="spellEnd"/>
      <w:r w:rsidRPr="002F16FD">
        <w:rPr>
          <w:sz w:val="20"/>
          <w:szCs w:val="20"/>
        </w:rPr>
        <w:t xml:space="preserve"> </w:t>
      </w:r>
      <w:proofErr w:type="spellStart"/>
      <w:r w:rsidRPr="002F16FD">
        <w:rPr>
          <w:sz w:val="20"/>
          <w:szCs w:val="20"/>
        </w:rPr>
        <w:t>sasaran</w:t>
      </w:r>
      <w:proofErr w:type="spellEnd"/>
      <w:r w:rsidRPr="002F16FD">
        <w:rPr>
          <w:sz w:val="20"/>
          <w:szCs w:val="20"/>
        </w:rPr>
        <w:t xml:space="preserve"> </w:t>
      </w:r>
      <w:proofErr w:type="spellStart"/>
      <w:r w:rsidRPr="002F16FD">
        <w:rPr>
          <w:sz w:val="20"/>
          <w:szCs w:val="20"/>
        </w:rPr>
        <w:t>dengan</w:t>
      </w:r>
      <w:proofErr w:type="spellEnd"/>
      <w:r w:rsidRPr="002F16FD">
        <w:rPr>
          <w:sz w:val="20"/>
          <w:szCs w:val="20"/>
        </w:rPr>
        <w:t xml:space="preserve"> </w:t>
      </w:r>
      <w:proofErr w:type="spellStart"/>
      <w:r w:rsidRPr="002F16FD">
        <w:rPr>
          <w:sz w:val="20"/>
          <w:szCs w:val="20"/>
        </w:rPr>
        <w:t>aturan</w:t>
      </w:r>
      <w:proofErr w:type="spellEnd"/>
      <w:r w:rsidRPr="002F16FD">
        <w:rPr>
          <w:sz w:val="20"/>
          <w:szCs w:val="20"/>
        </w:rPr>
        <w:t xml:space="preserve"> </w:t>
      </w:r>
      <w:proofErr w:type="spellStart"/>
      <w:r w:rsidRPr="002F16FD">
        <w:rPr>
          <w:sz w:val="20"/>
          <w:szCs w:val="20"/>
        </w:rPr>
        <w:t>maqashid</w:t>
      </w:r>
      <w:proofErr w:type="spellEnd"/>
      <w:r w:rsidRPr="002F16FD">
        <w:rPr>
          <w:sz w:val="20"/>
          <w:szCs w:val="20"/>
        </w:rPr>
        <w:t xml:space="preserve"> syariah dan </w:t>
      </w:r>
      <w:proofErr w:type="spellStart"/>
      <w:r w:rsidRPr="002F16FD">
        <w:rPr>
          <w:sz w:val="20"/>
          <w:szCs w:val="20"/>
        </w:rPr>
        <w:t>mempertegas</w:t>
      </w:r>
      <w:proofErr w:type="spellEnd"/>
      <w:r w:rsidRPr="002F16FD">
        <w:rPr>
          <w:sz w:val="20"/>
          <w:szCs w:val="20"/>
        </w:rPr>
        <w:t xml:space="preserve"> </w:t>
      </w:r>
      <w:proofErr w:type="spellStart"/>
      <w:r w:rsidRPr="002F16FD">
        <w:rPr>
          <w:sz w:val="20"/>
          <w:szCs w:val="20"/>
        </w:rPr>
        <w:t>integritas</w:t>
      </w:r>
      <w:proofErr w:type="spellEnd"/>
      <w:r w:rsidRPr="002F16FD">
        <w:rPr>
          <w:sz w:val="20"/>
          <w:szCs w:val="20"/>
        </w:rPr>
        <w:t xml:space="preserve"> </w:t>
      </w:r>
      <w:proofErr w:type="spellStart"/>
      <w:r w:rsidRPr="002F16FD">
        <w:rPr>
          <w:sz w:val="20"/>
          <w:szCs w:val="20"/>
        </w:rPr>
        <w:t>serta</w:t>
      </w:r>
      <w:proofErr w:type="spellEnd"/>
      <w:r w:rsidRPr="002F16FD">
        <w:rPr>
          <w:sz w:val="20"/>
          <w:szCs w:val="20"/>
        </w:rPr>
        <w:t xml:space="preserve"> </w:t>
      </w:r>
      <w:proofErr w:type="spellStart"/>
      <w:r w:rsidRPr="002F16FD">
        <w:rPr>
          <w:sz w:val="20"/>
          <w:szCs w:val="20"/>
        </w:rPr>
        <w:t>stabiltas</w:t>
      </w:r>
      <w:proofErr w:type="spellEnd"/>
      <w:r w:rsidRPr="002F16FD">
        <w:rPr>
          <w:sz w:val="20"/>
          <w:szCs w:val="20"/>
        </w:rPr>
        <w:t xml:space="preserve"> </w:t>
      </w:r>
      <w:proofErr w:type="spellStart"/>
      <w:r w:rsidRPr="002F16FD">
        <w:rPr>
          <w:sz w:val="20"/>
          <w:szCs w:val="20"/>
        </w:rPr>
        <w:t>sistem</w:t>
      </w:r>
      <w:proofErr w:type="spellEnd"/>
      <w:r w:rsidRPr="002F16FD">
        <w:rPr>
          <w:sz w:val="20"/>
          <w:szCs w:val="20"/>
        </w:rPr>
        <w:t xml:space="preserve"> </w:t>
      </w:r>
      <w:proofErr w:type="spellStart"/>
      <w:r w:rsidRPr="002F16FD">
        <w:rPr>
          <w:sz w:val="20"/>
          <w:szCs w:val="20"/>
        </w:rPr>
        <w:t>keuangan</w:t>
      </w:r>
      <w:proofErr w:type="spellEnd"/>
      <w:r w:rsidRPr="002F16FD">
        <w:rPr>
          <w:sz w:val="20"/>
          <w:szCs w:val="20"/>
        </w:rPr>
        <w:t xml:space="preserve"> </w:t>
      </w:r>
      <w:proofErr w:type="spellStart"/>
      <w:r w:rsidRPr="002F16FD">
        <w:rPr>
          <w:sz w:val="20"/>
          <w:szCs w:val="20"/>
        </w:rPr>
        <w:t>secara</w:t>
      </w:r>
      <w:proofErr w:type="spellEnd"/>
      <w:r w:rsidRPr="002F16FD">
        <w:rPr>
          <w:sz w:val="20"/>
          <w:szCs w:val="20"/>
        </w:rPr>
        <w:t xml:space="preserve"> </w:t>
      </w:r>
      <w:proofErr w:type="spellStart"/>
      <w:r w:rsidRPr="002F16FD">
        <w:rPr>
          <w:sz w:val="20"/>
          <w:szCs w:val="20"/>
        </w:rPr>
        <w:t>menyeluruh</w:t>
      </w:r>
      <w:proofErr w:type="spellEnd"/>
      <w:r w:rsidRPr="002F16FD">
        <w:rPr>
          <w:sz w:val="20"/>
          <w:szCs w:val="20"/>
        </w:rPr>
        <w:t xml:space="preserve"> </w:t>
      </w:r>
      <w:r w:rsidRPr="002F16FD">
        <w:rPr>
          <w:sz w:val="20"/>
          <w:szCs w:val="20"/>
        </w:rPr>
        <w:fldChar w:fldCharType="begin" w:fldLock="1"/>
      </w:r>
      <w:r w:rsidRPr="002F16FD">
        <w:rPr>
          <w:sz w:val="20"/>
          <w:szCs w:val="20"/>
        </w:rPr>
        <w:instrText>ADDIN CSL_CITATION {"citationItems":[{"id":"ITEM-1","itemData":{"author":[{"dropping-particle":"","family":"Arif","given":"Saiful","non-dropping-particle":"","parse-names":false,"suffix":""},{"dropping-particle":"","family":"Firmanda","given":"Julia Eka","non-dropping-particle":"","parse-names":false,"suffix":""},{"dropping-particle":"","family":"Jannah","given":"Nadhirotul","non-dropping-particle":"","parse-names":false,"suffix":""}],"container-title":"JMA: urnal Media Akademik","id":"ITEM-1","issue":"6","issued":{"date-parts":[["2024"]]},"page":"1-14","title":"Bank sentral dan kebijakan moneter islam yang sesuai dengan prinsip syariah","type":"article-journal","volume":"2"},"uris":["http://www.mendeley.com/documents/?uuid=1faadc89-0a68-424d-bb60-76e43277a95c"]}],"mendeley":{"formattedCitation":"(Arif, Firmanda, and Jannah 2024)","plainTextFormattedCitation":"(Arif, Firmanda, and Jannah 2024)","previouslyFormattedCitation":"(Arif, Firmanda, and Jannah 2024)"},"properties":{"noteIndex":0},"schema":"https://github.com/citation-style-language/schema/raw/master/csl-citation.json"}</w:instrText>
      </w:r>
      <w:r w:rsidRPr="002F16FD">
        <w:rPr>
          <w:sz w:val="20"/>
          <w:szCs w:val="20"/>
        </w:rPr>
        <w:fldChar w:fldCharType="separate"/>
      </w:r>
      <w:r w:rsidRPr="002F16FD">
        <w:rPr>
          <w:sz w:val="20"/>
          <w:szCs w:val="20"/>
        </w:rPr>
        <w:t>(Arif, Firmanda, and Jannah 2024)</w:t>
      </w:r>
      <w:r w:rsidRPr="002F16FD">
        <w:rPr>
          <w:sz w:val="20"/>
          <w:szCs w:val="20"/>
        </w:rPr>
        <w:fldChar w:fldCharType="end"/>
      </w:r>
      <w:r w:rsidRPr="002F16FD">
        <w:rPr>
          <w:sz w:val="20"/>
          <w:szCs w:val="20"/>
        </w:rPr>
        <w:t>.</w:t>
      </w:r>
    </w:p>
    <w:p w14:paraId="755BCB9F" w14:textId="77777777" w:rsidR="00A143B6" w:rsidRPr="002F16FD" w:rsidRDefault="00A143B6" w:rsidP="002B4EAD">
      <w:pPr>
        <w:widowControl w:val="0"/>
        <w:spacing w:before="120" w:after="120"/>
        <w:ind w:left="425" w:firstLine="295"/>
        <w:jc w:val="both"/>
        <w:rPr>
          <w:sz w:val="20"/>
          <w:szCs w:val="20"/>
        </w:rPr>
      </w:pPr>
      <w:r w:rsidRPr="002F16FD">
        <w:rPr>
          <w:sz w:val="20"/>
          <w:szCs w:val="20"/>
        </w:rPr>
        <w:t xml:space="preserve"> Pada </w:t>
      </w:r>
      <w:proofErr w:type="spellStart"/>
      <w:r w:rsidRPr="002F16FD">
        <w:rPr>
          <w:sz w:val="20"/>
          <w:szCs w:val="20"/>
        </w:rPr>
        <w:t>ruang</w:t>
      </w:r>
      <w:proofErr w:type="spellEnd"/>
      <w:r w:rsidRPr="002F16FD">
        <w:rPr>
          <w:sz w:val="20"/>
          <w:szCs w:val="20"/>
        </w:rPr>
        <w:t xml:space="preserve"> </w:t>
      </w:r>
      <w:proofErr w:type="spellStart"/>
      <w:r w:rsidRPr="002F16FD">
        <w:rPr>
          <w:sz w:val="20"/>
          <w:szCs w:val="20"/>
        </w:rPr>
        <w:t>lingkup</w:t>
      </w:r>
      <w:proofErr w:type="spellEnd"/>
      <w:r w:rsidRPr="002F16FD">
        <w:rPr>
          <w:sz w:val="20"/>
          <w:szCs w:val="20"/>
        </w:rPr>
        <w:t xml:space="preserve"> global </w:t>
      </w:r>
      <w:proofErr w:type="spellStart"/>
      <w:r w:rsidRPr="002F16FD">
        <w:rPr>
          <w:sz w:val="20"/>
          <w:szCs w:val="20"/>
        </w:rPr>
        <w:t>perekonomian</w:t>
      </w:r>
      <w:proofErr w:type="spellEnd"/>
      <w:r w:rsidRPr="002F16FD">
        <w:rPr>
          <w:sz w:val="20"/>
          <w:szCs w:val="20"/>
        </w:rPr>
        <w:t xml:space="preserve"> </w:t>
      </w:r>
      <w:proofErr w:type="spellStart"/>
      <w:r w:rsidRPr="002F16FD">
        <w:rPr>
          <w:sz w:val="20"/>
          <w:szCs w:val="20"/>
        </w:rPr>
        <w:t>berbasis</w:t>
      </w:r>
      <w:proofErr w:type="spellEnd"/>
      <w:r w:rsidRPr="002F16FD">
        <w:rPr>
          <w:sz w:val="20"/>
          <w:szCs w:val="20"/>
        </w:rPr>
        <w:t xml:space="preserve"> </w:t>
      </w:r>
      <w:proofErr w:type="spellStart"/>
      <w:r w:rsidRPr="002F16FD">
        <w:rPr>
          <w:sz w:val="20"/>
          <w:szCs w:val="20"/>
        </w:rPr>
        <w:t>bunga</w:t>
      </w:r>
      <w:proofErr w:type="spellEnd"/>
      <w:r w:rsidRPr="002F16FD">
        <w:rPr>
          <w:sz w:val="20"/>
          <w:szCs w:val="20"/>
        </w:rPr>
        <w:t xml:space="preserve"> </w:t>
      </w:r>
      <w:proofErr w:type="spellStart"/>
      <w:r w:rsidRPr="002F16FD">
        <w:rPr>
          <w:sz w:val="20"/>
          <w:szCs w:val="20"/>
        </w:rPr>
        <w:t>membentuk</w:t>
      </w:r>
      <w:proofErr w:type="spellEnd"/>
      <w:r w:rsidRPr="002F16FD">
        <w:rPr>
          <w:sz w:val="20"/>
          <w:szCs w:val="20"/>
        </w:rPr>
        <w:t xml:space="preserve"> </w:t>
      </w:r>
      <w:proofErr w:type="spellStart"/>
      <w:r w:rsidRPr="002F16FD">
        <w:rPr>
          <w:sz w:val="20"/>
          <w:szCs w:val="20"/>
        </w:rPr>
        <w:t>sorak</w:t>
      </w:r>
      <w:proofErr w:type="spellEnd"/>
      <w:r w:rsidRPr="002F16FD">
        <w:rPr>
          <w:sz w:val="20"/>
          <w:szCs w:val="20"/>
        </w:rPr>
        <w:t xml:space="preserve"> </w:t>
      </w:r>
      <w:proofErr w:type="spellStart"/>
      <w:r w:rsidRPr="002F16FD">
        <w:rPr>
          <w:sz w:val="20"/>
          <w:szCs w:val="20"/>
        </w:rPr>
        <w:t>intraksi</w:t>
      </w:r>
      <w:proofErr w:type="spellEnd"/>
      <w:r w:rsidRPr="002F16FD">
        <w:rPr>
          <w:sz w:val="20"/>
          <w:szCs w:val="20"/>
        </w:rPr>
        <w:t xml:space="preserve"> </w:t>
      </w:r>
      <w:proofErr w:type="spellStart"/>
      <w:r w:rsidRPr="002F16FD">
        <w:rPr>
          <w:sz w:val="20"/>
          <w:szCs w:val="20"/>
        </w:rPr>
        <w:t>keuangan</w:t>
      </w:r>
      <w:proofErr w:type="spellEnd"/>
      <w:r w:rsidRPr="002F16FD">
        <w:rPr>
          <w:sz w:val="20"/>
          <w:szCs w:val="20"/>
        </w:rPr>
        <w:t xml:space="preserve"> </w:t>
      </w:r>
      <w:proofErr w:type="spellStart"/>
      <w:r w:rsidRPr="002F16FD">
        <w:rPr>
          <w:sz w:val="20"/>
          <w:szCs w:val="20"/>
        </w:rPr>
        <w:t>menjadi</w:t>
      </w:r>
      <w:proofErr w:type="spellEnd"/>
      <w:r w:rsidRPr="002F16FD">
        <w:rPr>
          <w:sz w:val="20"/>
          <w:szCs w:val="20"/>
        </w:rPr>
        <w:t xml:space="preserve"> </w:t>
      </w:r>
      <w:proofErr w:type="spellStart"/>
      <w:r w:rsidRPr="002F16FD">
        <w:rPr>
          <w:sz w:val="20"/>
          <w:szCs w:val="20"/>
        </w:rPr>
        <w:t>khas</w:t>
      </w:r>
      <w:proofErr w:type="spellEnd"/>
      <w:r w:rsidRPr="002F16FD">
        <w:rPr>
          <w:sz w:val="20"/>
          <w:szCs w:val="20"/>
        </w:rPr>
        <w:t xml:space="preserve">. </w:t>
      </w:r>
      <w:proofErr w:type="spellStart"/>
      <w:r w:rsidRPr="002F16FD">
        <w:rPr>
          <w:sz w:val="20"/>
          <w:szCs w:val="20"/>
        </w:rPr>
        <w:t>dari</w:t>
      </w:r>
      <w:proofErr w:type="spellEnd"/>
      <w:r w:rsidRPr="002F16FD">
        <w:rPr>
          <w:sz w:val="20"/>
          <w:szCs w:val="20"/>
        </w:rPr>
        <w:t xml:space="preserve"> </w:t>
      </w:r>
      <w:proofErr w:type="spellStart"/>
      <w:r w:rsidRPr="002F16FD">
        <w:rPr>
          <w:sz w:val="20"/>
          <w:szCs w:val="20"/>
        </w:rPr>
        <w:t>perspektif</w:t>
      </w:r>
      <w:proofErr w:type="spellEnd"/>
      <w:r w:rsidRPr="002F16FD">
        <w:rPr>
          <w:sz w:val="20"/>
          <w:szCs w:val="20"/>
        </w:rPr>
        <w:t xml:space="preserve"> </w:t>
      </w:r>
      <w:proofErr w:type="spellStart"/>
      <w:r w:rsidRPr="002F16FD">
        <w:rPr>
          <w:sz w:val="20"/>
          <w:szCs w:val="20"/>
        </w:rPr>
        <w:t>analisis</w:t>
      </w:r>
      <w:proofErr w:type="spellEnd"/>
      <w:r w:rsidRPr="002F16FD">
        <w:rPr>
          <w:sz w:val="20"/>
          <w:szCs w:val="20"/>
        </w:rPr>
        <w:t xml:space="preserve"> </w:t>
      </w:r>
      <w:proofErr w:type="spellStart"/>
      <w:r w:rsidRPr="002F16FD">
        <w:rPr>
          <w:sz w:val="20"/>
          <w:szCs w:val="20"/>
        </w:rPr>
        <w:t>kritis</w:t>
      </w:r>
      <w:proofErr w:type="spellEnd"/>
      <w:r w:rsidRPr="002F16FD">
        <w:rPr>
          <w:sz w:val="20"/>
          <w:szCs w:val="20"/>
        </w:rPr>
        <w:t xml:space="preserve">, </w:t>
      </w:r>
      <w:proofErr w:type="spellStart"/>
      <w:r w:rsidRPr="002F16FD">
        <w:rPr>
          <w:sz w:val="20"/>
          <w:szCs w:val="20"/>
        </w:rPr>
        <w:t>bunga</w:t>
      </w:r>
      <w:proofErr w:type="spellEnd"/>
      <w:r w:rsidRPr="002F16FD">
        <w:rPr>
          <w:sz w:val="20"/>
          <w:szCs w:val="20"/>
        </w:rPr>
        <w:t xml:space="preserve"> </w:t>
      </w:r>
      <w:proofErr w:type="spellStart"/>
      <w:r w:rsidRPr="002F16FD">
        <w:rPr>
          <w:sz w:val="20"/>
          <w:szCs w:val="20"/>
        </w:rPr>
        <w:t>membuat</w:t>
      </w:r>
      <w:proofErr w:type="spellEnd"/>
      <w:r w:rsidRPr="002F16FD">
        <w:rPr>
          <w:sz w:val="20"/>
          <w:szCs w:val="20"/>
        </w:rPr>
        <w:t xml:space="preserve"> system </w:t>
      </w:r>
      <w:proofErr w:type="spellStart"/>
      <w:r w:rsidRPr="002F16FD">
        <w:rPr>
          <w:sz w:val="20"/>
          <w:szCs w:val="20"/>
        </w:rPr>
        <w:t>keuangan</w:t>
      </w:r>
      <w:proofErr w:type="spellEnd"/>
      <w:r w:rsidRPr="002F16FD">
        <w:rPr>
          <w:sz w:val="20"/>
          <w:szCs w:val="20"/>
        </w:rPr>
        <w:t xml:space="preserve"> global </w:t>
      </w:r>
      <w:proofErr w:type="spellStart"/>
      <w:r w:rsidRPr="002F16FD">
        <w:rPr>
          <w:sz w:val="20"/>
          <w:szCs w:val="20"/>
        </w:rPr>
        <w:t>menjadi</w:t>
      </w:r>
      <w:proofErr w:type="spellEnd"/>
      <w:r w:rsidRPr="002F16FD">
        <w:rPr>
          <w:sz w:val="20"/>
          <w:szCs w:val="20"/>
        </w:rPr>
        <w:t xml:space="preserve"> </w:t>
      </w:r>
      <w:proofErr w:type="spellStart"/>
      <w:r w:rsidRPr="002F16FD">
        <w:rPr>
          <w:sz w:val="20"/>
          <w:szCs w:val="20"/>
        </w:rPr>
        <w:t>pincang</w:t>
      </w:r>
      <w:proofErr w:type="spellEnd"/>
      <w:r w:rsidRPr="002F16FD">
        <w:rPr>
          <w:sz w:val="20"/>
          <w:szCs w:val="20"/>
        </w:rPr>
        <w:t xml:space="preserve">, </w:t>
      </w:r>
      <w:proofErr w:type="spellStart"/>
      <w:r w:rsidRPr="002F16FD">
        <w:rPr>
          <w:sz w:val="20"/>
          <w:szCs w:val="20"/>
        </w:rPr>
        <w:t>dimana</w:t>
      </w:r>
      <w:proofErr w:type="spellEnd"/>
      <w:r w:rsidRPr="002F16FD">
        <w:rPr>
          <w:sz w:val="20"/>
          <w:szCs w:val="20"/>
        </w:rPr>
        <w:t xml:space="preserve"> negara miskin dan </w:t>
      </w:r>
      <w:proofErr w:type="spellStart"/>
      <w:r w:rsidRPr="002F16FD">
        <w:rPr>
          <w:sz w:val="20"/>
          <w:szCs w:val="20"/>
        </w:rPr>
        <w:t>berkembang</w:t>
      </w:r>
      <w:proofErr w:type="spellEnd"/>
      <w:r w:rsidRPr="002F16FD">
        <w:rPr>
          <w:sz w:val="20"/>
          <w:szCs w:val="20"/>
        </w:rPr>
        <w:t xml:space="preserve"> </w:t>
      </w:r>
      <w:proofErr w:type="spellStart"/>
      <w:r w:rsidRPr="002F16FD">
        <w:rPr>
          <w:sz w:val="20"/>
          <w:szCs w:val="20"/>
        </w:rPr>
        <w:t>harus</w:t>
      </w:r>
      <w:proofErr w:type="spellEnd"/>
      <w:r w:rsidRPr="002F16FD">
        <w:rPr>
          <w:sz w:val="20"/>
          <w:szCs w:val="20"/>
        </w:rPr>
        <w:t xml:space="preserve"> </w:t>
      </w:r>
      <w:proofErr w:type="spellStart"/>
      <w:r w:rsidRPr="002F16FD">
        <w:rPr>
          <w:sz w:val="20"/>
          <w:szCs w:val="20"/>
        </w:rPr>
        <w:t>selalu</w:t>
      </w:r>
      <w:proofErr w:type="spellEnd"/>
      <w:r w:rsidRPr="002F16FD">
        <w:rPr>
          <w:sz w:val="20"/>
          <w:szCs w:val="20"/>
        </w:rPr>
        <w:t xml:space="preserve"> </w:t>
      </w:r>
      <w:proofErr w:type="spellStart"/>
      <w:r w:rsidRPr="002F16FD">
        <w:rPr>
          <w:sz w:val="20"/>
          <w:szCs w:val="20"/>
        </w:rPr>
        <w:t>tergantung</w:t>
      </w:r>
      <w:proofErr w:type="spellEnd"/>
      <w:r w:rsidRPr="002F16FD">
        <w:rPr>
          <w:sz w:val="20"/>
          <w:szCs w:val="20"/>
        </w:rPr>
        <w:t xml:space="preserve"> </w:t>
      </w:r>
      <w:proofErr w:type="spellStart"/>
      <w:r w:rsidRPr="002F16FD">
        <w:rPr>
          <w:sz w:val="20"/>
          <w:szCs w:val="20"/>
        </w:rPr>
        <w:t>secara</w:t>
      </w:r>
      <w:proofErr w:type="spellEnd"/>
      <w:r w:rsidRPr="002F16FD">
        <w:rPr>
          <w:sz w:val="20"/>
          <w:szCs w:val="20"/>
        </w:rPr>
        <w:t xml:space="preserve"> </w:t>
      </w:r>
      <w:proofErr w:type="spellStart"/>
      <w:r w:rsidRPr="002F16FD">
        <w:rPr>
          <w:sz w:val="20"/>
          <w:szCs w:val="20"/>
        </w:rPr>
        <w:t>finansial</w:t>
      </w:r>
      <w:proofErr w:type="spellEnd"/>
      <w:r w:rsidRPr="002F16FD">
        <w:rPr>
          <w:sz w:val="20"/>
          <w:szCs w:val="20"/>
        </w:rPr>
        <w:t xml:space="preserve"> </w:t>
      </w:r>
      <w:proofErr w:type="spellStart"/>
      <w:r w:rsidRPr="002F16FD">
        <w:rPr>
          <w:sz w:val="20"/>
          <w:szCs w:val="20"/>
        </w:rPr>
        <w:t>kepada</w:t>
      </w:r>
      <w:proofErr w:type="spellEnd"/>
      <w:r w:rsidRPr="002F16FD">
        <w:rPr>
          <w:sz w:val="20"/>
          <w:szCs w:val="20"/>
        </w:rPr>
        <w:t xml:space="preserve"> negara </w:t>
      </w:r>
      <w:proofErr w:type="spellStart"/>
      <w:r w:rsidRPr="002F16FD">
        <w:rPr>
          <w:sz w:val="20"/>
          <w:szCs w:val="20"/>
        </w:rPr>
        <w:t>maju</w:t>
      </w:r>
      <w:proofErr w:type="spellEnd"/>
      <w:r w:rsidRPr="002F16FD">
        <w:rPr>
          <w:sz w:val="20"/>
          <w:szCs w:val="20"/>
        </w:rPr>
        <w:t xml:space="preserve">, </w:t>
      </w:r>
      <w:proofErr w:type="spellStart"/>
      <w:r w:rsidRPr="002F16FD">
        <w:rPr>
          <w:sz w:val="20"/>
          <w:szCs w:val="20"/>
        </w:rPr>
        <w:t>sifat</w:t>
      </w:r>
      <w:proofErr w:type="spellEnd"/>
      <w:r w:rsidRPr="002F16FD">
        <w:rPr>
          <w:sz w:val="20"/>
          <w:szCs w:val="20"/>
        </w:rPr>
        <w:t xml:space="preserve"> pre-determined return </w:t>
      </w:r>
      <w:proofErr w:type="spellStart"/>
      <w:r w:rsidRPr="002F16FD">
        <w:rPr>
          <w:sz w:val="20"/>
          <w:szCs w:val="20"/>
        </w:rPr>
        <w:t>bunga</w:t>
      </w:r>
      <w:proofErr w:type="spellEnd"/>
      <w:r w:rsidRPr="002F16FD">
        <w:rPr>
          <w:sz w:val="20"/>
          <w:szCs w:val="20"/>
        </w:rPr>
        <w:t xml:space="preserve"> </w:t>
      </w:r>
      <w:proofErr w:type="spellStart"/>
      <w:r w:rsidRPr="002F16FD">
        <w:rPr>
          <w:sz w:val="20"/>
          <w:szCs w:val="20"/>
        </w:rPr>
        <w:t>akan</w:t>
      </w:r>
      <w:proofErr w:type="spellEnd"/>
      <w:r w:rsidRPr="002F16FD">
        <w:rPr>
          <w:sz w:val="20"/>
          <w:szCs w:val="20"/>
        </w:rPr>
        <w:t xml:space="preserve"> </w:t>
      </w:r>
      <w:proofErr w:type="spellStart"/>
      <w:r w:rsidRPr="002F16FD">
        <w:rPr>
          <w:sz w:val="20"/>
          <w:szCs w:val="20"/>
        </w:rPr>
        <w:t>membuat</w:t>
      </w:r>
      <w:proofErr w:type="spellEnd"/>
      <w:r w:rsidRPr="002F16FD">
        <w:rPr>
          <w:sz w:val="20"/>
          <w:szCs w:val="20"/>
        </w:rPr>
        <w:t xml:space="preserve"> </w:t>
      </w:r>
      <w:proofErr w:type="spellStart"/>
      <w:r w:rsidRPr="002F16FD">
        <w:rPr>
          <w:sz w:val="20"/>
          <w:szCs w:val="20"/>
        </w:rPr>
        <w:t>perilaku</w:t>
      </w:r>
      <w:proofErr w:type="spellEnd"/>
      <w:r w:rsidRPr="002F16FD">
        <w:rPr>
          <w:sz w:val="20"/>
          <w:szCs w:val="20"/>
        </w:rPr>
        <w:t xml:space="preserve"> para </w:t>
      </w:r>
      <w:proofErr w:type="spellStart"/>
      <w:r w:rsidRPr="002F16FD">
        <w:rPr>
          <w:sz w:val="20"/>
          <w:szCs w:val="20"/>
        </w:rPr>
        <w:t>pemilik</w:t>
      </w:r>
      <w:proofErr w:type="spellEnd"/>
      <w:r w:rsidRPr="002F16FD">
        <w:rPr>
          <w:sz w:val="20"/>
          <w:szCs w:val="20"/>
        </w:rPr>
        <w:t xml:space="preserve"> modal </w:t>
      </w:r>
      <w:proofErr w:type="spellStart"/>
      <w:r w:rsidRPr="002F16FD">
        <w:rPr>
          <w:sz w:val="20"/>
          <w:szCs w:val="20"/>
        </w:rPr>
        <w:t>besar</w:t>
      </w:r>
      <w:proofErr w:type="spellEnd"/>
      <w:r w:rsidRPr="002F16FD">
        <w:rPr>
          <w:sz w:val="20"/>
          <w:szCs w:val="20"/>
        </w:rPr>
        <w:t xml:space="preserve"> yang </w:t>
      </w:r>
      <w:proofErr w:type="spellStart"/>
      <w:r w:rsidRPr="002F16FD">
        <w:rPr>
          <w:sz w:val="20"/>
          <w:szCs w:val="20"/>
        </w:rPr>
        <w:t>mengendalikan</w:t>
      </w:r>
      <w:proofErr w:type="spellEnd"/>
      <w:r w:rsidRPr="002F16FD">
        <w:rPr>
          <w:sz w:val="20"/>
          <w:szCs w:val="20"/>
        </w:rPr>
        <w:t xml:space="preserve"> </w:t>
      </w:r>
      <w:proofErr w:type="spellStart"/>
      <w:r w:rsidRPr="002F16FD">
        <w:rPr>
          <w:sz w:val="20"/>
          <w:szCs w:val="20"/>
        </w:rPr>
        <w:t>sektor</w:t>
      </w:r>
      <w:proofErr w:type="spellEnd"/>
      <w:r w:rsidRPr="002F16FD">
        <w:rPr>
          <w:sz w:val="20"/>
          <w:szCs w:val="20"/>
        </w:rPr>
        <w:t xml:space="preserve"> </w:t>
      </w:r>
      <w:proofErr w:type="spellStart"/>
      <w:r w:rsidRPr="002F16FD">
        <w:rPr>
          <w:sz w:val="20"/>
          <w:szCs w:val="20"/>
        </w:rPr>
        <w:t>ekonimi</w:t>
      </w:r>
      <w:proofErr w:type="spellEnd"/>
      <w:r w:rsidRPr="002F16FD">
        <w:rPr>
          <w:sz w:val="20"/>
          <w:szCs w:val="20"/>
        </w:rPr>
        <w:t xml:space="preserve"> </w:t>
      </w:r>
      <w:proofErr w:type="spellStart"/>
      <w:r w:rsidRPr="002F16FD">
        <w:rPr>
          <w:sz w:val="20"/>
          <w:szCs w:val="20"/>
        </w:rPr>
        <w:t>cenderung</w:t>
      </w:r>
      <w:proofErr w:type="spellEnd"/>
      <w:r w:rsidRPr="002F16FD">
        <w:rPr>
          <w:sz w:val="20"/>
          <w:szCs w:val="20"/>
        </w:rPr>
        <w:t xml:space="preserve"> </w:t>
      </w:r>
      <w:proofErr w:type="spellStart"/>
      <w:r w:rsidRPr="002F16FD">
        <w:rPr>
          <w:sz w:val="20"/>
          <w:szCs w:val="20"/>
        </w:rPr>
        <w:t>menjadikan</w:t>
      </w:r>
      <w:proofErr w:type="spellEnd"/>
      <w:r w:rsidRPr="002F16FD">
        <w:rPr>
          <w:sz w:val="20"/>
          <w:szCs w:val="20"/>
        </w:rPr>
        <w:t xml:space="preserve"> </w:t>
      </w:r>
      <w:proofErr w:type="spellStart"/>
      <w:r w:rsidRPr="002F16FD">
        <w:rPr>
          <w:sz w:val="20"/>
          <w:szCs w:val="20"/>
        </w:rPr>
        <w:t>uangnya</w:t>
      </w:r>
      <w:proofErr w:type="spellEnd"/>
      <w:r w:rsidRPr="002F16FD">
        <w:rPr>
          <w:sz w:val="20"/>
          <w:szCs w:val="20"/>
        </w:rPr>
        <w:t xml:space="preserve">  </w:t>
      </w:r>
      <w:proofErr w:type="spellStart"/>
      <w:r w:rsidRPr="002F16FD">
        <w:rPr>
          <w:sz w:val="20"/>
          <w:szCs w:val="20"/>
        </w:rPr>
        <w:t>sebagai</w:t>
      </w:r>
      <w:proofErr w:type="spellEnd"/>
      <w:r w:rsidRPr="002F16FD">
        <w:rPr>
          <w:sz w:val="20"/>
          <w:szCs w:val="20"/>
        </w:rPr>
        <w:t xml:space="preserve"> </w:t>
      </w:r>
      <w:proofErr w:type="spellStart"/>
      <w:r w:rsidRPr="002F16FD">
        <w:rPr>
          <w:sz w:val="20"/>
          <w:szCs w:val="20"/>
        </w:rPr>
        <w:t>alat</w:t>
      </w:r>
      <w:proofErr w:type="spellEnd"/>
      <w:r w:rsidRPr="002F16FD">
        <w:rPr>
          <w:sz w:val="20"/>
          <w:szCs w:val="20"/>
        </w:rPr>
        <w:t xml:space="preserve"> </w:t>
      </w:r>
      <w:proofErr w:type="spellStart"/>
      <w:r w:rsidRPr="002F16FD">
        <w:rPr>
          <w:sz w:val="20"/>
          <w:szCs w:val="20"/>
        </w:rPr>
        <w:t>untuk</w:t>
      </w:r>
      <w:proofErr w:type="spellEnd"/>
      <w:r w:rsidRPr="002F16FD">
        <w:rPr>
          <w:sz w:val="20"/>
          <w:szCs w:val="20"/>
        </w:rPr>
        <w:t xml:space="preserve"> </w:t>
      </w:r>
      <w:proofErr w:type="spellStart"/>
      <w:r w:rsidRPr="002F16FD">
        <w:rPr>
          <w:sz w:val="20"/>
          <w:szCs w:val="20"/>
        </w:rPr>
        <w:t>menghasilkan</w:t>
      </w:r>
      <w:proofErr w:type="spellEnd"/>
      <w:r w:rsidRPr="002F16FD">
        <w:rPr>
          <w:sz w:val="20"/>
          <w:szCs w:val="20"/>
        </w:rPr>
        <w:t xml:space="preserve"> </w:t>
      </w:r>
      <w:proofErr w:type="spellStart"/>
      <w:r w:rsidRPr="002F16FD">
        <w:rPr>
          <w:sz w:val="20"/>
          <w:szCs w:val="20"/>
        </w:rPr>
        <w:t>pendapatan</w:t>
      </w:r>
      <w:proofErr w:type="spellEnd"/>
      <w:r w:rsidRPr="002F16FD">
        <w:rPr>
          <w:sz w:val="20"/>
          <w:szCs w:val="20"/>
        </w:rPr>
        <w:t xml:space="preserve"> </w:t>
      </w:r>
      <w:proofErr w:type="spellStart"/>
      <w:r w:rsidRPr="002F16FD">
        <w:rPr>
          <w:sz w:val="20"/>
          <w:szCs w:val="20"/>
        </w:rPr>
        <w:t>melalui</w:t>
      </w:r>
      <w:proofErr w:type="spellEnd"/>
      <w:r w:rsidRPr="002F16FD">
        <w:rPr>
          <w:sz w:val="20"/>
          <w:szCs w:val="20"/>
        </w:rPr>
        <w:t xml:space="preserve"> </w:t>
      </w:r>
      <w:proofErr w:type="spellStart"/>
      <w:r w:rsidRPr="002F16FD">
        <w:rPr>
          <w:sz w:val="20"/>
          <w:szCs w:val="20"/>
        </w:rPr>
        <w:t>sektor</w:t>
      </w:r>
      <w:proofErr w:type="spellEnd"/>
      <w:r w:rsidRPr="002F16FD">
        <w:rPr>
          <w:sz w:val="20"/>
          <w:szCs w:val="20"/>
        </w:rPr>
        <w:t xml:space="preserve"> </w:t>
      </w:r>
      <w:proofErr w:type="spellStart"/>
      <w:r w:rsidRPr="002F16FD">
        <w:rPr>
          <w:sz w:val="20"/>
          <w:szCs w:val="20"/>
        </w:rPr>
        <w:t>finansial</w:t>
      </w:r>
      <w:proofErr w:type="spellEnd"/>
      <w:r w:rsidRPr="002F16FD">
        <w:rPr>
          <w:sz w:val="20"/>
          <w:szCs w:val="20"/>
        </w:rPr>
        <w:t xml:space="preserve"> </w:t>
      </w:r>
      <w:proofErr w:type="spellStart"/>
      <w:r w:rsidRPr="002F16FD">
        <w:rPr>
          <w:sz w:val="20"/>
          <w:szCs w:val="20"/>
        </w:rPr>
        <w:t>dari</w:t>
      </w:r>
      <w:proofErr w:type="spellEnd"/>
      <w:r w:rsidRPr="002F16FD">
        <w:rPr>
          <w:sz w:val="20"/>
          <w:szCs w:val="20"/>
        </w:rPr>
        <w:t xml:space="preserve"> pada </w:t>
      </w:r>
      <w:proofErr w:type="spellStart"/>
      <w:r w:rsidRPr="002F16FD">
        <w:rPr>
          <w:sz w:val="20"/>
          <w:szCs w:val="20"/>
        </w:rPr>
        <w:t>menghasilkan</w:t>
      </w:r>
      <w:proofErr w:type="spellEnd"/>
      <w:r w:rsidRPr="002F16FD">
        <w:rPr>
          <w:sz w:val="20"/>
          <w:szCs w:val="20"/>
        </w:rPr>
        <w:t xml:space="preserve"> </w:t>
      </w:r>
      <w:proofErr w:type="spellStart"/>
      <w:r w:rsidRPr="002F16FD">
        <w:rPr>
          <w:sz w:val="20"/>
          <w:szCs w:val="20"/>
        </w:rPr>
        <w:t>keuntungan</w:t>
      </w:r>
      <w:proofErr w:type="spellEnd"/>
      <w:r w:rsidRPr="002F16FD">
        <w:rPr>
          <w:sz w:val="20"/>
          <w:szCs w:val="20"/>
        </w:rPr>
        <w:t xml:space="preserve"> </w:t>
      </w:r>
      <w:proofErr w:type="spellStart"/>
      <w:r w:rsidRPr="002F16FD">
        <w:rPr>
          <w:sz w:val="20"/>
          <w:szCs w:val="20"/>
        </w:rPr>
        <w:t>melalui</w:t>
      </w:r>
      <w:proofErr w:type="spellEnd"/>
      <w:r w:rsidRPr="002F16FD">
        <w:rPr>
          <w:sz w:val="20"/>
          <w:szCs w:val="20"/>
        </w:rPr>
        <w:t xml:space="preserve"> </w:t>
      </w:r>
      <w:proofErr w:type="spellStart"/>
      <w:r w:rsidRPr="002F16FD">
        <w:rPr>
          <w:sz w:val="20"/>
          <w:szCs w:val="20"/>
        </w:rPr>
        <w:t>aktivitas</w:t>
      </w:r>
      <w:proofErr w:type="spellEnd"/>
      <w:r w:rsidRPr="002F16FD">
        <w:rPr>
          <w:sz w:val="20"/>
          <w:szCs w:val="20"/>
        </w:rPr>
        <w:t xml:space="preserve"> </w:t>
      </w:r>
      <w:proofErr w:type="spellStart"/>
      <w:r w:rsidRPr="002F16FD">
        <w:rPr>
          <w:sz w:val="20"/>
          <w:szCs w:val="20"/>
        </w:rPr>
        <w:t>produktif</w:t>
      </w:r>
      <w:proofErr w:type="spellEnd"/>
      <w:r w:rsidRPr="002F16FD">
        <w:rPr>
          <w:sz w:val="20"/>
          <w:szCs w:val="20"/>
        </w:rPr>
        <w:t xml:space="preserve"> di </w:t>
      </w:r>
      <w:proofErr w:type="spellStart"/>
      <w:r w:rsidRPr="002F16FD">
        <w:rPr>
          <w:sz w:val="20"/>
          <w:szCs w:val="20"/>
        </w:rPr>
        <w:t>sektor</w:t>
      </w:r>
      <w:proofErr w:type="spellEnd"/>
      <w:r w:rsidRPr="002F16FD">
        <w:rPr>
          <w:sz w:val="20"/>
          <w:szCs w:val="20"/>
        </w:rPr>
        <w:t xml:space="preserve"> </w:t>
      </w:r>
      <w:proofErr w:type="spellStart"/>
      <w:r w:rsidRPr="002F16FD">
        <w:rPr>
          <w:sz w:val="20"/>
          <w:szCs w:val="20"/>
        </w:rPr>
        <w:t>riil</w:t>
      </w:r>
      <w:proofErr w:type="spellEnd"/>
      <w:r w:rsidRPr="002F16FD">
        <w:rPr>
          <w:sz w:val="20"/>
          <w:szCs w:val="20"/>
        </w:rPr>
        <w:t xml:space="preserve"> </w:t>
      </w:r>
      <w:r w:rsidRPr="002F16FD">
        <w:rPr>
          <w:sz w:val="20"/>
          <w:szCs w:val="20"/>
        </w:rPr>
        <w:fldChar w:fldCharType="begin" w:fldLock="1"/>
      </w:r>
      <w:r w:rsidRPr="002F16FD">
        <w:rPr>
          <w:sz w:val="20"/>
          <w:szCs w:val="20"/>
        </w:rPr>
        <w:instrText>ADDIN CSL_CITATION {"citationItems":[{"id":"ITEM-1","itemData":{"ISSN":"2599-2708","author":[{"dropping-particle":"","family":"Syaripudin","given":"Enceng Iip","non-dropping-particle":"","parse-names":false,"suffix":""},{"dropping-particle":"","family":"Furkony","given":"Deni Konkon","non-dropping-particle":"","parse-names":false,"suffix":""}],"container-title":"EKSISBANK: Ekonomi Syariah dan Bisnis Perbankan","id":"ITEM-1","issue":"2","issued":{"date-parts":[["2020"]]},"page":"255-273","title":"Perbedaan Antara Sistem Keuangan Islam Dan Konvensional","type":"article-journal","volume":"4"},"uris":["http://www.mendeley.com/documents/?uuid=db420ab4-32c9-4f65-a0aa-3b0570105e53","http://www.mendeley.com/documents/?uuid=e875ea4f-de89-42ae-b90d-a6e85802f172"]}],"mendeley":{"formattedCitation":"(Syaripudin and Furkony 2020)","plainTextFormattedCitation":"(Syaripudin and Furkony 2020)","previouslyFormattedCitation":"(Syaripudin and Furkony 2020)"},"properties":{"noteIndex":0},"schema":"https://github.com/citation-style-language/schema/raw/master/csl-citation.json"}</w:instrText>
      </w:r>
      <w:r w:rsidRPr="002F16FD">
        <w:rPr>
          <w:sz w:val="20"/>
          <w:szCs w:val="20"/>
        </w:rPr>
        <w:fldChar w:fldCharType="separate"/>
      </w:r>
      <w:r w:rsidRPr="002F16FD">
        <w:rPr>
          <w:sz w:val="20"/>
          <w:szCs w:val="20"/>
        </w:rPr>
        <w:t>(Syaripudin and Furkony 2020)</w:t>
      </w:r>
      <w:r w:rsidRPr="002F16FD">
        <w:rPr>
          <w:sz w:val="20"/>
          <w:szCs w:val="20"/>
        </w:rPr>
        <w:fldChar w:fldCharType="end"/>
      </w:r>
      <w:r w:rsidRPr="002F16FD">
        <w:rPr>
          <w:sz w:val="20"/>
          <w:szCs w:val="20"/>
        </w:rPr>
        <w:t>.</w:t>
      </w:r>
    </w:p>
    <w:p w14:paraId="5D9F809B" w14:textId="77777777" w:rsidR="00A143B6" w:rsidRPr="002F16FD" w:rsidRDefault="00A143B6" w:rsidP="002B4EAD">
      <w:pPr>
        <w:widowControl w:val="0"/>
        <w:spacing w:before="120" w:after="120"/>
        <w:ind w:left="425" w:firstLine="295"/>
        <w:jc w:val="both"/>
        <w:rPr>
          <w:sz w:val="20"/>
          <w:szCs w:val="20"/>
        </w:rPr>
      </w:pPr>
      <w:r w:rsidRPr="002F16FD">
        <w:rPr>
          <w:sz w:val="20"/>
          <w:szCs w:val="20"/>
        </w:rPr>
        <w:t xml:space="preserve">Di wilayah Uni </w:t>
      </w:r>
      <w:proofErr w:type="spellStart"/>
      <w:r w:rsidRPr="002F16FD">
        <w:rPr>
          <w:sz w:val="20"/>
          <w:szCs w:val="20"/>
        </w:rPr>
        <w:t>Eropa</w:t>
      </w:r>
      <w:proofErr w:type="spellEnd"/>
      <w:r w:rsidRPr="002F16FD">
        <w:rPr>
          <w:sz w:val="20"/>
          <w:szCs w:val="20"/>
        </w:rPr>
        <w:t xml:space="preserve"> </w:t>
      </w:r>
      <w:proofErr w:type="spellStart"/>
      <w:r w:rsidRPr="002F16FD">
        <w:rPr>
          <w:sz w:val="20"/>
          <w:szCs w:val="20"/>
        </w:rPr>
        <w:t>khususnya</w:t>
      </w:r>
      <w:proofErr w:type="spellEnd"/>
      <w:r w:rsidRPr="002F16FD">
        <w:rPr>
          <w:sz w:val="20"/>
          <w:szCs w:val="20"/>
        </w:rPr>
        <w:t xml:space="preserve"> </w:t>
      </w:r>
      <w:proofErr w:type="spellStart"/>
      <w:r w:rsidRPr="002F16FD">
        <w:rPr>
          <w:sz w:val="20"/>
          <w:szCs w:val="20"/>
        </w:rPr>
        <w:t>sejak</w:t>
      </w:r>
      <w:proofErr w:type="spellEnd"/>
      <w:r w:rsidRPr="002F16FD">
        <w:rPr>
          <w:sz w:val="20"/>
          <w:szCs w:val="20"/>
        </w:rPr>
        <w:t xml:space="preserve"> </w:t>
      </w:r>
      <w:proofErr w:type="spellStart"/>
      <w:r w:rsidRPr="002F16FD">
        <w:rPr>
          <w:sz w:val="20"/>
          <w:szCs w:val="20"/>
        </w:rPr>
        <w:t>krisis</w:t>
      </w:r>
      <w:proofErr w:type="spellEnd"/>
      <w:r w:rsidRPr="002F16FD">
        <w:rPr>
          <w:sz w:val="20"/>
          <w:szCs w:val="20"/>
        </w:rPr>
        <w:t xml:space="preserve"> utang pada 2010, </w:t>
      </w:r>
      <w:proofErr w:type="spellStart"/>
      <w:r w:rsidRPr="002F16FD">
        <w:rPr>
          <w:sz w:val="20"/>
          <w:szCs w:val="20"/>
        </w:rPr>
        <w:t>yaitu</w:t>
      </w:r>
      <w:proofErr w:type="spellEnd"/>
      <w:r w:rsidRPr="002F16FD">
        <w:rPr>
          <w:sz w:val="20"/>
          <w:szCs w:val="20"/>
        </w:rPr>
        <w:t xml:space="preserve"> </w:t>
      </w:r>
      <w:proofErr w:type="spellStart"/>
      <w:r w:rsidRPr="002F16FD">
        <w:rPr>
          <w:sz w:val="20"/>
          <w:szCs w:val="20"/>
        </w:rPr>
        <w:t>meningkatnya</w:t>
      </w:r>
      <w:proofErr w:type="spellEnd"/>
      <w:r w:rsidRPr="002F16FD">
        <w:rPr>
          <w:sz w:val="20"/>
          <w:szCs w:val="20"/>
        </w:rPr>
        <w:t xml:space="preserve"> utang dan </w:t>
      </w:r>
      <w:proofErr w:type="spellStart"/>
      <w:r w:rsidRPr="002F16FD">
        <w:rPr>
          <w:sz w:val="20"/>
          <w:szCs w:val="20"/>
        </w:rPr>
        <w:t>defisit</w:t>
      </w:r>
      <w:proofErr w:type="spellEnd"/>
      <w:r w:rsidRPr="002F16FD">
        <w:rPr>
          <w:sz w:val="20"/>
          <w:szCs w:val="20"/>
        </w:rPr>
        <w:t xml:space="preserve"> yang </w:t>
      </w:r>
      <w:proofErr w:type="spellStart"/>
      <w:r w:rsidRPr="002F16FD">
        <w:rPr>
          <w:sz w:val="20"/>
          <w:szCs w:val="20"/>
        </w:rPr>
        <w:t>membuat</w:t>
      </w:r>
      <w:proofErr w:type="spellEnd"/>
      <w:r w:rsidRPr="002F16FD">
        <w:rPr>
          <w:sz w:val="20"/>
          <w:szCs w:val="20"/>
        </w:rPr>
        <w:t xml:space="preserve"> negara-negara Uni </w:t>
      </w:r>
      <w:proofErr w:type="spellStart"/>
      <w:r w:rsidRPr="002F16FD">
        <w:rPr>
          <w:sz w:val="20"/>
          <w:szCs w:val="20"/>
        </w:rPr>
        <w:t>Eropa</w:t>
      </w:r>
      <w:proofErr w:type="spellEnd"/>
      <w:r w:rsidRPr="002F16FD">
        <w:rPr>
          <w:sz w:val="20"/>
          <w:szCs w:val="20"/>
        </w:rPr>
        <w:t xml:space="preserve"> </w:t>
      </w:r>
      <w:proofErr w:type="spellStart"/>
      <w:r w:rsidRPr="002F16FD">
        <w:rPr>
          <w:sz w:val="20"/>
          <w:szCs w:val="20"/>
        </w:rPr>
        <w:t>sulit</w:t>
      </w:r>
      <w:proofErr w:type="spellEnd"/>
      <w:r w:rsidRPr="002F16FD">
        <w:rPr>
          <w:sz w:val="20"/>
          <w:szCs w:val="20"/>
        </w:rPr>
        <w:t xml:space="preserve"> </w:t>
      </w:r>
      <w:proofErr w:type="spellStart"/>
      <w:r w:rsidRPr="002F16FD">
        <w:rPr>
          <w:sz w:val="20"/>
          <w:szCs w:val="20"/>
        </w:rPr>
        <w:t>untuk</w:t>
      </w:r>
      <w:proofErr w:type="spellEnd"/>
      <w:r w:rsidRPr="002F16FD">
        <w:rPr>
          <w:sz w:val="20"/>
          <w:szCs w:val="20"/>
        </w:rPr>
        <w:t xml:space="preserve"> </w:t>
      </w:r>
      <w:proofErr w:type="spellStart"/>
      <w:r w:rsidRPr="002F16FD">
        <w:rPr>
          <w:sz w:val="20"/>
          <w:szCs w:val="20"/>
        </w:rPr>
        <w:t>membiayai</w:t>
      </w:r>
      <w:proofErr w:type="spellEnd"/>
      <w:r w:rsidRPr="002F16FD">
        <w:rPr>
          <w:sz w:val="20"/>
          <w:szCs w:val="20"/>
        </w:rPr>
        <w:t xml:space="preserve"> </w:t>
      </w:r>
      <w:proofErr w:type="spellStart"/>
      <w:r w:rsidRPr="002F16FD">
        <w:rPr>
          <w:sz w:val="20"/>
          <w:szCs w:val="20"/>
        </w:rPr>
        <w:t>membiayai</w:t>
      </w:r>
      <w:proofErr w:type="spellEnd"/>
      <w:r w:rsidRPr="002F16FD">
        <w:rPr>
          <w:sz w:val="20"/>
          <w:szCs w:val="20"/>
        </w:rPr>
        <w:t xml:space="preserve"> </w:t>
      </w:r>
      <w:proofErr w:type="spellStart"/>
      <w:r w:rsidRPr="002F16FD">
        <w:rPr>
          <w:sz w:val="20"/>
          <w:szCs w:val="20"/>
        </w:rPr>
        <w:t>defisit</w:t>
      </w:r>
      <w:proofErr w:type="spellEnd"/>
      <w:r w:rsidRPr="002F16FD">
        <w:rPr>
          <w:sz w:val="20"/>
          <w:szCs w:val="20"/>
        </w:rPr>
        <w:t xml:space="preserve"> </w:t>
      </w:r>
      <w:proofErr w:type="spellStart"/>
      <w:r w:rsidRPr="002F16FD">
        <w:rPr>
          <w:sz w:val="20"/>
          <w:szCs w:val="20"/>
        </w:rPr>
        <w:t>anggaran</w:t>
      </w:r>
      <w:proofErr w:type="spellEnd"/>
      <w:r w:rsidRPr="002F16FD">
        <w:rPr>
          <w:sz w:val="20"/>
          <w:szCs w:val="20"/>
        </w:rPr>
        <w:t xml:space="preserve"> pada </w:t>
      </w:r>
      <w:proofErr w:type="spellStart"/>
      <w:r w:rsidRPr="002F16FD">
        <w:rPr>
          <w:sz w:val="20"/>
          <w:szCs w:val="20"/>
        </w:rPr>
        <w:t>saat</w:t>
      </w:r>
      <w:proofErr w:type="spellEnd"/>
      <w:r w:rsidRPr="002F16FD">
        <w:rPr>
          <w:sz w:val="20"/>
          <w:szCs w:val="20"/>
        </w:rPr>
        <w:t xml:space="preserve"> </w:t>
      </w:r>
      <w:proofErr w:type="spellStart"/>
      <w:r w:rsidRPr="002F16FD">
        <w:rPr>
          <w:sz w:val="20"/>
          <w:szCs w:val="20"/>
        </w:rPr>
        <w:t>berhadapan</w:t>
      </w:r>
      <w:proofErr w:type="spellEnd"/>
      <w:r w:rsidRPr="002F16FD">
        <w:rPr>
          <w:sz w:val="20"/>
          <w:szCs w:val="20"/>
        </w:rPr>
        <w:t xml:space="preserve"> </w:t>
      </w:r>
      <w:proofErr w:type="spellStart"/>
      <w:r w:rsidRPr="002F16FD">
        <w:rPr>
          <w:sz w:val="20"/>
          <w:szCs w:val="20"/>
        </w:rPr>
        <w:t>dengan</w:t>
      </w:r>
      <w:proofErr w:type="spellEnd"/>
      <w:r w:rsidRPr="002F16FD">
        <w:rPr>
          <w:sz w:val="20"/>
          <w:szCs w:val="20"/>
        </w:rPr>
        <w:t xml:space="preserve"> </w:t>
      </w:r>
      <w:proofErr w:type="spellStart"/>
      <w:r w:rsidRPr="002F16FD">
        <w:rPr>
          <w:sz w:val="20"/>
          <w:szCs w:val="20"/>
        </w:rPr>
        <w:t>kondisi</w:t>
      </w:r>
      <w:proofErr w:type="spellEnd"/>
      <w:r w:rsidRPr="002F16FD">
        <w:rPr>
          <w:sz w:val="20"/>
          <w:szCs w:val="20"/>
        </w:rPr>
        <w:t xml:space="preserve"> </w:t>
      </w:r>
      <w:proofErr w:type="spellStart"/>
      <w:r w:rsidRPr="002F16FD">
        <w:rPr>
          <w:sz w:val="20"/>
          <w:szCs w:val="20"/>
        </w:rPr>
        <w:t>pertumbuhan</w:t>
      </w:r>
      <w:proofErr w:type="spellEnd"/>
      <w:r w:rsidRPr="002F16FD">
        <w:rPr>
          <w:sz w:val="20"/>
          <w:szCs w:val="20"/>
        </w:rPr>
        <w:t xml:space="preserve"> </w:t>
      </w:r>
      <w:proofErr w:type="spellStart"/>
      <w:r w:rsidRPr="002F16FD">
        <w:rPr>
          <w:sz w:val="20"/>
          <w:szCs w:val="20"/>
        </w:rPr>
        <w:t>ekonomi</w:t>
      </w:r>
      <w:proofErr w:type="spellEnd"/>
      <w:r w:rsidRPr="002F16FD">
        <w:rPr>
          <w:sz w:val="20"/>
          <w:szCs w:val="20"/>
        </w:rPr>
        <w:t xml:space="preserve"> yang </w:t>
      </w:r>
      <w:proofErr w:type="spellStart"/>
      <w:r w:rsidRPr="002F16FD">
        <w:rPr>
          <w:sz w:val="20"/>
          <w:szCs w:val="20"/>
        </w:rPr>
        <w:t>rendah</w:t>
      </w:r>
      <w:proofErr w:type="spellEnd"/>
      <w:r w:rsidRPr="002F16FD">
        <w:rPr>
          <w:sz w:val="20"/>
          <w:szCs w:val="20"/>
        </w:rPr>
        <w:t xml:space="preserve"> </w:t>
      </w:r>
      <w:proofErr w:type="spellStart"/>
      <w:r w:rsidRPr="002F16FD">
        <w:rPr>
          <w:sz w:val="20"/>
          <w:szCs w:val="20"/>
        </w:rPr>
        <w:t>secara</w:t>
      </w:r>
      <w:proofErr w:type="spellEnd"/>
      <w:r w:rsidRPr="002F16FD">
        <w:rPr>
          <w:sz w:val="20"/>
          <w:szCs w:val="20"/>
        </w:rPr>
        <w:t xml:space="preserve"> </w:t>
      </w:r>
      <w:proofErr w:type="spellStart"/>
      <w:r w:rsidRPr="002F16FD">
        <w:rPr>
          <w:sz w:val="20"/>
          <w:szCs w:val="20"/>
        </w:rPr>
        <w:t>keseluruhan</w:t>
      </w:r>
      <w:proofErr w:type="spellEnd"/>
      <w:r w:rsidRPr="002F16FD">
        <w:rPr>
          <w:sz w:val="20"/>
          <w:szCs w:val="20"/>
        </w:rPr>
        <w:t xml:space="preserve">. Hal </w:t>
      </w:r>
      <w:proofErr w:type="spellStart"/>
      <w:r w:rsidRPr="002F16FD">
        <w:rPr>
          <w:sz w:val="20"/>
          <w:szCs w:val="20"/>
        </w:rPr>
        <w:t>tersebut</w:t>
      </w:r>
      <w:proofErr w:type="spellEnd"/>
      <w:r w:rsidRPr="002F16FD">
        <w:rPr>
          <w:sz w:val="20"/>
          <w:szCs w:val="20"/>
        </w:rPr>
        <w:t xml:space="preserve"> </w:t>
      </w:r>
      <w:proofErr w:type="spellStart"/>
      <w:r w:rsidRPr="002F16FD">
        <w:rPr>
          <w:sz w:val="20"/>
          <w:szCs w:val="20"/>
        </w:rPr>
        <w:t>membuat</w:t>
      </w:r>
      <w:proofErr w:type="spellEnd"/>
      <w:r w:rsidRPr="002F16FD">
        <w:rPr>
          <w:sz w:val="20"/>
          <w:szCs w:val="20"/>
        </w:rPr>
        <w:t xml:space="preserve"> </w:t>
      </w:r>
      <w:proofErr w:type="spellStart"/>
      <w:r w:rsidRPr="002F16FD">
        <w:rPr>
          <w:sz w:val="20"/>
          <w:szCs w:val="20"/>
        </w:rPr>
        <w:t>ketakutan</w:t>
      </w:r>
      <w:proofErr w:type="spellEnd"/>
      <w:r w:rsidRPr="002F16FD">
        <w:rPr>
          <w:sz w:val="20"/>
          <w:szCs w:val="20"/>
        </w:rPr>
        <w:t xml:space="preserve"> pada utang negara yang </w:t>
      </w:r>
      <w:proofErr w:type="spellStart"/>
      <w:r w:rsidRPr="002F16FD">
        <w:rPr>
          <w:sz w:val="20"/>
          <w:szCs w:val="20"/>
        </w:rPr>
        <w:t>berlebihan</w:t>
      </w:r>
      <w:proofErr w:type="spellEnd"/>
      <w:r w:rsidRPr="002F16FD">
        <w:rPr>
          <w:sz w:val="20"/>
          <w:szCs w:val="20"/>
        </w:rPr>
        <w:t xml:space="preserve"> </w:t>
      </w:r>
      <w:proofErr w:type="spellStart"/>
      <w:r w:rsidRPr="002F16FD">
        <w:rPr>
          <w:sz w:val="20"/>
          <w:szCs w:val="20"/>
        </w:rPr>
        <w:t>sehingga</w:t>
      </w:r>
      <w:proofErr w:type="spellEnd"/>
      <w:r w:rsidRPr="002F16FD">
        <w:rPr>
          <w:sz w:val="20"/>
          <w:szCs w:val="20"/>
        </w:rPr>
        <w:t xml:space="preserve"> </w:t>
      </w:r>
      <w:proofErr w:type="spellStart"/>
      <w:r w:rsidRPr="002F16FD">
        <w:rPr>
          <w:sz w:val="20"/>
          <w:szCs w:val="20"/>
        </w:rPr>
        <w:t>pemberi</w:t>
      </w:r>
      <w:proofErr w:type="spellEnd"/>
      <w:r w:rsidRPr="002F16FD">
        <w:rPr>
          <w:sz w:val="20"/>
          <w:szCs w:val="20"/>
        </w:rPr>
        <w:t xml:space="preserve"> </w:t>
      </w:r>
      <w:proofErr w:type="spellStart"/>
      <w:r w:rsidRPr="002F16FD">
        <w:rPr>
          <w:sz w:val="20"/>
          <w:szCs w:val="20"/>
        </w:rPr>
        <w:t>pinjaman</w:t>
      </w:r>
      <w:proofErr w:type="spellEnd"/>
      <w:r w:rsidRPr="002F16FD">
        <w:rPr>
          <w:sz w:val="20"/>
          <w:szCs w:val="20"/>
        </w:rPr>
        <w:t xml:space="preserve"> </w:t>
      </w:r>
      <w:proofErr w:type="spellStart"/>
      <w:r w:rsidRPr="002F16FD">
        <w:rPr>
          <w:sz w:val="20"/>
          <w:szCs w:val="20"/>
        </w:rPr>
        <w:t>memberikan</w:t>
      </w:r>
      <w:proofErr w:type="spellEnd"/>
      <w:r w:rsidRPr="002F16FD">
        <w:rPr>
          <w:sz w:val="20"/>
          <w:szCs w:val="20"/>
        </w:rPr>
        <w:t xml:space="preserve"> </w:t>
      </w:r>
      <w:proofErr w:type="spellStart"/>
      <w:r w:rsidRPr="002F16FD">
        <w:rPr>
          <w:sz w:val="20"/>
          <w:szCs w:val="20"/>
        </w:rPr>
        <w:t>suku</w:t>
      </w:r>
      <w:proofErr w:type="spellEnd"/>
      <w:r w:rsidRPr="002F16FD">
        <w:rPr>
          <w:sz w:val="20"/>
          <w:szCs w:val="20"/>
        </w:rPr>
        <w:t xml:space="preserve"> </w:t>
      </w:r>
      <w:proofErr w:type="spellStart"/>
      <w:r w:rsidRPr="002F16FD">
        <w:rPr>
          <w:sz w:val="20"/>
          <w:szCs w:val="20"/>
        </w:rPr>
        <w:t>bunga</w:t>
      </w:r>
      <w:proofErr w:type="spellEnd"/>
      <w:r w:rsidRPr="002F16FD">
        <w:rPr>
          <w:sz w:val="20"/>
          <w:szCs w:val="20"/>
        </w:rPr>
        <w:t xml:space="preserve"> yang </w:t>
      </w:r>
      <w:proofErr w:type="spellStart"/>
      <w:r w:rsidRPr="002F16FD">
        <w:rPr>
          <w:sz w:val="20"/>
          <w:szCs w:val="20"/>
        </w:rPr>
        <w:t>lebih</w:t>
      </w:r>
      <w:proofErr w:type="spellEnd"/>
      <w:r w:rsidRPr="002F16FD">
        <w:rPr>
          <w:sz w:val="20"/>
          <w:szCs w:val="20"/>
        </w:rPr>
        <w:t xml:space="preserve"> </w:t>
      </w:r>
      <w:proofErr w:type="spellStart"/>
      <w:r w:rsidRPr="002F16FD">
        <w:rPr>
          <w:sz w:val="20"/>
          <w:szCs w:val="20"/>
        </w:rPr>
        <w:t>tinggi</w:t>
      </w:r>
      <w:proofErr w:type="spellEnd"/>
      <w:r w:rsidRPr="002F16FD">
        <w:rPr>
          <w:sz w:val="20"/>
          <w:szCs w:val="20"/>
        </w:rPr>
        <w:t xml:space="preserve"> di negara-negara Uni </w:t>
      </w:r>
      <w:proofErr w:type="spellStart"/>
      <w:r w:rsidRPr="002F16FD">
        <w:rPr>
          <w:sz w:val="20"/>
          <w:szCs w:val="20"/>
        </w:rPr>
        <w:t>Eropa</w:t>
      </w:r>
      <w:proofErr w:type="spellEnd"/>
      <w:r w:rsidRPr="002F16FD">
        <w:rPr>
          <w:sz w:val="20"/>
          <w:szCs w:val="20"/>
        </w:rPr>
        <w:t xml:space="preserve"> </w:t>
      </w:r>
      <w:r w:rsidRPr="002F16FD">
        <w:rPr>
          <w:sz w:val="20"/>
          <w:szCs w:val="20"/>
        </w:rPr>
        <w:fldChar w:fldCharType="begin" w:fldLock="1"/>
      </w:r>
      <w:r w:rsidRPr="002F16FD">
        <w:rPr>
          <w:sz w:val="20"/>
          <w:szCs w:val="20"/>
        </w:rPr>
        <w:instrText>ADDIN CSL_CITATION {"citationItems":[{"id":"ITEM-1","itemData":{"URL":"https://www.investopedia.com/terms/e/european-sovereign-debt-crisis.asp","author":[{"dropping-particle":"","family":"Anthony Battle","given":"","non-dropping-particle":"","parse-names":false,"suffix":""}],"id":"ITEM-1","issued":{"date-parts":[["2024"]]},"title":"Krisis Utang Negara Eropa","type":"webpage"},"uris":["http://www.mendeley.com/documents/?uuid=b6423a02-b7c4-4fca-aa27-20dba8734723","http://www.mendeley.com/documents/?uuid=4d5a107d-2b54-4e65-9008-8236b2efde10"]}],"mendeley":{"formattedCitation":"(Anthony Battle 2024)","plainTextFormattedCitation":"(Anthony Battle 2024)","previouslyFormattedCitation":"(Anthony Battle 2024)"},"properties":{"noteIndex":0},"schema":"https://github.com/citation-style-language/schema/raw/master/csl-citation.json"}</w:instrText>
      </w:r>
      <w:r w:rsidRPr="002F16FD">
        <w:rPr>
          <w:sz w:val="20"/>
          <w:szCs w:val="20"/>
        </w:rPr>
        <w:fldChar w:fldCharType="separate"/>
      </w:r>
      <w:r w:rsidRPr="002F16FD">
        <w:rPr>
          <w:sz w:val="20"/>
          <w:szCs w:val="20"/>
        </w:rPr>
        <w:t>(Anthony Battle 2024)</w:t>
      </w:r>
      <w:r w:rsidRPr="002F16FD">
        <w:rPr>
          <w:sz w:val="20"/>
          <w:szCs w:val="20"/>
        </w:rPr>
        <w:fldChar w:fldCharType="end"/>
      </w:r>
      <w:r w:rsidRPr="002F16FD">
        <w:rPr>
          <w:sz w:val="20"/>
          <w:szCs w:val="20"/>
        </w:rPr>
        <w:t>.</w:t>
      </w:r>
    </w:p>
    <w:p w14:paraId="4B159F3D" w14:textId="77777777" w:rsidR="00A143B6" w:rsidRPr="002F16FD" w:rsidRDefault="00A143B6" w:rsidP="002B4EAD">
      <w:pPr>
        <w:widowControl w:val="0"/>
        <w:spacing w:before="120" w:after="120"/>
        <w:ind w:left="425" w:firstLine="295"/>
        <w:jc w:val="both"/>
        <w:rPr>
          <w:sz w:val="20"/>
          <w:szCs w:val="20"/>
        </w:rPr>
      </w:pPr>
      <w:r w:rsidRPr="002F16FD">
        <w:rPr>
          <w:sz w:val="20"/>
          <w:szCs w:val="20"/>
        </w:rPr>
        <w:t xml:space="preserve">Maka </w:t>
      </w:r>
      <w:proofErr w:type="spellStart"/>
      <w:r w:rsidRPr="002F16FD">
        <w:rPr>
          <w:sz w:val="20"/>
          <w:szCs w:val="20"/>
        </w:rPr>
        <w:t>dari</w:t>
      </w:r>
      <w:proofErr w:type="spellEnd"/>
      <w:r w:rsidRPr="002F16FD">
        <w:rPr>
          <w:sz w:val="20"/>
          <w:szCs w:val="20"/>
        </w:rPr>
        <w:t xml:space="preserve"> pada </w:t>
      </w:r>
      <w:proofErr w:type="spellStart"/>
      <w:r w:rsidRPr="002F16FD">
        <w:rPr>
          <w:sz w:val="20"/>
          <w:szCs w:val="20"/>
        </w:rPr>
        <w:t>itu</w:t>
      </w:r>
      <w:proofErr w:type="spellEnd"/>
      <w:r w:rsidRPr="002F16FD">
        <w:rPr>
          <w:sz w:val="20"/>
          <w:szCs w:val="20"/>
        </w:rPr>
        <w:t xml:space="preserve"> bank </w:t>
      </w:r>
      <w:proofErr w:type="spellStart"/>
      <w:r w:rsidRPr="002F16FD">
        <w:rPr>
          <w:sz w:val="20"/>
          <w:szCs w:val="20"/>
        </w:rPr>
        <w:t>sentral</w:t>
      </w:r>
      <w:proofErr w:type="spellEnd"/>
      <w:r w:rsidRPr="002F16FD">
        <w:rPr>
          <w:sz w:val="20"/>
          <w:szCs w:val="20"/>
        </w:rPr>
        <w:t xml:space="preserve"> </w:t>
      </w:r>
      <w:proofErr w:type="spellStart"/>
      <w:r w:rsidRPr="002F16FD">
        <w:rPr>
          <w:sz w:val="20"/>
          <w:szCs w:val="20"/>
        </w:rPr>
        <w:t>eropa</w:t>
      </w:r>
      <w:proofErr w:type="spellEnd"/>
      <w:r w:rsidRPr="002F16FD">
        <w:rPr>
          <w:sz w:val="20"/>
          <w:szCs w:val="20"/>
        </w:rPr>
        <w:t xml:space="preserve"> (ECB) </w:t>
      </w:r>
      <w:proofErr w:type="spellStart"/>
      <w:r w:rsidRPr="002F16FD">
        <w:rPr>
          <w:sz w:val="20"/>
          <w:szCs w:val="20"/>
        </w:rPr>
        <w:t>menerapkan</w:t>
      </w:r>
      <w:proofErr w:type="spellEnd"/>
      <w:r w:rsidRPr="002F16FD">
        <w:rPr>
          <w:sz w:val="20"/>
          <w:szCs w:val="20"/>
        </w:rPr>
        <w:t xml:space="preserve"> </w:t>
      </w:r>
      <w:proofErr w:type="spellStart"/>
      <w:r w:rsidRPr="002F16FD">
        <w:rPr>
          <w:sz w:val="20"/>
          <w:szCs w:val="20"/>
        </w:rPr>
        <w:t>kebijakan</w:t>
      </w:r>
      <w:proofErr w:type="spellEnd"/>
      <w:r w:rsidRPr="002F16FD">
        <w:rPr>
          <w:sz w:val="20"/>
          <w:szCs w:val="20"/>
        </w:rPr>
        <w:t xml:space="preserve"> </w:t>
      </w:r>
      <w:proofErr w:type="spellStart"/>
      <w:r w:rsidRPr="002F16FD">
        <w:rPr>
          <w:sz w:val="20"/>
          <w:szCs w:val="20"/>
        </w:rPr>
        <w:t>moneter</w:t>
      </w:r>
      <w:proofErr w:type="spellEnd"/>
      <w:r w:rsidRPr="002F16FD">
        <w:rPr>
          <w:sz w:val="20"/>
          <w:szCs w:val="20"/>
        </w:rPr>
        <w:t xml:space="preserve"> yang </w:t>
      </w:r>
      <w:proofErr w:type="spellStart"/>
      <w:r w:rsidRPr="002F16FD">
        <w:rPr>
          <w:sz w:val="20"/>
          <w:szCs w:val="20"/>
        </w:rPr>
        <w:t>tidak</w:t>
      </w:r>
      <w:proofErr w:type="spellEnd"/>
      <w:r w:rsidRPr="002F16FD">
        <w:rPr>
          <w:sz w:val="20"/>
          <w:szCs w:val="20"/>
        </w:rPr>
        <w:t xml:space="preserve"> </w:t>
      </w:r>
      <w:proofErr w:type="spellStart"/>
      <w:r w:rsidRPr="002F16FD">
        <w:rPr>
          <w:sz w:val="20"/>
          <w:szCs w:val="20"/>
        </w:rPr>
        <w:t>konvensional</w:t>
      </w:r>
      <w:proofErr w:type="spellEnd"/>
      <w:r w:rsidRPr="002F16FD">
        <w:rPr>
          <w:sz w:val="20"/>
          <w:szCs w:val="20"/>
        </w:rPr>
        <w:t xml:space="preserve"> pada 15 </w:t>
      </w:r>
      <w:proofErr w:type="spellStart"/>
      <w:r w:rsidRPr="002F16FD">
        <w:rPr>
          <w:sz w:val="20"/>
          <w:szCs w:val="20"/>
        </w:rPr>
        <w:t>maret</w:t>
      </w:r>
      <w:proofErr w:type="spellEnd"/>
      <w:r w:rsidRPr="002F16FD">
        <w:rPr>
          <w:sz w:val="20"/>
          <w:szCs w:val="20"/>
        </w:rPr>
        <w:t xml:space="preserve"> 2015 </w:t>
      </w:r>
      <w:proofErr w:type="spellStart"/>
      <w:r w:rsidRPr="002F16FD">
        <w:rPr>
          <w:sz w:val="20"/>
          <w:szCs w:val="20"/>
        </w:rPr>
        <w:t>guna</w:t>
      </w:r>
      <w:proofErr w:type="spellEnd"/>
      <w:r w:rsidRPr="002F16FD">
        <w:rPr>
          <w:sz w:val="20"/>
          <w:szCs w:val="20"/>
        </w:rPr>
        <w:t xml:space="preserve"> </w:t>
      </w:r>
      <w:proofErr w:type="spellStart"/>
      <w:r w:rsidRPr="002F16FD">
        <w:rPr>
          <w:sz w:val="20"/>
          <w:szCs w:val="20"/>
        </w:rPr>
        <w:t>untuk</w:t>
      </w:r>
      <w:proofErr w:type="spellEnd"/>
      <w:r w:rsidRPr="002F16FD">
        <w:rPr>
          <w:sz w:val="20"/>
          <w:szCs w:val="20"/>
        </w:rPr>
        <w:t xml:space="preserve"> </w:t>
      </w:r>
      <w:proofErr w:type="spellStart"/>
      <w:r w:rsidRPr="002F16FD">
        <w:rPr>
          <w:sz w:val="20"/>
          <w:szCs w:val="20"/>
        </w:rPr>
        <w:t>menanggapi</w:t>
      </w:r>
      <w:proofErr w:type="spellEnd"/>
      <w:r w:rsidRPr="002F16FD">
        <w:rPr>
          <w:sz w:val="20"/>
          <w:szCs w:val="20"/>
        </w:rPr>
        <w:t xml:space="preserve"> </w:t>
      </w:r>
      <w:proofErr w:type="spellStart"/>
      <w:r w:rsidRPr="002F16FD">
        <w:rPr>
          <w:sz w:val="20"/>
          <w:szCs w:val="20"/>
        </w:rPr>
        <w:t>tekanan</w:t>
      </w:r>
      <w:proofErr w:type="spellEnd"/>
      <w:r w:rsidRPr="002F16FD">
        <w:rPr>
          <w:sz w:val="20"/>
          <w:szCs w:val="20"/>
        </w:rPr>
        <w:t xml:space="preserve"> </w:t>
      </w:r>
      <w:proofErr w:type="spellStart"/>
      <w:r w:rsidRPr="002F16FD">
        <w:rPr>
          <w:sz w:val="20"/>
          <w:szCs w:val="20"/>
        </w:rPr>
        <w:t>deflasi</w:t>
      </w:r>
      <w:proofErr w:type="spellEnd"/>
      <w:r w:rsidRPr="002F16FD">
        <w:rPr>
          <w:sz w:val="20"/>
          <w:szCs w:val="20"/>
        </w:rPr>
        <w:t xml:space="preserve"> di zona euro dan juga </w:t>
      </w:r>
      <w:proofErr w:type="spellStart"/>
      <w:r w:rsidRPr="002F16FD">
        <w:rPr>
          <w:sz w:val="20"/>
          <w:szCs w:val="20"/>
        </w:rPr>
        <w:t>untuk</w:t>
      </w:r>
      <w:proofErr w:type="spellEnd"/>
      <w:r w:rsidRPr="002F16FD">
        <w:rPr>
          <w:sz w:val="20"/>
          <w:szCs w:val="20"/>
        </w:rPr>
        <w:t xml:space="preserve"> </w:t>
      </w:r>
      <w:proofErr w:type="spellStart"/>
      <w:r w:rsidRPr="002F16FD">
        <w:rPr>
          <w:sz w:val="20"/>
          <w:szCs w:val="20"/>
        </w:rPr>
        <w:t>mengontrol</w:t>
      </w:r>
      <w:proofErr w:type="spellEnd"/>
      <w:r w:rsidRPr="002F16FD">
        <w:rPr>
          <w:sz w:val="20"/>
          <w:szCs w:val="20"/>
        </w:rPr>
        <w:t xml:space="preserve"> agar </w:t>
      </w:r>
      <w:proofErr w:type="spellStart"/>
      <w:r w:rsidRPr="002F16FD">
        <w:rPr>
          <w:sz w:val="20"/>
          <w:szCs w:val="20"/>
        </w:rPr>
        <w:t>inflasi</w:t>
      </w:r>
      <w:proofErr w:type="spellEnd"/>
      <w:r w:rsidRPr="002F16FD">
        <w:rPr>
          <w:sz w:val="20"/>
          <w:szCs w:val="20"/>
        </w:rPr>
        <w:t xml:space="preserve"> </w:t>
      </w:r>
      <w:proofErr w:type="spellStart"/>
      <w:r w:rsidRPr="002F16FD">
        <w:rPr>
          <w:sz w:val="20"/>
          <w:szCs w:val="20"/>
        </w:rPr>
        <w:t>kembali</w:t>
      </w:r>
      <w:proofErr w:type="spellEnd"/>
      <w:r w:rsidRPr="002F16FD">
        <w:rPr>
          <w:sz w:val="20"/>
          <w:szCs w:val="20"/>
        </w:rPr>
        <w:t xml:space="preserve"> pada </w:t>
      </w:r>
      <w:proofErr w:type="spellStart"/>
      <w:r w:rsidRPr="002F16FD">
        <w:rPr>
          <w:sz w:val="20"/>
          <w:szCs w:val="20"/>
        </w:rPr>
        <w:t>tingkat</w:t>
      </w:r>
      <w:proofErr w:type="spellEnd"/>
      <w:r w:rsidRPr="002F16FD">
        <w:rPr>
          <w:sz w:val="20"/>
          <w:szCs w:val="20"/>
        </w:rPr>
        <w:t xml:space="preserve"> </w:t>
      </w:r>
      <w:proofErr w:type="spellStart"/>
      <w:r w:rsidRPr="002F16FD">
        <w:rPr>
          <w:sz w:val="20"/>
          <w:szCs w:val="20"/>
        </w:rPr>
        <w:t>konsisten</w:t>
      </w:r>
      <w:proofErr w:type="spellEnd"/>
      <w:r w:rsidRPr="002F16FD">
        <w:rPr>
          <w:sz w:val="20"/>
          <w:szCs w:val="20"/>
        </w:rPr>
        <w:t xml:space="preserve"> </w:t>
      </w:r>
      <w:r w:rsidRPr="002F16FD">
        <w:rPr>
          <w:sz w:val="20"/>
          <w:szCs w:val="20"/>
        </w:rPr>
        <w:fldChar w:fldCharType="begin" w:fldLock="1"/>
      </w:r>
      <w:r w:rsidRPr="002F16FD">
        <w:rPr>
          <w:sz w:val="20"/>
          <w:szCs w:val="20"/>
        </w:rPr>
        <w:instrText>ADDIN CSL_CITATION {"citationItems":[{"id":"ITEM-1","itemData":{"author":[{"dropping-particle":"","family":"Lerven Van","given":"Frank","non-dropping-particle":"","parse-names":false,"suffix":""}],"container-title":"Volume 51, 2016 · Number 4 · pp. 237–242","id":"ITEM-1","issued":{"date-parts":[["2016"]]},"title":"Quantitative Easing in the Eurozone: a One-Year Assessment","type":"article-journal"},"uris":["http://www.mendeley.com/documents/?uuid=6817d68b-8660-43d4-ad13-939bbeba8533"]}],"mendeley":{"formattedCitation":"(Lerven Van 2016)","plainTextFormattedCitation":"(Lerven Van 2016)","previouslyFormattedCitation":"(Lerven Van 2016)"},"properties":{"noteIndex":0},"schema":"https://github.com/citation-style-language/schema/raw/master/csl-citation.json"}</w:instrText>
      </w:r>
      <w:r w:rsidRPr="002F16FD">
        <w:rPr>
          <w:sz w:val="20"/>
          <w:szCs w:val="20"/>
        </w:rPr>
        <w:fldChar w:fldCharType="separate"/>
      </w:r>
      <w:r w:rsidRPr="002F16FD">
        <w:rPr>
          <w:sz w:val="20"/>
          <w:szCs w:val="20"/>
        </w:rPr>
        <w:t>(Lerven Van 2016)</w:t>
      </w:r>
      <w:r w:rsidRPr="002F16FD">
        <w:rPr>
          <w:sz w:val="20"/>
          <w:szCs w:val="20"/>
        </w:rPr>
        <w:fldChar w:fldCharType="end"/>
      </w:r>
      <w:r w:rsidRPr="002F16FD">
        <w:rPr>
          <w:sz w:val="20"/>
          <w:szCs w:val="20"/>
        </w:rPr>
        <w:t xml:space="preserve">. Selain </w:t>
      </w:r>
      <w:proofErr w:type="spellStart"/>
      <w:r w:rsidRPr="002F16FD">
        <w:rPr>
          <w:sz w:val="20"/>
          <w:szCs w:val="20"/>
        </w:rPr>
        <w:t>itu</w:t>
      </w:r>
      <w:proofErr w:type="spellEnd"/>
      <w:r w:rsidRPr="002F16FD">
        <w:rPr>
          <w:sz w:val="20"/>
          <w:szCs w:val="20"/>
        </w:rPr>
        <w:t xml:space="preserve"> </w:t>
      </w:r>
      <w:proofErr w:type="spellStart"/>
      <w:r w:rsidRPr="002F16FD">
        <w:rPr>
          <w:sz w:val="20"/>
          <w:szCs w:val="20"/>
        </w:rPr>
        <w:t>menurut</w:t>
      </w:r>
      <w:proofErr w:type="spellEnd"/>
      <w:r w:rsidRPr="002F16FD">
        <w:rPr>
          <w:sz w:val="20"/>
          <w:szCs w:val="20"/>
        </w:rPr>
        <w:t xml:space="preserve"> </w:t>
      </w:r>
      <w:proofErr w:type="spellStart"/>
      <w:r w:rsidRPr="002F16FD">
        <w:rPr>
          <w:sz w:val="20"/>
          <w:szCs w:val="20"/>
        </w:rPr>
        <w:t>penelitian</w:t>
      </w:r>
      <w:proofErr w:type="spellEnd"/>
      <w:r w:rsidRPr="002F16FD">
        <w:rPr>
          <w:sz w:val="20"/>
          <w:szCs w:val="20"/>
        </w:rPr>
        <w:t xml:space="preserve"> </w:t>
      </w:r>
      <w:r w:rsidRPr="002F16FD">
        <w:rPr>
          <w:sz w:val="20"/>
          <w:szCs w:val="20"/>
        </w:rPr>
        <w:fldChar w:fldCharType="begin" w:fldLock="1"/>
      </w:r>
      <w:r w:rsidRPr="002F16FD">
        <w:rPr>
          <w:sz w:val="20"/>
          <w:szCs w:val="20"/>
        </w:rPr>
        <w:instrText>ADDIN CSL_CITATION {"citationItems":[{"id":"ITEM-1","itemData":{"DOI":"10.1007/s11187-023-00730-0","ISBN":"0123456789","ISSN":"15730913","abstract":"Small- and medium-sized enterprises (SMEs) account for two-thirds of employment in the euro area which makes them a priority for the transmission of monetary policy to the real economy. SMEs in Europe experienced a credit crunch following the sovereign debt crisis. Over the period 2014–2019, the European Central Bank (ECB) engaged in unconventional monetary policy (UMP) to restore funding conditions in the euro area, to support stronger economic growth and higher inflation. We use the ECB/EC Survey on the Access to Finance of Enterprises to examine the relationship between monetary policy and SME access to finance in countries that were most affected by the crisis as follows: Greece, Ireland, Italy, Portugal and Spain. We show that the implementation of UMP increases the probability that firms with higher debt-to-assets ratio remain credit constrained in stressed countries, although this effect becomes insignificant in non-stressed countries. Our findings suggest that monetary policy is transmitted unevenly to leveraged SMEs across jurisdictions. Additionally, we find little evidence that risky firms are credit constrained during periods of UMP, when risk is measured from the firms’ own viewpoint. However, our heterogenous analysis shows that smaller and younger firms—which are also considered to be risky—remain credit constrained over this period. Policy should ensure that UMP trickles down to SMEs regardless of their size, age or location. Tweetable line: Leveraged SMEs in stressed countries are more likely to remain credit constrained even when monetary policy is expansionary. Policy must do more to support small and young firms’ access to credit to facilitate higher investment and growth.","author":[{"dropping-particle":"","family":"Finnegan","given":"Marie","non-dropping-particle":"","parse-names":false,"suffix":""},{"dropping-particle":"","family":"Kapoor","given":"Supriya","non-dropping-particle":"","parse-names":false,"suffix":""}],"container-title":"Small Business Economics","id":"ITEM-1","issue":"3","issued":{"date-parts":[["2023"]]},"number-of-pages":"1253-1288","publisher":"Springer US","title":"ECB unconventional monetary policy and SME access to finance","type":"book","volume":"61"},"uris":["http://www.mendeley.com/documents/?uuid=16dd8b0f-7e78-4a4f-b035-9f8f4915e3e8"]}],"mendeley":{"formattedCitation":"(Finnegan and Kapoor 2023)","plainTextFormattedCitation":"(Finnegan and Kapoor 2023)","previouslyFormattedCitation":"(Finnegan and Kapoor 2023)"},"properties":{"noteIndex":0},"schema":"https://github.com/citation-style-language/schema/raw/master/csl-citation.json"}</w:instrText>
      </w:r>
      <w:r w:rsidRPr="002F16FD">
        <w:rPr>
          <w:sz w:val="20"/>
          <w:szCs w:val="20"/>
        </w:rPr>
        <w:fldChar w:fldCharType="separate"/>
      </w:r>
      <w:r w:rsidRPr="002F16FD">
        <w:rPr>
          <w:sz w:val="20"/>
          <w:szCs w:val="20"/>
        </w:rPr>
        <w:t>(Finnegan and Kapoor 2023)</w:t>
      </w:r>
      <w:r w:rsidRPr="002F16FD">
        <w:rPr>
          <w:sz w:val="20"/>
          <w:szCs w:val="20"/>
        </w:rPr>
        <w:fldChar w:fldCharType="end"/>
      </w:r>
      <w:r w:rsidRPr="002F16FD">
        <w:rPr>
          <w:sz w:val="20"/>
          <w:szCs w:val="20"/>
        </w:rPr>
        <w:t xml:space="preserve"> agar </w:t>
      </w:r>
      <w:proofErr w:type="spellStart"/>
      <w:r w:rsidRPr="002F16FD">
        <w:rPr>
          <w:sz w:val="20"/>
          <w:szCs w:val="20"/>
        </w:rPr>
        <w:t>dapat</w:t>
      </w:r>
      <w:proofErr w:type="spellEnd"/>
      <w:r w:rsidRPr="002F16FD">
        <w:rPr>
          <w:sz w:val="20"/>
          <w:szCs w:val="20"/>
        </w:rPr>
        <w:t xml:space="preserve"> target </w:t>
      </w:r>
      <w:proofErr w:type="spellStart"/>
      <w:r w:rsidRPr="002F16FD">
        <w:rPr>
          <w:sz w:val="20"/>
          <w:szCs w:val="20"/>
        </w:rPr>
        <w:t>inflasi</w:t>
      </w:r>
      <w:proofErr w:type="spellEnd"/>
      <w:r w:rsidRPr="002F16FD">
        <w:rPr>
          <w:sz w:val="20"/>
          <w:szCs w:val="20"/>
        </w:rPr>
        <w:t xml:space="preserve"> yang </w:t>
      </w:r>
      <w:proofErr w:type="spellStart"/>
      <w:r w:rsidRPr="002F16FD">
        <w:rPr>
          <w:sz w:val="20"/>
          <w:szCs w:val="20"/>
        </w:rPr>
        <w:t>konsisten</w:t>
      </w:r>
      <w:proofErr w:type="spellEnd"/>
      <w:r w:rsidRPr="002F16FD">
        <w:rPr>
          <w:sz w:val="20"/>
          <w:szCs w:val="20"/>
        </w:rPr>
        <w:t xml:space="preserve"> </w:t>
      </w:r>
      <w:proofErr w:type="spellStart"/>
      <w:r w:rsidRPr="002F16FD">
        <w:rPr>
          <w:sz w:val="20"/>
          <w:szCs w:val="20"/>
        </w:rPr>
        <w:t>maka</w:t>
      </w:r>
      <w:proofErr w:type="spellEnd"/>
      <w:r w:rsidRPr="002F16FD">
        <w:rPr>
          <w:sz w:val="20"/>
          <w:szCs w:val="20"/>
        </w:rPr>
        <w:t xml:space="preserve"> bank </w:t>
      </w:r>
      <w:proofErr w:type="spellStart"/>
      <w:r w:rsidRPr="002F16FD">
        <w:rPr>
          <w:sz w:val="20"/>
          <w:szCs w:val="20"/>
        </w:rPr>
        <w:t>sentral</w:t>
      </w:r>
      <w:proofErr w:type="spellEnd"/>
      <w:r w:rsidRPr="002F16FD">
        <w:rPr>
          <w:sz w:val="20"/>
          <w:szCs w:val="20"/>
        </w:rPr>
        <w:t xml:space="preserve"> </w:t>
      </w:r>
      <w:proofErr w:type="spellStart"/>
      <w:r w:rsidRPr="002F16FD">
        <w:rPr>
          <w:sz w:val="20"/>
          <w:szCs w:val="20"/>
        </w:rPr>
        <w:t>eropa</w:t>
      </w:r>
      <w:proofErr w:type="spellEnd"/>
      <w:r w:rsidRPr="002F16FD">
        <w:rPr>
          <w:sz w:val="20"/>
          <w:szCs w:val="20"/>
        </w:rPr>
        <w:t xml:space="preserve"> (ECB) </w:t>
      </w:r>
      <w:proofErr w:type="spellStart"/>
      <w:r w:rsidRPr="002F16FD">
        <w:rPr>
          <w:sz w:val="20"/>
          <w:szCs w:val="20"/>
        </w:rPr>
        <w:t>menerapkan</w:t>
      </w:r>
      <w:proofErr w:type="spellEnd"/>
      <w:r w:rsidRPr="002F16FD">
        <w:rPr>
          <w:sz w:val="20"/>
          <w:szCs w:val="20"/>
        </w:rPr>
        <w:t xml:space="preserve"> </w:t>
      </w:r>
      <w:proofErr w:type="spellStart"/>
      <w:r w:rsidRPr="002F16FD">
        <w:rPr>
          <w:sz w:val="20"/>
          <w:szCs w:val="20"/>
        </w:rPr>
        <w:t>stabilitas</w:t>
      </w:r>
      <w:proofErr w:type="spellEnd"/>
      <w:r w:rsidRPr="002F16FD">
        <w:rPr>
          <w:sz w:val="20"/>
          <w:szCs w:val="20"/>
        </w:rPr>
        <w:t xml:space="preserve"> </w:t>
      </w:r>
      <w:proofErr w:type="spellStart"/>
      <w:r w:rsidRPr="002F16FD">
        <w:rPr>
          <w:sz w:val="20"/>
          <w:szCs w:val="20"/>
        </w:rPr>
        <w:t>harga</w:t>
      </w:r>
      <w:proofErr w:type="spellEnd"/>
      <w:r w:rsidRPr="002F16FD">
        <w:rPr>
          <w:sz w:val="20"/>
          <w:szCs w:val="20"/>
        </w:rPr>
        <w:t xml:space="preserve"> dan </w:t>
      </w:r>
      <w:proofErr w:type="spellStart"/>
      <w:r w:rsidRPr="002F16FD">
        <w:rPr>
          <w:sz w:val="20"/>
          <w:szCs w:val="20"/>
        </w:rPr>
        <w:t>memberikan</w:t>
      </w:r>
      <w:proofErr w:type="spellEnd"/>
      <w:r w:rsidRPr="002F16FD">
        <w:rPr>
          <w:sz w:val="20"/>
          <w:szCs w:val="20"/>
        </w:rPr>
        <w:t xml:space="preserve"> </w:t>
      </w:r>
      <w:proofErr w:type="spellStart"/>
      <w:r w:rsidRPr="002F16FD">
        <w:rPr>
          <w:sz w:val="20"/>
          <w:szCs w:val="20"/>
        </w:rPr>
        <w:t>insentif</w:t>
      </w:r>
      <w:proofErr w:type="spellEnd"/>
      <w:r w:rsidRPr="002F16FD">
        <w:rPr>
          <w:sz w:val="20"/>
          <w:szCs w:val="20"/>
        </w:rPr>
        <w:t xml:space="preserve"> </w:t>
      </w:r>
      <w:proofErr w:type="spellStart"/>
      <w:r w:rsidRPr="002F16FD">
        <w:rPr>
          <w:sz w:val="20"/>
          <w:szCs w:val="20"/>
        </w:rPr>
        <w:t>kepada</w:t>
      </w:r>
      <w:proofErr w:type="spellEnd"/>
      <w:r w:rsidRPr="002F16FD">
        <w:rPr>
          <w:sz w:val="20"/>
          <w:szCs w:val="20"/>
        </w:rPr>
        <w:t xml:space="preserve"> bank agar </w:t>
      </w:r>
      <w:proofErr w:type="spellStart"/>
      <w:r w:rsidRPr="002F16FD">
        <w:rPr>
          <w:sz w:val="20"/>
          <w:szCs w:val="20"/>
        </w:rPr>
        <w:t>dapat</w:t>
      </w:r>
      <w:proofErr w:type="spellEnd"/>
      <w:r w:rsidRPr="002F16FD">
        <w:rPr>
          <w:sz w:val="20"/>
          <w:szCs w:val="20"/>
        </w:rPr>
        <w:t xml:space="preserve"> </w:t>
      </w:r>
      <w:proofErr w:type="spellStart"/>
      <w:r w:rsidRPr="002F16FD">
        <w:rPr>
          <w:sz w:val="20"/>
          <w:szCs w:val="20"/>
        </w:rPr>
        <w:t>memberikan</w:t>
      </w:r>
      <w:proofErr w:type="spellEnd"/>
      <w:r w:rsidRPr="002F16FD">
        <w:rPr>
          <w:sz w:val="20"/>
          <w:szCs w:val="20"/>
        </w:rPr>
        <w:t xml:space="preserve"> </w:t>
      </w:r>
      <w:proofErr w:type="spellStart"/>
      <w:r w:rsidRPr="002F16FD">
        <w:rPr>
          <w:sz w:val="20"/>
          <w:szCs w:val="20"/>
        </w:rPr>
        <w:t>pinjaman</w:t>
      </w:r>
      <w:proofErr w:type="spellEnd"/>
      <w:r w:rsidRPr="002F16FD">
        <w:rPr>
          <w:sz w:val="20"/>
          <w:szCs w:val="20"/>
        </w:rPr>
        <w:t xml:space="preserve"> </w:t>
      </w:r>
      <w:proofErr w:type="spellStart"/>
      <w:r w:rsidRPr="002F16FD">
        <w:rPr>
          <w:sz w:val="20"/>
          <w:szCs w:val="20"/>
        </w:rPr>
        <w:t>kepada</w:t>
      </w:r>
      <w:proofErr w:type="spellEnd"/>
      <w:r w:rsidRPr="002F16FD">
        <w:rPr>
          <w:sz w:val="20"/>
          <w:szCs w:val="20"/>
        </w:rPr>
        <w:t xml:space="preserve"> </w:t>
      </w:r>
      <w:proofErr w:type="spellStart"/>
      <w:r w:rsidRPr="002F16FD">
        <w:rPr>
          <w:sz w:val="20"/>
          <w:szCs w:val="20"/>
        </w:rPr>
        <w:t>sektor</w:t>
      </w:r>
      <w:proofErr w:type="spellEnd"/>
      <w:r w:rsidRPr="002F16FD">
        <w:rPr>
          <w:sz w:val="20"/>
          <w:szCs w:val="20"/>
        </w:rPr>
        <w:t xml:space="preserve"> </w:t>
      </w:r>
      <w:proofErr w:type="spellStart"/>
      <w:r w:rsidRPr="002F16FD">
        <w:rPr>
          <w:sz w:val="20"/>
          <w:szCs w:val="20"/>
        </w:rPr>
        <w:t>riil</w:t>
      </w:r>
      <w:proofErr w:type="spellEnd"/>
      <w:r w:rsidRPr="002F16FD">
        <w:rPr>
          <w:sz w:val="20"/>
          <w:szCs w:val="20"/>
        </w:rPr>
        <w:t xml:space="preserve"> </w:t>
      </w:r>
      <w:proofErr w:type="spellStart"/>
      <w:r w:rsidRPr="002F16FD">
        <w:rPr>
          <w:sz w:val="20"/>
          <w:szCs w:val="20"/>
        </w:rPr>
        <w:t>hingga</w:t>
      </w:r>
      <w:proofErr w:type="spellEnd"/>
      <w:r w:rsidRPr="002F16FD">
        <w:rPr>
          <w:sz w:val="20"/>
          <w:szCs w:val="20"/>
        </w:rPr>
        <w:t xml:space="preserve"> </w:t>
      </w:r>
      <w:proofErr w:type="spellStart"/>
      <w:r w:rsidRPr="002F16FD">
        <w:rPr>
          <w:sz w:val="20"/>
          <w:szCs w:val="20"/>
        </w:rPr>
        <w:t>dapat</w:t>
      </w:r>
      <w:proofErr w:type="spellEnd"/>
      <w:r w:rsidRPr="002F16FD">
        <w:rPr>
          <w:sz w:val="20"/>
          <w:szCs w:val="20"/>
        </w:rPr>
        <w:t xml:space="preserve"> </w:t>
      </w:r>
      <w:proofErr w:type="spellStart"/>
      <w:r w:rsidRPr="002F16FD">
        <w:rPr>
          <w:sz w:val="20"/>
          <w:szCs w:val="20"/>
        </w:rPr>
        <w:t>memulihkan</w:t>
      </w:r>
      <w:proofErr w:type="spellEnd"/>
      <w:r w:rsidRPr="002F16FD">
        <w:rPr>
          <w:sz w:val="20"/>
          <w:szCs w:val="20"/>
        </w:rPr>
        <w:t xml:space="preserve"> </w:t>
      </w:r>
      <w:proofErr w:type="spellStart"/>
      <w:r w:rsidRPr="002F16FD">
        <w:rPr>
          <w:sz w:val="20"/>
          <w:szCs w:val="20"/>
        </w:rPr>
        <w:t>pendanaan</w:t>
      </w:r>
      <w:proofErr w:type="spellEnd"/>
      <w:r w:rsidRPr="002F16FD">
        <w:rPr>
          <w:sz w:val="20"/>
          <w:szCs w:val="20"/>
        </w:rPr>
        <w:t xml:space="preserve"> di </w:t>
      </w:r>
      <w:proofErr w:type="spellStart"/>
      <w:r w:rsidRPr="002F16FD">
        <w:rPr>
          <w:sz w:val="20"/>
          <w:szCs w:val="20"/>
        </w:rPr>
        <w:t>kawasan</w:t>
      </w:r>
      <w:proofErr w:type="spellEnd"/>
      <w:r w:rsidRPr="002F16FD">
        <w:rPr>
          <w:sz w:val="20"/>
          <w:szCs w:val="20"/>
        </w:rPr>
        <w:t xml:space="preserve"> euro, </w:t>
      </w:r>
      <w:proofErr w:type="spellStart"/>
      <w:r w:rsidRPr="002F16FD">
        <w:rPr>
          <w:sz w:val="20"/>
          <w:szCs w:val="20"/>
        </w:rPr>
        <w:t>selain</w:t>
      </w:r>
      <w:proofErr w:type="spellEnd"/>
      <w:r w:rsidRPr="002F16FD">
        <w:rPr>
          <w:sz w:val="20"/>
          <w:szCs w:val="20"/>
        </w:rPr>
        <w:t xml:space="preserve"> </w:t>
      </w:r>
      <w:proofErr w:type="spellStart"/>
      <w:r w:rsidRPr="002F16FD">
        <w:rPr>
          <w:sz w:val="20"/>
          <w:szCs w:val="20"/>
        </w:rPr>
        <w:t>itu</w:t>
      </w:r>
      <w:proofErr w:type="spellEnd"/>
      <w:r w:rsidRPr="002F16FD">
        <w:rPr>
          <w:sz w:val="20"/>
          <w:szCs w:val="20"/>
        </w:rPr>
        <w:t xml:space="preserve"> juga </w:t>
      </w:r>
      <w:proofErr w:type="spellStart"/>
      <w:r w:rsidRPr="002F16FD">
        <w:rPr>
          <w:sz w:val="20"/>
          <w:szCs w:val="20"/>
        </w:rPr>
        <w:t>untuk</w:t>
      </w:r>
      <w:proofErr w:type="spellEnd"/>
      <w:r w:rsidRPr="002F16FD">
        <w:rPr>
          <w:sz w:val="20"/>
          <w:szCs w:val="20"/>
        </w:rPr>
        <w:t xml:space="preserve"> </w:t>
      </w:r>
      <w:proofErr w:type="spellStart"/>
      <w:r w:rsidRPr="002F16FD">
        <w:rPr>
          <w:sz w:val="20"/>
          <w:szCs w:val="20"/>
        </w:rPr>
        <w:t>memperkuat</w:t>
      </w:r>
      <w:proofErr w:type="spellEnd"/>
      <w:r w:rsidRPr="002F16FD">
        <w:rPr>
          <w:sz w:val="20"/>
          <w:szCs w:val="20"/>
        </w:rPr>
        <w:t xml:space="preserve"> </w:t>
      </w:r>
      <w:proofErr w:type="spellStart"/>
      <w:r w:rsidRPr="002F16FD">
        <w:rPr>
          <w:sz w:val="20"/>
          <w:szCs w:val="20"/>
        </w:rPr>
        <w:t>pertumbuhan</w:t>
      </w:r>
      <w:proofErr w:type="spellEnd"/>
      <w:r w:rsidRPr="002F16FD">
        <w:rPr>
          <w:sz w:val="20"/>
          <w:szCs w:val="20"/>
        </w:rPr>
        <w:t xml:space="preserve"> </w:t>
      </w:r>
      <w:proofErr w:type="spellStart"/>
      <w:r w:rsidRPr="002F16FD">
        <w:rPr>
          <w:sz w:val="20"/>
          <w:szCs w:val="20"/>
        </w:rPr>
        <w:t>ekonomi</w:t>
      </w:r>
      <w:proofErr w:type="spellEnd"/>
      <w:r w:rsidRPr="002F16FD">
        <w:rPr>
          <w:sz w:val="20"/>
          <w:szCs w:val="20"/>
        </w:rPr>
        <w:t xml:space="preserve">. </w:t>
      </w:r>
      <w:proofErr w:type="spellStart"/>
      <w:r w:rsidRPr="002F16FD">
        <w:rPr>
          <w:sz w:val="20"/>
          <w:szCs w:val="20"/>
        </w:rPr>
        <w:t>Kebijakan</w:t>
      </w:r>
      <w:proofErr w:type="spellEnd"/>
      <w:r w:rsidRPr="002F16FD">
        <w:rPr>
          <w:sz w:val="20"/>
          <w:szCs w:val="20"/>
        </w:rPr>
        <w:t xml:space="preserve"> </w:t>
      </w:r>
      <w:proofErr w:type="spellStart"/>
      <w:r w:rsidRPr="002F16FD">
        <w:rPr>
          <w:sz w:val="20"/>
          <w:szCs w:val="20"/>
        </w:rPr>
        <w:t>moneter</w:t>
      </w:r>
      <w:proofErr w:type="spellEnd"/>
      <w:r w:rsidRPr="002F16FD">
        <w:rPr>
          <w:sz w:val="20"/>
          <w:szCs w:val="20"/>
        </w:rPr>
        <w:t xml:space="preserve"> </w:t>
      </w:r>
      <w:proofErr w:type="spellStart"/>
      <w:r w:rsidRPr="002F16FD">
        <w:rPr>
          <w:sz w:val="20"/>
          <w:szCs w:val="20"/>
        </w:rPr>
        <w:t>tidak</w:t>
      </w:r>
      <w:proofErr w:type="spellEnd"/>
      <w:r w:rsidRPr="002F16FD">
        <w:rPr>
          <w:sz w:val="20"/>
          <w:szCs w:val="20"/>
        </w:rPr>
        <w:t xml:space="preserve"> </w:t>
      </w:r>
      <w:proofErr w:type="spellStart"/>
      <w:r w:rsidRPr="002F16FD">
        <w:rPr>
          <w:sz w:val="20"/>
          <w:szCs w:val="20"/>
        </w:rPr>
        <w:t>konvensional</w:t>
      </w:r>
      <w:proofErr w:type="spellEnd"/>
      <w:r w:rsidRPr="002F16FD">
        <w:rPr>
          <w:sz w:val="20"/>
          <w:szCs w:val="20"/>
        </w:rPr>
        <w:t xml:space="preserve"> yang </w:t>
      </w:r>
      <w:proofErr w:type="spellStart"/>
      <w:r w:rsidRPr="002F16FD">
        <w:rPr>
          <w:sz w:val="20"/>
          <w:szCs w:val="20"/>
        </w:rPr>
        <w:t>diterapkan</w:t>
      </w:r>
      <w:proofErr w:type="spellEnd"/>
      <w:r w:rsidRPr="002F16FD">
        <w:rPr>
          <w:sz w:val="20"/>
          <w:szCs w:val="20"/>
        </w:rPr>
        <w:t xml:space="preserve"> oleh bank </w:t>
      </w:r>
      <w:proofErr w:type="spellStart"/>
      <w:r w:rsidRPr="002F16FD">
        <w:rPr>
          <w:sz w:val="20"/>
          <w:szCs w:val="20"/>
        </w:rPr>
        <w:t>sentral</w:t>
      </w:r>
      <w:proofErr w:type="spellEnd"/>
      <w:r w:rsidRPr="002F16FD">
        <w:rPr>
          <w:sz w:val="20"/>
          <w:szCs w:val="20"/>
        </w:rPr>
        <w:t xml:space="preserve"> </w:t>
      </w:r>
      <w:proofErr w:type="spellStart"/>
      <w:r w:rsidRPr="002F16FD">
        <w:rPr>
          <w:sz w:val="20"/>
          <w:szCs w:val="20"/>
        </w:rPr>
        <w:t>eropa</w:t>
      </w:r>
      <w:proofErr w:type="spellEnd"/>
      <w:r w:rsidRPr="002F16FD">
        <w:rPr>
          <w:sz w:val="20"/>
          <w:szCs w:val="20"/>
        </w:rPr>
        <w:t xml:space="preserve"> (ECB) </w:t>
      </w:r>
      <w:proofErr w:type="spellStart"/>
      <w:r w:rsidRPr="002F16FD">
        <w:rPr>
          <w:sz w:val="20"/>
          <w:szCs w:val="20"/>
        </w:rPr>
        <w:t>memiliki</w:t>
      </w:r>
      <w:proofErr w:type="spellEnd"/>
      <w:r w:rsidRPr="002F16FD">
        <w:rPr>
          <w:sz w:val="20"/>
          <w:szCs w:val="20"/>
        </w:rPr>
        <w:t xml:space="preserve"> </w:t>
      </w:r>
      <w:proofErr w:type="spellStart"/>
      <w:r w:rsidRPr="002F16FD">
        <w:rPr>
          <w:sz w:val="20"/>
          <w:szCs w:val="20"/>
        </w:rPr>
        <w:t>instrumen</w:t>
      </w:r>
      <w:proofErr w:type="spellEnd"/>
      <w:r w:rsidRPr="002F16FD">
        <w:rPr>
          <w:sz w:val="20"/>
          <w:szCs w:val="20"/>
        </w:rPr>
        <w:t xml:space="preserve"> </w:t>
      </w:r>
      <w:proofErr w:type="spellStart"/>
      <w:r w:rsidRPr="002F16FD">
        <w:rPr>
          <w:sz w:val="20"/>
          <w:szCs w:val="20"/>
        </w:rPr>
        <w:t>kebijakan</w:t>
      </w:r>
      <w:proofErr w:type="spellEnd"/>
      <w:r w:rsidRPr="002F16FD">
        <w:rPr>
          <w:sz w:val="20"/>
          <w:szCs w:val="20"/>
        </w:rPr>
        <w:t xml:space="preserve"> </w:t>
      </w:r>
      <w:proofErr w:type="spellStart"/>
      <w:r w:rsidRPr="002F16FD">
        <w:rPr>
          <w:sz w:val="20"/>
          <w:szCs w:val="20"/>
        </w:rPr>
        <w:t>yaitu</w:t>
      </w:r>
      <w:proofErr w:type="spellEnd"/>
      <w:r w:rsidRPr="002F16FD">
        <w:rPr>
          <w:sz w:val="20"/>
          <w:szCs w:val="20"/>
        </w:rPr>
        <w:t xml:space="preserve"> </w:t>
      </w:r>
      <w:proofErr w:type="spellStart"/>
      <w:r w:rsidRPr="002F16FD">
        <w:rPr>
          <w:sz w:val="20"/>
          <w:szCs w:val="20"/>
        </w:rPr>
        <w:t>kebijakan</w:t>
      </w:r>
      <w:proofErr w:type="spellEnd"/>
      <w:r w:rsidRPr="002F16FD">
        <w:rPr>
          <w:sz w:val="20"/>
          <w:szCs w:val="20"/>
        </w:rPr>
        <w:t xml:space="preserve"> </w:t>
      </w:r>
      <w:proofErr w:type="spellStart"/>
      <w:r w:rsidRPr="002F16FD">
        <w:rPr>
          <w:sz w:val="20"/>
          <w:szCs w:val="20"/>
        </w:rPr>
        <w:t>suku</w:t>
      </w:r>
      <w:proofErr w:type="spellEnd"/>
      <w:r w:rsidRPr="002F16FD">
        <w:rPr>
          <w:sz w:val="20"/>
          <w:szCs w:val="20"/>
        </w:rPr>
        <w:t xml:space="preserve"> </w:t>
      </w:r>
      <w:proofErr w:type="spellStart"/>
      <w:r w:rsidRPr="002F16FD">
        <w:rPr>
          <w:sz w:val="20"/>
          <w:szCs w:val="20"/>
        </w:rPr>
        <w:t>bunga</w:t>
      </w:r>
      <w:proofErr w:type="spellEnd"/>
      <w:r w:rsidRPr="002F16FD">
        <w:rPr>
          <w:sz w:val="20"/>
          <w:szCs w:val="20"/>
        </w:rPr>
        <w:t xml:space="preserve"> </w:t>
      </w:r>
      <w:proofErr w:type="spellStart"/>
      <w:r w:rsidRPr="002F16FD">
        <w:rPr>
          <w:sz w:val="20"/>
          <w:szCs w:val="20"/>
        </w:rPr>
        <w:t>negatif</w:t>
      </w:r>
      <w:proofErr w:type="spellEnd"/>
      <w:r w:rsidRPr="002F16FD">
        <w:rPr>
          <w:sz w:val="20"/>
          <w:szCs w:val="20"/>
        </w:rPr>
        <w:t xml:space="preserve"> dan juga </w:t>
      </w:r>
      <w:proofErr w:type="spellStart"/>
      <w:r w:rsidRPr="002F16FD">
        <w:rPr>
          <w:sz w:val="20"/>
          <w:szCs w:val="20"/>
        </w:rPr>
        <w:t>pelonggaran</w:t>
      </w:r>
      <w:proofErr w:type="spellEnd"/>
      <w:r w:rsidRPr="002F16FD">
        <w:rPr>
          <w:sz w:val="20"/>
          <w:szCs w:val="20"/>
        </w:rPr>
        <w:t xml:space="preserve"> </w:t>
      </w:r>
      <w:proofErr w:type="spellStart"/>
      <w:r w:rsidRPr="002F16FD">
        <w:rPr>
          <w:sz w:val="20"/>
          <w:szCs w:val="20"/>
        </w:rPr>
        <w:t>kuantitatif</w:t>
      </w:r>
      <w:proofErr w:type="spellEnd"/>
      <w:r w:rsidRPr="002F16FD">
        <w:rPr>
          <w:sz w:val="20"/>
          <w:szCs w:val="20"/>
        </w:rPr>
        <w:t xml:space="preserve"> </w:t>
      </w:r>
      <w:proofErr w:type="spellStart"/>
      <w:r w:rsidRPr="002F16FD">
        <w:rPr>
          <w:sz w:val="20"/>
          <w:szCs w:val="20"/>
        </w:rPr>
        <w:t>atau</w:t>
      </w:r>
      <w:proofErr w:type="spellEnd"/>
      <w:r w:rsidRPr="002F16FD">
        <w:rPr>
          <w:sz w:val="20"/>
          <w:szCs w:val="20"/>
        </w:rPr>
        <w:t xml:space="preserve"> yang </w:t>
      </w:r>
      <w:proofErr w:type="spellStart"/>
      <w:r w:rsidRPr="002F16FD">
        <w:rPr>
          <w:sz w:val="20"/>
          <w:szCs w:val="20"/>
        </w:rPr>
        <w:t>biasa</w:t>
      </w:r>
      <w:proofErr w:type="spellEnd"/>
      <w:r w:rsidRPr="002F16FD">
        <w:rPr>
          <w:sz w:val="20"/>
          <w:szCs w:val="20"/>
        </w:rPr>
        <w:t xml:space="preserve"> </w:t>
      </w:r>
      <w:proofErr w:type="spellStart"/>
      <w:r w:rsidRPr="002F16FD">
        <w:rPr>
          <w:sz w:val="20"/>
          <w:szCs w:val="20"/>
        </w:rPr>
        <w:t>dikenal</w:t>
      </w:r>
      <w:proofErr w:type="spellEnd"/>
      <w:r w:rsidRPr="002F16FD">
        <w:rPr>
          <w:sz w:val="20"/>
          <w:szCs w:val="20"/>
        </w:rPr>
        <w:t xml:space="preserve"> </w:t>
      </w:r>
      <w:proofErr w:type="spellStart"/>
      <w:r w:rsidRPr="002F16FD">
        <w:rPr>
          <w:sz w:val="20"/>
          <w:szCs w:val="20"/>
        </w:rPr>
        <w:t>sebagai</w:t>
      </w:r>
      <w:proofErr w:type="spellEnd"/>
      <w:r w:rsidRPr="002F16FD">
        <w:rPr>
          <w:sz w:val="20"/>
          <w:szCs w:val="20"/>
        </w:rPr>
        <w:t xml:space="preserve"> program </w:t>
      </w:r>
      <w:proofErr w:type="spellStart"/>
      <w:r w:rsidRPr="002F16FD">
        <w:rPr>
          <w:sz w:val="20"/>
          <w:szCs w:val="20"/>
        </w:rPr>
        <w:t>pembelian</w:t>
      </w:r>
      <w:proofErr w:type="spellEnd"/>
      <w:r w:rsidRPr="002F16FD">
        <w:rPr>
          <w:sz w:val="20"/>
          <w:szCs w:val="20"/>
        </w:rPr>
        <w:t xml:space="preserve"> </w:t>
      </w:r>
      <w:proofErr w:type="spellStart"/>
      <w:r w:rsidRPr="002F16FD">
        <w:rPr>
          <w:sz w:val="20"/>
          <w:szCs w:val="20"/>
        </w:rPr>
        <w:t>aset</w:t>
      </w:r>
      <w:proofErr w:type="spellEnd"/>
      <w:r w:rsidRPr="002F16FD">
        <w:rPr>
          <w:sz w:val="20"/>
          <w:szCs w:val="20"/>
        </w:rPr>
        <w:t xml:space="preserve">, </w:t>
      </w:r>
      <w:proofErr w:type="spellStart"/>
      <w:r w:rsidRPr="002F16FD">
        <w:rPr>
          <w:sz w:val="20"/>
          <w:szCs w:val="20"/>
        </w:rPr>
        <w:t>instrumen</w:t>
      </w:r>
      <w:proofErr w:type="spellEnd"/>
      <w:r w:rsidRPr="002F16FD">
        <w:rPr>
          <w:sz w:val="20"/>
          <w:szCs w:val="20"/>
        </w:rPr>
        <w:t xml:space="preserve"> </w:t>
      </w:r>
      <w:proofErr w:type="spellStart"/>
      <w:r w:rsidRPr="002F16FD">
        <w:rPr>
          <w:sz w:val="20"/>
          <w:szCs w:val="20"/>
        </w:rPr>
        <w:t>tersebut</w:t>
      </w:r>
      <w:proofErr w:type="spellEnd"/>
      <w:r w:rsidRPr="002F16FD">
        <w:rPr>
          <w:sz w:val="20"/>
          <w:szCs w:val="20"/>
        </w:rPr>
        <w:t xml:space="preserve"> </w:t>
      </w:r>
      <w:proofErr w:type="spellStart"/>
      <w:r w:rsidRPr="002F16FD">
        <w:rPr>
          <w:sz w:val="20"/>
          <w:szCs w:val="20"/>
        </w:rPr>
        <w:t>diungkapkan</w:t>
      </w:r>
      <w:proofErr w:type="spellEnd"/>
      <w:r w:rsidRPr="002F16FD">
        <w:rPr>
          <w:sz w:val="20"/>
          <w:szCs w:val="20"/>
        </w:rPr>
        <w:t xml:space="preserve"> pada </w:t>
      </w:r>
      <w:proofErr w:type="spellStart"/>
      <w:r w:rsidRPr="002F16FD">
        <w:rPr>
          <w:sz w:val="20"/>
          <w:szCs w:val="20"/>
        </w:rPr>
        <w:t>makalah</w:t>
      </w:r>
      <w:proofErr w:type="spellEnd"/>
      <w:r w:rsidRPr="002F16FD">
        <w:rPr>
          <w:sz w:val="20"/>
          <w:szCs w:val="20"/>
        </w:rPr>
        <w:t xml:space="preserve"> </w:t>
      </w:r>
      <w:proofErr w:type="spellStart"/>
      <w:r w:rsidRPr="002F16FD">
        <w:rPr>
          <w:sz w:val="20"/>
          <w:szCs w:val="20"/>
        </w:rPr>
        <w:t>kerja</w:t>
      </w:r>
      <w:proofErr w:type="spellEnd"/>
      <w:r w:rsidRPr="002F16FD">
        <w:rPr>
          <w:sz w:val="20"/>
          <w:szCs w:val="20"/>
        </w:rPr>
        <w:t xml:space="preserve"> </w:t>
      </w:r>
      <w:r w:rsidRPr="002F16FD">
        <w:rPr>
          <w:sz w:val="20"/>
          <w:szCs w:val="20"/>
        </w:rPr>
        <w:fldChar w:fldCharType="begin" w:fldLock="1"/>
      </w:r>
      <w:r w:rsidRPr="002F16FD">
        <w:rPr>
          <w:sz w:val="20"/>
          <w:szCs w:val="20"/>
        </w:rPr>
        <w:instrText>ADDIN CSL_CITATION {"citationItems":[{"id":"ITEM-1","itemData":{"DOI":"10.20955/r.85.67","abstract":"Predicting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Hartmann","given":"Philipp","non-dropping-particle":"","parse-names":false,"suffix":""},{"dropping-particle":"","family":"Smets","given":"Frank","non-dropping-particle":"","parse-names":false,"suffix":""}],"container-title":"Review","id":"ITEM-1","issue":"6","issued":{"date-parts":[["2018"]]},"title":"Working Paper Series","type":"article-journal","volume":"85"},"uris":["http://www.mendeley.com/documents/?uuid=f39d2dd3-fc1f-4dca-b396-44bab9f70f92","http://www.mendeley.com/documents/?uuid=26c45605-71b1-4c04-a798-eb2b570fc89b"]}],"mendeley":{"formattedCitation":"(Hartmann and Smets 2018)","plainTextFormattedCitation":"(Hartmann and Smets 2018)","previouslyFormattedCitation":"(Hartmann and Smets 2018)"},"properties":{"noteIndex":0},"schema":"https://github.com/citation-style-language/schema/raw/master/csl-citation.json"}</w:instrText>
      </w:r>
      <w:r w:rsidRPr="002F16FD">
        <w:rPr>
          <w:sz w:val="20"/>
          <w:szCs w:val="20"/>
        </w:rPr>
        <w:fldChar w:fldCharType="separate"/>
      </w:r>
      <w:r w:rsidRPr="002F16FD">
        <w:rPr>
          <w:sz w:val="20"/>
          <w:szCs w:val="20"/>
        </w:rPr>
        <w:t>(Hartmann and Smets 2018)</w:t>
      </w:r>
      <w:r w:rsidRPr="002F16FD">
        <w:rPr>
          <w:sz w:val="20"/>
          <w:szCs w:val="20"/>
        </w:rPr>
        <w:fldChar w:fldCharType="end"/>
      </w:r>
      <w:r w:rsidRPr="002F16FD">
        <w:rPr>
          <w:sz w:val="20"/>
          <w:szCs w:val="20"/>
        </w:rPr>
        <w:t xml:space="preserve"> dan juga </w:t>
      </w:r>
      <w:r w:rsidRPr="002F16FD">
        <w:rPr>
          <w:sz w:val="20"/>
          <w:szCs w:val="20"/>
        </w:rPr>
        <w:fldChar w:fldCharType="begin" w:fldLock="1"/>
      </w:r>
      <w:r w:rsidRPr="002F16FD">
        <w:rPr>
          <w:sz w:val="20"/>
          <w:szCs w:val="20"/>
        </w:rPr>
        <w:instrText>ADDIN CSL_CITATION {"citationItems":[{"id":"ITEM-1","itemData":{"DOI":"10.20955/r.85.67","abstract":"Predicting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Rostagno","given":"Massimo","non-dropping-particle":"","parse-names":false,"suffix":""},{"dropping-particle":"","family":"Altavilla","given":"Carlo","non-dropping-particle":"","parse-names":false,"suffix":""}],"container-title":"Review","id":"ITEM-1","issue":"6","issued":{"date-parts":[["2019"]]},"title":"Working Paper Series","type":"article-journal","volume":"85"},"uris":["http://www.mendeley.com/documents/?uuid=0a45af9e-7a87-4c10-9817-08de3c4a81fe","http://www.mendeley.com/documents/?uuid=17199a29-33d9-44e9-ac7b-402082dc22d4"]}],"mendeley":{"formattedCitation":"(Rostagno and Altavilla 2019)","plainTextFormattedCitation":"(Rostagno and Altavilla 2019)","previouslyFormattedCitation":"(Rostagno and Altavilla 2019)"},"properties":{"noteIndex":0},"schema":"https://github.com/citation-style-language/schema/raw/master/csl-citation.json"}</w:instrText>
      </w:r>
      <w:r w:rsidRPr="002F16FD">
        <w:rPr>
          <w:sz w:val="20"/>
          <w:szCs w:val="20"/>
        </w:rPr>
        <w:fldChar w:fldCharType="separate"/>
      </w:r>
      <w:r w:rsidRPr="002F16FD">
        <w:rPr>
          <w:sz w:val="20"/>
          <w:szCs w:val="20"/>
        </w:rPr>
        <w:t>(Rostagno and Altavilla 2019)</w:t>
      </w:r>
      <w:r w:rsidRPr="002F16FD">
        <w:rPr>
          <w:sz w:val="20"/>
          <w:szCs w:val="20"/>
        </w:rPr>
        <w:fldChar w:fldCharType="end"/>
      </w:r>
      <w:r w:rsidRPr="002F16FD">
        <w:rPr>
          <w:sz w:val="20"/>
          <w:szCs w:val="20"/>
        </w:rPr>
        <w:t>.</w:t>
      </w:r>
    </w:p>
    <w:p w14:paraId="178AB457" w14:textId="77777777" w:rsidR="00A143B6" w:rsidRPr="002F16FD" w:rsidRDefault="00A143B6" w:rsidP="002B4EAD">
      <w:pPr>
        <w:widowControl w:val="0"/>
        <w:spacing w:before="120" w:after="120"/>
        <w:ind w:left="425" w:firstLine="295"/>
        <w:jc w:val="both"/>
        <w:rPr>
          <w:sz w:val="20"/>
          <w:szCs w:val="20"/>
        </w:rPr>
      </w:pPr>
      <w:r w:rsidRPr="002F16FD">
        <w:rPr>
          <w:sz w:val="20"/>
          <w:szCs w:val="20"/>
        </w:rPr>
        <w:t xml:space="preserve">Dari </w:t>
      </w:r>
      <w:proofErr w:type="spellStart"/>
      <w:r w:rsidRPr="002F16FD">
        <w:rPr>
          <w:sz w:val="20"/>
          <w:szCs w:val="20"/>
        </w:rPr>
        <w:t>kebijakan</w:t>
      </w:r>
      <w:proofErr w:type="spellEnd"/>
      <w:r w:rsidRPr="002F16FD">
        <w:rPr>
          <w:sz w:val="20"/>
          <w:szCs w:val="20"/>
        </w:rPr>
        <w:t xml:space="preserve"> </w:t>
      </w:r>
      <w:proofErr w:type="spellStart"/>
      <w:r w:rsidRPr="002F16FD">
        <w:rPr>
          <w:sz w:val="20"/>
          <w:szCs w:val="20"/>
        </w:rPr>
        <w:t>moneter</w:t>
      </w:r>
      <w:proofErr w:type="spellEnd"/>
      <w:r w:rsidRPr="002F16FD">
        <w:rPr>
          <w:sz w:val="20"/>
          <w:szCs w:val="20"/>
        </w:rPr>
        <w:t xml:space="preserve"> yang </w:t>
      </w:r>
      <w:proofErr w:type="spellStart"/>
      <w:r w:rsidRPr="002F16FD">
        <w:rPr>
          <w:sz w:val="20"/>
          <w:szCs w:val="20"/>
        </w:rPr>
        <w:t>tidak</w:t>
      </w:r>
      <w:proofErr w:type="spellEnd"/>
      <w:r w:rsidRPr="002F16FD">
        <w:rPr>
          <w:sz w:val="20"/>
          <w:szCs w:val="20"/>
        </w:rPr>
        <w:t xml:space="preserve"> </w:t>
      </w:r>
      <w:proofErr w:type="spellStart"/>
      <w:r w:rsidRPr="002F16FD">
        <w:rPr>
          <w:sz w:val="20"/>
          <w:szCs w:val="20"/>
        </w:rPr>
        <w:t>konvensional</w:t>
      </w:r>
      <w:proofErr w:type="spellEnd"/>
      <w:r w:rsidRPr="002F16FD">
        <w:rPr>
          <w:sz w:val="20"/>
          <w:szCs w:val="20"/>
        </w:rPr>
        <w:t xml:space="preserve"> </w:t>
      </w:r>
      <w:proofErr w:type="spellStart"/>
      <w:r w:rsidRPr="002F16FD">
        <w:rPr>
          <w:sz w:val="20"/>
          <w:szCs w:val="20"/>
        </w:rPr>
        <w:t>diatas</w:t>
      </w:r>
      <w:proofErr w:type="spellEnd"/>
      <w:r w:rsidRPr="002F16FD">
        <w:rPr>
          <w:sz w:val="20"/>
          <w:szCs w:val="20"/>
        </w:rPr>
        <w:t xml:space="preserve"> </w:t>
      </w:r>
      <w:proofErr w:type="spellStart"/>
      <w:r w:rsidRPr="002F16FD">
        <w:rPr>
          <w:sz w:val="20"/>
          <w:szCs w:val="20"/>
        </w:rPr>
        <w:t>penulis</w:t>
      </w:r>
      <w:proofErr w:type="spellEnd"/>
      <w:r w:rsidRPr="002F16FD">
        <w:rPr>
          <w:sz w:val="20"/>
          <w:szCs w:val="20"/>
        </w:rPr>
        <w:t xml:space="preserve"> </w:t>
      </w:r>
      <w:proofErr w:type="spellStart"/>
      <w:r w:rsidRPr="002F16FD">
        <w:rPr>
          <w:sz w:val="20"/>
          <w:szCs w:val="20"/>
        </w:rPr>
        <w:t>tertarik</w:t>
      </w:r>
      <w:proofErr w:type="spellEnd"/>
      <w:r w:rsidRPr="002F16FD">
        <w:rPr>
          <w:sz w:val="20"/>
          <w:szCs w:val="20"/>
        </w:rPr>
        <w:t xml:space="preserve"> </w:t>
      </w:r>
      <w:proofErr w:type="spellStart"/>
      <w:r w:rsidRPr="002F16FD">
        <w:rPr>
          <w:sz w:val="20"/>
          <w:szCs w:val="20"/>
        </w:rPr>
        <w:t>meneliti</w:t>
      </w:r>
      <w:proofErr w:type="spellEnd"/>
      <w:r w:rsidRPr="002F16FD">
        <w:rPr>
          <w:sz w:val="20"/>
          <w:szCs w:val="20"/>
        </w:rPr>
        <w:t xml:space="preserve"> </w:t>
      </w:r>
      <w:proofErr w:type="spellStart"/>
      <w:r w:rsidRPr="002F16FD">
        <w:rPr>
          <w:sz w:val="20"/>
          <w:szCs w:val="20"/>
        </w:rPr>
        <w:t>kebijakan</w:t>
      </w:r>
      <w:proofErr w:type="spellEnd"/>
      <w:r w:rsidRPr="002F16FD">
        <w:rPr>
          <w:sz w:val="20"/>
          <w:szCs w:val="20"/>
        </w:rPr>
        <w:t xml:space="preserve"> </w:t>
      </w:r>
      <w:proofErr w:type="spellStart"/>
      <w:r w:rsidRPr="002F16FD">
        <w:rPr>
          <w:sz w:val="20"/>
          <w:szCs w:val="20"/>
        </w:rPr>
        <w:t>moneter</w:t>
      </w:r>
      <w:proofErr w:type="spellEnd"/>
      <w:r w:rsidRPr="002F16FD">
        <w:rPr>
          <w:sz w:val="20"/>
          <w:szCs w:val="20"/>
        </w:rPr>
        <w:t xml:space="preserve"> </w:t>
      </w:r>
      <w:proofErr w:type="spellStart"/>
      <w:r w:rsidRPr="002F16FD">
        <w:rPr>
          <w:sz w:val="20"/>
          <w:szCs w:val="20"/>
        </w:rPr>
        <w:t>tersebut</w:t>
      </w:r>
      <w:proofErr w:type="spellEnd"/>
      <w:r w:rsidRPr="002F16FD">
        <w:rPr>
          <w:sz w:val="20"/>
          <w:szCs w:val="20"/>
        </w:rPr>
        <w:t xml:space="preserve">, </w:t>
      </w:r>
      <w:proofErr w:type="spellStart"/>
      <w:r w:rsidRPr="002F16FD">
        <w:rPr>
          <w:sz w:val="20"/>
          <w:szCs w:val="20"/>
        </w:rPr>
        <w:t>apakah</w:t>
      </w:r>
      <w:proofErr w:type="spellEnd"/>
      <w:r w:rsidRPr="002F16FD">
        <w:rPr>
          <w:sz w:val="20"/>
          <w:szCs w:val="20"/>
        </w:rPr>
        <w:t xml:space="preserve"> </w:t>
      </w:r>
      <w:proofErr w:type="spellStart"/>
      <w:r w:rsidRPr="002F16FD">
        <w:rPr>
          <w:sz w:val="20"/>
          <w:szCs w:val="20"/>
        </w:rPr>
        <w:t>dari</w:t>
      </w:r>
      <w:proofErr w:type="spellEnd"/>
      <w:r w:rsidRPr="002F16FD">
        <w:rPr>
          <w:sz w:val="20"/>
          <w:szCs w:val="20"/>
        </w:rPr>
        <w:t xml:space="preserve"> </w:t>
      </w:r>
      <w:proofErr w:type="spellStart"/>
      <w:r w:rsidRPr="002F16FD">
        <w:rPr>
          <w:sz w:val="20"/>
          <w:szCs w:val="20"/>
        </w:rPr>
        <w:t>sudut</w:t>
      </w:r>
      <w:proofErr w:type="spellEnd"/>
      <w:r w:rsidRPr="002F16FD">
        <w:rPr>
          <w:sz w:val="20"/>
          <w:szCs w:val="20"/>
        </w:rPr>
        <w:t xml:space="preserve"> </w:t>
      </w:r>
      <w:proofErr w:type="spellStart"/>
      <w:r w:rsidRPr="002F16FD">
        <w:rPr>
          <w:sz w:val="20"/>
          <w:szCs w:val="20"/>
        </w:rPr>
        <w:t>pandang</w:t>
      </w:r>
      <w:proofErr w:type="spellEnd"/>
      <w:r w:rsidRPr="002F16FD">
        <w:rPr>
          <w:sz w:val="20"/>
          <w:szCs w:val="20"/>
        </w:rPr>
        <w:t xml:space="preserve"> syariah </w:t>
      </w:r>
      <w:proofErr w:type="spellStart"/>
      <w:r w:rsidRPr="002F16FD">
        <w:rPr>
          <w:sz w:val="20"/>
          <w:szCs w:val="20"/>
        </w:rPr>
        <w:t>apakah</w:t>
      </w:r>
      <w:proofErr w:type="spellEnd"/>
      <w:r w:rsidRPr="002F16FD">
        <w:rPr>
          <w:sz w:val="20"/>
          <w:szCs w:val="20"/>
        </w:rPr>
        <w:t xml:space="preserve"> </w:t>
      </w:r>
      <w:proofErr w:type="spellStart"/>
      <w:r w:rsidRPr="002F16FD">
        <w:rPr>
          <w:sz w:val="20"/>
          <w:szCs w:val="20"/>
        </w:rPr>
        <w:t>kebijakan</w:t>
      </w:r>
      <w:proofErr w:type="spellEnd"/>
      <w:r w:rsidRPr="002F16FD">
        <w:rPr>
          <w:sz w:val="20"/>
          <w:szCs w:val="20"/>
        </w:rPr>
        <w:t xml:space="preserve"> </w:t>
      </w:r>
      <w:proofErr w:type="spellStart"/>
      <w:r w:rsidRPr="002F16FD">
        <w:rPr>
          <w:sz w:val="20"/>
          <w:szCs w:val="20"/>
        </w:rPr>
        <w:t>moneter</w:t>
      </w:r>
      <w:proofErr w:type="spellEnd"/>
      <w:r w:rsidRPr="002F16FD">
        <w:rPr>
          <w:sz w:val="20"/>
          <w:szCs w:val="20"/>
        </w:rPr>
        <w:t xml:space="preserve"> yang </w:t>
      </w:r>
      <w:proofErr w:type="spellStart"/>
      <w:r w:rsidRPr="002F16FD">
        <w:rPr>
          <w:sz w:val="20"/>
          <w:szCs w:val="20"/>
        </w:rPr>
        <w:t>tidak</w:t>
      </w:r>
      <w:proofErr w:type="spellEnd"/>
      <w:r w:rsidRPr="002F16FD">
        <w:rPr>
          <w:sz w:val="20"/>
          <w:szCs w:val="20"/>
        </w:rPr>
        <w:t xml:space="preserve"> </w:t>
      </w:r>
      <w:proofErr w:type="spellStart"/>
      <w:r w:rsidRPr="002F16FD">
        <w:rPr>
          <w:sz w:val="20"/>
          <w:szCs w:val="20"/>
        </w:rPr>
        <w:t>konvensional</w:t>
      </w:r>
      <w:proofErr w:type="spellEnd"/>
      <w:r w:rsidRPr="002F16FD">
        <w:rPr>
          <w:sz w:val="20"/>
          <w:szCs w:val="20"/>
        </w:rPr>
        <w:t xml:space="preserve"> </w:t>
      </w:r>
      <w:proofErr w:type="spellStart"/>
      <w:r w:rsidRPr="002F16FD">
        <w:rPr>
          <w:sz w:val="20"/>
          <w:szCs w:val="20"/>
        </w:rPr>
        <w:t>tersebut</w:t>
      </w:r>
      <w:proofErr w:type="spellEnd"/>
      <w:r w:rsidRPr="002F16FD">
        <w:rPr>
          <w:sz w:val="20"/>
          <w:szCs w:val="20"/>
        </w:rPr>
        <w:t xml:space="preserve"> </w:t>
      </w:r>
      <w:proofErr w:type="spellStart"/>
      <w:r w:rsidRPr="002F16FD">
        <w:rPr>
          <w:sz w:val="20"/>
          <w:szCs w:val="20"/>
        </w:rPr>
        <w:t>memenuhi</w:t>
      </w:r>
      <w:proofErr w:type="spellEnd"/>
      <w:r w:rsidRPr="002F16FD">
        <w:rPr>
          <w:sz w:val="20"/>
          <w:szCs w:val="20"/>
        </w:rPr>
        <w:t xml:space="preserve"> </w:t>
      </w:r>
      <w:proofErr w:type="spellStart"/>
      <w:r w:rsidRPr="002F16FD">
        <w:rPr>
          <w:sz w:val="20"/>
          <w:szCs w:val="20"/>
        </w:rPr>
        <w:t>standar</w:t>
      </w:r>
      <w:proofErr w:type="spellEnd"/>
      <w:r w:rsidRPr="002F16FD">
        <w:rPr>
          <w:sz w:val="20"/>
          <w:szCs w:val="20"/>
        </w:rPr>
        <w:t xml:space="preserve"> </w:t>
      </w:r>
      <w:proofErr w:type="spellStart"/>
      <w:r w:rsidRPr="002F16FD">
        <w:rPr>
          <w:sz w:val="20"/>
          <w:szCs w:val="20"/>
        </w:rPr>
        <w:t>maqashid</w:t>
      </w:r>
      <w:proofErr w:type="spellEnd"/>
      <w:r w:rsidRPr="002F16FD">
        <w:rPr>
          <w:sz w:val="20"/>
          <w:szCs w:val="20"/>
        </w:rPr>
        <w:t xml:space="preserve"> syariah dan </w:t>
      </w:r>
      <w:proofErr w:type="spellStart"/>
      <w:r w:rsidRPr="002F16FD">
        <w:rPr>
          <w:sz w:val="20"/>
          <w:szCs w:val="20"/>
        </w:rPr>
        <w:t>prinsip</w:t>
      </w:r>
      <w:proofErr w:type="spellEnd"/>
      <w:r w:rsidRPr="002F16FD">
        <w:rPr>
          <w:sz w:val="20"/>
          <w:szCs w:val="20"/>
        </w:rPr>
        <w:t xml:space="preserve"> </w:t>
      </w:r>
      <w:proofErr w:type="spellStart"/>
      <w:r w:rsidRPr="002F16FD">
        <w:rPr>
          <w:sz w:val="20"/>
          <w:szCs w:val="20"/>
        </w:rPr>
        <w:t>islam</w:t>
      </w:r>
      <w:proofErr w:type="spellEnd"/>
      <w:r w:rsidRPr="002F16FD">
        <w:rPr>
          <w:sz w:val="20"/>
          <w:szCs w:val="20"/>
        </w:rPr>
        <w:t xml:space="preserve"> </w:t>
      </w:r>
      <w:proofErr w:type="spellStart"/>
      <w:r w:rsidRPr="002F16FD">
        <w:rPr>
          <w:sz w:val="20"/>
          <w:szCs w:val="20"/>
        </w:rPr>
        <w:t>tentang</w:t>
      </w:r>
      <w:proofErr w:type="spellEnd"/>
      <w:r w:rsidRPr="002F16FD">
        <w:rPr>
          <w:sz w:val="20"/>
          <w:szCs w:val="20"/>
        </w:rPr>
        <w:t xml:space="preserve"> </w:t>
      </w:r>
      <w:proofErr w:type="spellStart"/>
      <w:r w:rsidRPr="002F16FD">
        <w:rPr>
          <w:sz w:val="20"/>
          <w:szCs w:val="20"/>
        </w:rPr>
        <w:t>larangan</w:t>
      </w:r>
      <w:proofErr w:type="spellEnd"/>
      <w:r w:rsidRPr="002F16FD">
        <w:rPr>
          <w:sz w:val="20"/>
          <w:szCs w:val="20"/>
        </w:rPr>
        <w:t xml:space="preserve"> </w:t>
      </w:r>
      <w:proofErr w:type="spellStart"/>
      <w:r w:rsidRPr="002F16FD">
        <w:rPr>
          <w:sz w:val="20"/>
          <w:szCs w:val="20"/>
        </w:rPr>
        <w:t>riba</w:t>
      </w:r>
      <w:proofErr w:type="spellEnd"/>
      <w:r w:rsidRPr="002F16FD">
        <w:rPr>
          <w:sz w:val="20"/>
          <w:szCs w:val="20"/>
        </w:rPr>
        <w:t xml:space="preserve">, </w:t>
      </w:r>
      <w:proofErr w:type="spellStart"/>
      <w:r w:rsidRPr="002F16FD">
        <w:rPr>
          <w:sz w:val="20"/>
          <w:szCs w:val="20"/>
        </w:rPr>
        <w:t>gharar</w:t>
      </w:r>
      <w:proofErr w:type="spellEnd"/>
      <w:r w:rsidRPr="002F16FD">
        <w:rPr>
          <w:sz w:val="20"/>
          <w:szCs w:val="20"/>
        </w:rPr>
        <w:t xml:space="preserve"> dan </w:t>
      </w:r>
      <w:proofErr w:type="spellStart"/>
      <w:r w:rsidRPr="002F16FD">
        <w:rPr>
          <w:sz w:val="20"/>
          <w:szCs w:val="20"/>
        </w:rPr>
        <w:t>spekulatif</w:t>
      </w:r>
      <w:proofErr w:type="spellEnd"/>
      <w:r w:rsidRPr="002F16FD">
        <w:rPr>
          <w:sz w:val="20"/>
          <w:szCs w:val="20"/>
        </w:rPr>
        <w:t xml:space="preserve"> </w:t>
      </w:r>
      <w:proofErr w:type="spellStart"/>
      <w:r w:rsidRPr="002F16FD">
        <w:rPr>
          <w:sz w:val="20"/>
          <w:szCs w:val="20"/>
        </w:rPr>
        <w:t>untuk</w:t>
      </w:r>
      <w:proofErr w:type="spellEnd"/>
      <w:r w:rsidRPr="002F16FD">
        <w:rPr>
          <w:sz w:val="20"/>
          <w:szCs w:val="20"/>
        </w:rPr>
        <w:t xml:space="preserve"> </w:t>
      </w:r>
      <w:proofErr w:type="spellStart"/>
      <w:r w:rsidRPr="002F16FD">
        <w:rPr>
          <w:sz w:val="20"/>
          <w:szCs w:val="20"/>
        </w:rPr>
        <w:t>moneter</w:t>
      </w:r>
      <w:proofErr w:type="spellEnd"/>
      <w:r w:rsidRPr="002F16FD">
        <w:rPr>
          <w:sz w:val="20"/>
          <w:szCs w:val="20"/>
        </w:rPr>
        <w:t xml:space="preserve">? </w:t>
      </w:r>
      <w:proofErr w:type="spellStart"/>
      <w:r w:rsidRPr="002F16FD">
        <w:rPr>
          <w:sz w:val="20"/>
          <w:szCs w:val="20"/>
        </w:rPr>
        <w:t>Selanjutnya</w:t>
      </w:r>
      <w:proofErr w:type="spellEnd"/>
      <w:r w:rsidRPr="002F16FD">
        <w:rPr>
          <w:sz w:val="20"/>
          <w:szCs w:val="20"/>
        </w:rPr>
        <w:t xml:space="preserve"> </w:t>
      </w:r>
      <w:proofErr w:type="spellStart"/>
      <w:r w:rsidRPr="002F16FD">
        <w:rPr>
          <w:sz w:val="20"/>
          <w:szCs w:val="20"/>
        </w:rPr>
        <w:t>apakah</w:t>
      </w:r>
      <w:proofErr w:type="spellEnd"/>
      <w:r w:rsidRPr="002F16FD">
        <w:rPr>
          <w:sz w:val="20"/>
          <w:szCs w:val="20"/>
        </w:rPr>
        <w:t xml:space="preserve"> </w:t>
      </w:r>
      <w:proofErr w:type="spellStart"/>
      <w:r w:rsidRPr="002F16FD">
        <w:rPr>
          <w:sz w:val="20"/>
          <w:szCs w:val="20"/>
        </w:rPr>
        <w:t>kebijakan</w:t>
      </w:r>
      <w:proofErr w:type="spellEnd"/>
      <w:r w:rsidRPr="002F16FD">
        <w:rPr>
          <w:sz w:val="20"/>
          <w:szCs w:val="20"/>
        </w:rPr>
        <w:t xml:space="preserve"> </w:t>
      </w:r>
      <w:proofErr w:type="spellStart"/>
      <w:r w:rsidRPr="002F16FD">
        <w:rPr>
          <w:sz w:val="20"/>
          <w:szCs w:val="20"/>
        </w:rPr>
        <w:t>moneter</w:t>
      </w:r>
      <w:proofErr w:type="spellEnd"/>
      <w:r w:rsidRPr="002F16FD">
        <w:rPr>
          <w:sz w:val="20"/>
          <w:szCs w:val="20"/>
        </w:rPr>
        <w:t xml:space="preserve"> yang </w:t>
      </w:r>
      <w:proofErr w:type="spellStart"/>
      <w:r w:rsidRPr="002F16FD">
        <w:rPr>
          <w:sz w:val="20"/>
          <w:szCs w:val="20"/>
        </w:rPr>
        <w:t>tidak</w:t>
      </w:r>
      <w:proofErr w:type="spellEnd"/>
      <w:r w:rsidRPr="002F16FD">
        <w:rPr>
          <w:sz w:val="20"/>
          <w:szCs w:val="20"/>
        </w:rPr>
        <w:t xml:space="preserve"> </w:t>
      </w:r>
      <w:proofErr w:type="spellStart"/>
      <w:r w:rsidRPr="002F16FD">
        <w:rPr>
          <w:sz w:val="20"/>
          <w:szCs w:val="20"/>
        </w:rPr>
        <w:t>konvensional</w:t>
      </w:r>
      <w:proofErr w:type="spellEnd"/>
      <w:r w:rsidRPr="002F16FD">
        <w:rPr>
          <w:sz w:val="20"/>
          <w:szCs w:val="20"/>
        </w:rPr>
        <w:t xml:space="preserve"> </w:t>
      </w:r>
      <w:proofErr w:type="spellStart"/>
      <w:r w:rsidRPr="002F16FD">
        <w:rPr>
          <w:sz w:val="20"/>
          <w:szCs w:val="20"/>
        </w:rPr>
        <w:t>mampu</w:t>
      </w:r>
      <w:proofErr w:type="spellEnd"/>
      <w:r w:rsidRPr="002F16FD">
        <w:rPr>
          <w:sz w:val="20"/>
          <w:szCs w:val="20"/>
        </w:rPr>
        <w:t xml:space="preserve"> </w:t>
      </w:r>
      <w:proofErr w:type="spellStart"/>
      <w:r w:rsidRPr="002F16FD">
        <w:rPr>
          <w:sz w:val="20"/>
          <w:szCs w:val="20"/>
        </w:rPr>
        <w:t>mensejahterakan</w:t>
      </w:r>
      <w:proofErr w:type="spellEnd"/>
      <w:r w:rsidRPr="002F16FD">
        <w:rPr>
          <w:sz w:val="20"/>
          <w:szCs w:val="20"/>
        </w:rPr>
        <w:t xml:space="preserve"> </w:t>
      </w:r>
      <w:proofErr w:type="spellStart"/>
      <w:r w:rsidRPr="002F16FD">
        <w:rPr>
          <w:sz w:val="20"/>
          <w:szCs w:val="20"/>
        </w:rPr>
        <w:t>rakyat</w:t>
      </w:r>
      <w:proofErr w:type="spellEnd"/>
      <w:r w:rsidRPr="002F16FD">
        <w:rPr>
          <w:sz w:val="20"/>
          <w:szCs w:val="20"/>
        </w:rPr>
        <w:t xml:space="preserve"> </w:t>
      </w:r>
      <w:proofErr w:type="spellStart"/>
      <w:r w:rsidRPr="002F16FD">
        <w:rPr>
          <w:sz w:val="20"/>
          <w:szCs w:val="20"/>
        </w:rPr>
        <w:t>sesuai</w:t>
      </w:r>
      <w:proofErr w:type="spellEnd"/>
      <w:r w:rsidRPr="002F16FD">
        <w:rPr>
          <w:sz w:val="20"/>
          <w:szCs w:val="20"/>
        </w:rPr>
        <w:t xml:space="preserve"> </w:t>
      </w:r>
      <w:proofErr w:type="spellStart"/>
      <w:r w:rsidRPr="002F16FD">
        <w:rPr>
          <w:sz w:val="20"/>
          <w:szCs w:val="20"/>
        </w:rPr>
        <w:t>dengan</w:t>
      </w:r>
      <w:proofErr w:type="spellEnd"/>
      <w:r w:rsidRPr="002F16FD">
        <w:rPr>
          <w:sz w:val="20"/>
          <w:szCs w:val="20"/>
        </w:rPr>
        <w:t xml:space="preserve"> </w:t>
      </w:r>
      <w:proofErr w:type="spellStart"/>
      <w:r w:rsidRPr="002F16FD">
        <w:rPr>
          <w:sz w:val="20"/>
          <w:szCs w:val="20"/>
        </w:rPr>
        <w:t>kebijakan</w:t>
      </w:r>
      <w:proofErr w:type="spellEnd"/>
      <w:r w:rsidRPr="002F16FD">
        <w:rPr>
          <w:sz w:val="20"/>
          <w:szCs w:val="20"/>
        </w:rPr>
        <w:t xml:space="preserve"> </w:t>
      </w:r>
      <w:proofErr w:type="spellStart"/>
      <w:r w:rsidRPr="002F16FD">
        <w:rPr>
          <w:sz w:val="20"/>
          <w:szCs w:val="20"/>
        </w:rPr>
        <w:t>moneter</w:t>
      </w:r>
      <w:proofErr w:type="spellEnd"/>
      <w:r w:rsidRPr="002F16FD">
        <w:rPr>
          <w:sz w:val="20"/>
          <w:szCs w:val="20"/>
        </w:rPr>
        <w:t xml:space="preserve"> </w:t>
      </w:r>
      <w:proofErr w:type="spellStart"/>
      <w:r w:rsidRPr="002F16FD">
        <w:rPr>
          <w:sz w:val="20"/>
          <w:szCs w:val="20"/>
        </w:rPr>
        <w:t>yaitu</w:t>
      </w:r>
      <w:proofErr w:type="spellEnd"/>
      <w:r w:rsidRPr="002F16FD">
        <w:rPr>
          <w:sz w:val="20"/>
          <w:szCs w:val="20"/>
        </w:rPr>
        <w:t xml:space="preserve"> </w:t>
      </w:r>
      <w:proofErr w:type="spellStart"/>
      <w:r w:rsidRPr="002F16FD">
        <w:rPr>
          <w:sz w:val="20"/>
          <w:szCs w:val="20"/>
        </w:rPr>
        <w:t>pertumbuhan</w:t>
      </w:r>
      <w:proofErr w:type="spellEnd"/>
      <w:r w:rsidRPr="002F16FD">
        <w:rPr>
          <w:sz w:val="20"/>
          <w:szCs w:val="20"/>
        </w:rPr>
        <w:t xml:space="preserve"> </w:t>
      </w:r>
      <w:proofErr w:type="spellStart"/>
      <w:r w:rsidRPr="002F16FD">
        <w:rPr>
          <w:sz w:val="20"/>
          <w:szCs w:val="20"/>
        </w:rPr>
        <w:t>ekonomi</w:t>
      </w:r>
      <w:proofErr w:type="spellEnd"/>
      <w:r w:rsidRPr="002F16FD">
        <w:rPr>
          <w:sz w:val="20"/>
          <w:szCs w:val="20"/>
        </w:rPr>
        <w:t xml:space="preserve">, </w:t>
      </w:r>
      <w:proofErr w:type="spellStart"/>
      <w:r w:rsidRPr="002F16FD">
        <w:rPr>
          <w:sz w:val="20"/>
          <w:szCs w:val="20"/>
        </w:rPr>
        <w:t>ditribusi</w:t>
      </w:r>
      <w:proofErr w:type="spellEnd"/>
      <w:r w:rsidRPr="002F16FD">
        <w:rPr>
          <w:sz w:val="20"/>
          <w:szCs w:val="20"/>
        </w:rPr>
        <w:t xml:space="preserve"> </w:t>
      </w:r>
      <w:proofErr w:type="spellStart"/>
      <w:r w:rsidRPr="002F16FD">
        <w:rPr>
          <w:sz w:val="20"/>
          <w:szCs w:val="20"/>
        </w:rPr>
        <w:t>pendapatan</w:t>
      </w:r>
      <w:proofErr w:type="spellEnd"/>
      <w:r w:rsidRPr="002F16FD">
        <w:rPr>
          <w:sz w:val="20"/>
          <w:szCs w:val="20"/>
        </w:rPr>
        <w:t xml:space="preserve"> yang </w:t>
      </w:r>
      <w:proofErr w:type="spellStart"/>
      <w:proofErr w:type="gramStart"/>
      <w:r w:rsidRPr="002F16FD">
        <w:rPr>
          <w:sz w:val="20"/>
          <w:szCs w:val="20"/>
        </w:rPr>
        <w:t>merata</w:t>
      </w:r>
      <w:proofErr w:type="spellEnd"/>
      <w:r w:rsidRPr="002F16FD">
        <w:rPr>
          <w:sz w:val="20"/>
          <w:szCs w:val="20"/>
        </w:rPr>
        <w:t>?.</w:t>
      </w:r>
      <w:proofErr w:type="gramEnd"/>
    </w:p>
    <w:p w14:paraId="2C894329" w14:textId="4357C068" w:rsidR="0082418E" w:rsidRPr="002F16FD" w:rsidRDefault="002D6B6F" w:rsidP="002B4EAD">
      <w:pPr>
        <w:widowControl w:val="0"/>
        <w:spacing w:before="120" w:after="120"/>
        <w:ind w:left="425" w:firstLine="295"/>
        <w:jc w:val="both"/>
        <w:rPr>
          <w:rFonts w:asciiTheme="majorBidi" w:hAnsiTheme="majorBidi" w:cstheme="majorBidi"/>
          <w:sz w:val="20"/>
          <w:szCs w:val="20"/>
        </w:rPr>
      </w:pPr>
      <w:r w:rsidRPr="002F16FD">
        <w:rPr>
          <w:sz w:val="20"/>
          <w:szCs w:val="20"/>
        </w:rPr>
        <w:t xml:space="preserve">Dari </w:t>
      </w:r>
      <w:proofErr w:type="spellStart"/>
      <w:r w:rsidRPr="002F16FD">
        <w:rPr>
          <w:sz w:val="20"/>
          <w:szCs w:val="20"/>
        </w:rPr>
        <w:t>penelitian</w:t>
      </w:r>
      <w:proofErr w:type="spellEnd"/>
      <w:r w:rsidRPr="002F16FD">
        <w:rPr>
          <w:sz w:val="20"/>
          <w:szCs w:val="20"/>
        </w:rPr>
        <w:t xml:space="preserve"> </w:t>
      </w:r>
      <w:proofErr w:type="spellStart"/>
      <w:r w:rsidRPr="002F16FD">
        <w:rPr>
          <w:sz w:val="20"/>
          <w:szCs w:val="20"/>
        </w:rPr>
        <w:t>ini</w:t>
      </w:r>
      <w:proofErr w:type="spellEnd"/>
      <w:r w:rsidR="00A143B6" w:rsidRPr="002F16FD">
        <w:rPr>
          <w:sz w:val="20"/>
          <w:szCs w:val="20"/>
        </w:rPr>
        <w:t xml:space="preserve"> </w:t>
      </w:r>
      <w:proofErr w:type="spellStart"/>
      <w:r w:rsidR="00A143B6" w:rsidRPr="002F16FD">
        <w:rPr>
          <w:sz w:val="20"/>
          <w:szCs w:val="20"/>
        </w:rPr>
        <w:t>akan</w:t>
      </w:r>
      <w:proofErr w:type="spellEnd"/>
      <w:r w:rsidR="00A143B6" w:rsidRPr="002F16FD">
        <w:rPr>
          <w:sz w:val="20"/>
          <w:szCs w:val="20"/>
        </w:rPr>
        <w:t xml:space="preserve"> </w:t>
      </w:r>
      <w:proofErr w:type="spellStart"/>
      <w:r w:rsidR="00A143B6" w:rsidRPr="002F16FD">
        <w:rPr>
          <w:sz w:val="20"/>
          <w:szCs w:val="20"/>
        </w:rPr>
        <w:t>mendapatkan</w:t>
      </w:r>
      <w:proofErr w:type="spellEnd"/>
      <w:r w:rsidR="00A143B6" w:rsidRPr="002F16FD">
        <w:rPr>
          <w:sz w:val="20"/>
          <w:szCs w:val="20"/>
        </w:rPr>
        <w:t xml:space="preserve"> </w:t>
      </w:r>
      <w:proofErr w:type="spellStart"/>
      <w:r w:rsidR="00A143B6" w:rsidRPr="002F16FD">
        <w:rPr>
          <w:sz w:val="20"/>
          <w:szCs w:val="20"/>
        </w:rPr>
        <w:t>gambaran</w:t>
      </w:r>
      <w:proofErr w:type="spellEnd"/>
      <w:r w:rsidR="00A143B6" w:rsidRPr="002F16FD">
        <w:rPr>
          <w:sz w:val="20"/>
          <w:szCs w:val="20"/>
        </w:rPr>
        <w:t xml:space="preserve"> </w:t>
      </w:r>
      <w:proofErr w:type="spellStart"/>
      <w:r w:rsidR="00A143B6" w:rsidRPr="002F16FD">
        <w:rPr>
          <w:sz w:val="20"/>
          <w:szCs w:val="20"/>
        </w:rPr>
        <w:t>penelitian</w:t>
      </w:r>
      <w:proofErr w:type="spellEnd"/>
      <w:r w:rsidR="00A143B6" w:rsidRPr="002F16FD">
        <w:rPr>
          <w:sz w:val="20"/>
          <w:szCs w:val="20"/>
        </w:rPr>
        <w:t xml:space="preserve"> </w:t>
      </w:r>
      <w:proofErr w:type="spellStart"/>
      <w:r w:rsidR="00A143B6" w:rsidRPr="002F16FD">
        <w:rPr>
          <w:sz w:val="20"/>
          <w:szCs w:val="20"/>
        </w:rPr>
        <w:t>kebijakan</w:t>
      </w:r>
      <w:proofErr w:type="spellEnd"/>
      <w:r w:rsidR="00A143B6" w:rsidRPr="002F16FD">
        <w:rPr>
          <w:sz w:val="20"/>
          <w:szCs w:val="20"/>
        </w:rPr>
        <w:t xml:space="preserve"> </w:t>
      </w:r>
      <w:proofErr w:type="spellStart"/>
      <w:r w:rsidR="00A143B6" w:rsidRPr="002F16FD">
        <w:rPr>
          <w:sz w:val="20"/>
          <w:szCs w:val="20"/>
        </w:rPr>
        <w:t>moneter</w:t>
      </w:r>
      <w:proofErr w:type="spellEnd"/>
      <w:r w:rsidR="00A143B6" w:rsidRPr="002F16FD">
        <w:rPr>
          <w:sz w:val="20"/>
          <w:szCs w:val="20"/>
        </w:rPr>
        <w:t xml:space="preserve"> yang </w:t>
      </w:r>
      <w:proofErr w:type="spellStart"/>
      <w:r w:rsidR="00A143B6" w:rsidRPr="002F16FD">
        <w:rPr>
          <w:sz w:val="20"/>
          <w:szCs w:val="20"/>
        </w:rPr>
        <w:t>sesuai</w:t>
      </w:r>
      <w:proofErr w:type="spellEnd"/>
      <w:r w:rsidR="00A143B6" w:rsidRPr="002F16FD">
        <w:rPr>
          <w:sz w:val="20"/>
          <w:szCs w:val="20"/>
        </w:rPr>
        <w:t xml:space="preserve"> </w:t>
      </w:r>
      <w:proofErr w:type="spellStart"/>
      <w:r w:rsidR="00A143B6" w:rsidRPr="002F16FD">
        <w:rPr>
          <w:sz w:val="20"/>
          <w:szCs w:val="20"/>
        </w:rPr>
        <w:t>ma</w:t>
      </w:r>
      <w:r w:rsidRPr="002F16FD">
        <w:rPr>
          <w:sz w:val="20"/>
          <w:szCs w:val="20"/>
        </w:rPr>
        <w:t>qhasid</w:t>
      </w:r>
      <w:proofErr w:type="spellEnd"/>
      <w:r w:rsidRPr="002F16FD">
        <w:rPr>
          <w:sz w:val="20"/>
          <w:szCs w:val="20"/>
        </w:rPr>
        <w:t xml:space="preserve"> syariah</w:t>
      </w:r>
      <w:r w:rsidR="00A143B6" w:rsidRPr="002F16FD">
        <w:rPr>
          <w:sz w:val="20"/>
          <w:szCs w:val="20"/>
        </w:rPr>
        <w:t xml:space="preserve">, </w:t>
      </w:r>
      <w:proofErr w:type="spellStart"/>
      <w:r w:rsidR="00A143B6" w:rsidRPr="002F16FD">
        <w:rPr>
          <w:sz w:val="20"/>
          <w:szCs w:val="20"/>
        </w:rPr>
        <w:t>baik</w:t>
      </w:r>
      <w:proofErr w:type="spellEnd"/>
      <w:r w:rsidR="00A143B6" w:rsidRPr="002F16FD">
        <w:rPr>
          <w:sz w:val="20"/>
          <w:szCs w:val="20"/>
        </w:rPr>
        <w:t xml:space="preserve"> </w:t>
      </w:r>
      <w:proofErr w:type="spellStart"/>
      <w:r w:rsidR="00A143B6" w:rsidRPr="002F16FD">
        <w:rPr>
          <w:sz w:val="20"/>
          <w:szCs w:val="20"/>
        </w:rPr>
        <w:t>dari</w:t>
      </w:r>
      <w:proofErr w:type="spellEnd"/>
      <w:r w:rsidR="00A143B6" w:rsidRPr="002F16FD">
        <w:rPr>
          <w:sz w:val="20"/>
          <w:szCs w:val="20"/>
        </w:rPr>
        <w:t xml:space="preserve"> </w:t>
      </w:r>
      <w:proofErr w:type="spellStart"/>
      <w:r w:rsidR="00A143B6" w:rsidRPr="002F16FD">
        <w:rPr>
          <w:sz w:val="20"/>
          <w:szCs w:val="20"/>
        </w:rPr>
        <w:t>instrumen</w:t>
      </w:r>
      <w:proofErr w:type="spellEnd"/>
      <w:r w:rsidR="00A143B6" w:rsidRPr="002F16FD">
        <w:rPr>
          <w:sz w:val="20"/>
          <w:szCs w:val="20"/>
        </w:rPr>
        <w:t xml:space="preserve"> </w:t>
      </w:r>
      <w:proofErr w:type="spellStart"/>
      <w:r w:rsidR="00A143B6" w:rsidRPr="002F16FD">
        <w:rPr>
          <w:sz w:val="20"/>
          <w:szCs w:val="20"/>
        </w:rPr>
        <w:t>maupun</w:t>
      </w:r>
      <w:proofErr w:type="spellEnd"/>
      <w:r w:rsidR="00A143B6" w:rsidRPr="002F16FD">
        <w:rPr>
          <w:sz w:val="20"/>
          <w:szCs w:val="20"/>
        </w:rPr>
        <w:t xml:space="preserve"> </w:t>
      </w:r>
      <w:proofErr w:type="spellStart"/>
      <w:r w:rsidR="00A143B6" w:rsidRPr="002F16FD">
        <w:rPr>
          <w:sz w:val="20"/>
          <w:szCs w:val="20"/>
        </w:rPr>
        <w:t>pencapaia</w:t>
      </w:r>
      <w:proofErr w:type="spellEnd"/>
      <w:r w:rsidR="00A143B6" w:rsidRPr="002F16FD">
        <w:rPr>
          <w:sz w:val="20"/>
          <w:szCs w:val="20"/>
        </w:rPr>
        <w:t xml:space="preserve"> </w:t>
      </w:r>
      <w:proofErr w:type="spellStart"/>
      <w:r w:rsidR="00A143B6" w:rsidRPr="002F16FD">
        <w:rPr>
          <w:sz w:val="20"/>
          <w:szCs w:val="20"/>
        </w:rPr>
        <w:t>dari</w:t>
      </w:r>
      <w:proofErr w:type="spellEnd"/>
      <w:r w:rsidR="00A143B6" w:rsidRPr="002F16FD">
        <w:rPr>
          <w:sz w:val="20"/>
          <w:szCs w:val="20"/>
        </w:rPr>
        <w:t xml:space="preserve"> </w:t>
      </w:r>
      <w:proofErr w:type="spellStart"/>
      <w:r w:rsidR="00A143B6" w:rsidRPr="002F16FD">
        <w:rPr>
          <w:sz w:val="20"/>
          <w:szCs w:val="20"/>
        </w:rPr>
        <w:t>instrumen</w:t>
      </w:r>
      <w:proofErr w:type="spellEnd"/>
      <w:r w:rsidR="00A143B6" w:rsidRPr="002F16FD">
        <w:rPr>
          <w:sz w:val="20"/>
          <w:szCs w:val="20"/>
        </w:rPr>
        <w:t xml:space="preserve"> </w:t>
      </w:r>
      <w:proofErr w:type="spellStart"/>
      <w:r w:rsidR="00A143B6" w:rsidRPr="002F16FD">
        <w:rPr>
          <w:sz w:val="20"/>
          <w:szCs w:val="20"/>
        </w:rPr>
        <w:t>kebijakan</w:t>
      </w:r>
      <w:proofErr w:type="spellEnd"/>
      <w:r w:rsidR="00A143B6" w:rsidRPr="002F16FD">
        <w:rPr>
          <w:sz w:val="20"/>
          <w:szCs w:val="20"/>
        </w:rPr>
        <w:t xml:space="preserve"> yang </w:t>
      </w:r>
      <w:proofErr w:type="spellStart"/>
      <w:r w:rsidR="00A143B6" w:rsidRPr="002F16FD">
        <w:rPr>
          <w:sz w:val="20"/>
          <w:szCs w:val="20"/>
        </w:rPr>
        <w:t>diterapkan</w:t>
      </w:r>
      <w:proofErr w:type="spellEnd"/>
      <w:r w:rsidR="00A143B6" w:rsidRPr="002F16FD">
        <w:rPr>
          <w:sz w:val="20"/>
          <w:szCs w:val="20"/>
        </w:rPr>
        <w:t>.</w:t>
      </w:r>
      <w:r w:rsidR="00A143B6" w:rsidRPr="002F16FD">
        <w:rPr>
          <w:rFonts w:asciiTheme="majorBidi" w:hAnsiTheme="majorBidi" w:cstheme="majorBidi"/>
          <w:sz w:val="20"/>
          <w:szCs w:val="20"/>
        </w:rPr>
        <w:t xml:space="preserve"> </w:t>
      </w:r>
    </w:p>
    <w:p w14:paraId="0EE033A0" w14:textId="467A68D3" w:rsidR="002D6B6F" w:rsidRPr="00E83A98" w:rsidRDefault="00E83A98" w:rsidP="002B4EAD">
      <w:pPr>
        <w:pStyle w:val="ListParagraph"/>
        <w:widowControl w:val="0"/>
        <w:numPr>
          <w:ilvl w:val="0"/>
          <w:numId w:val="26"/>
        </w:numPr>
        <w:spacing w:before="120" w:after="120" w:line="240" w:lineRule="auto"/>
        <w:ind w:left="709"/>
        <w:jc w:val="both"/>
        <w:rPr>
          <w:rFonts w:asciiTheme="majorBidi" w:hAnsiTheme="majorBidi" w:cstheme="majorBidi"/>
          <w:b/>
          <w:bCs/>
          <w:iCs/>
          <w:sz w:val="24"/>
          <w:szCs w:val="24"/>
          <w:lang w:val="en-ID"/>
        </w:rPr>
      </w:pPr>
      <w:proofErr w:type="spellStart"/>
      <w:r>
        <w:rPr>
          <w:rFonts w:asciiTheme="majorBidi" w:hAnsiTheme="majorBidi" w:cstheme="majorBidi"/>
          <w:b/>
          <w:bCs/>
        </w:rPr>
        <w:t>Kerangka</w:t>
      </w:r>
      <w:proofErr w:type="spellEnd"/>
      <w:r>
        <w:rPr>
          <w:rFonts w:asciiTheme="majorBidi" w:hAnsiTheme="majorBidi" w:cstheme="majorBidi"/>
          <w:b/>
          <w:bCs/>
        </w:rPr>
        <w:t xml:space="preserve"> Teori dan </w:t>
      </w:r>
      <w:r w:rsidR="002D6B6F" w:rsidRPr="005E6396">
        <w:rPr>
          <w:rFonts w:asciiTheme="majorBidi" w:hAnsiTheme="majorBidi" w:cstheme="majorBidi"/>
          <w:b/>
          <w:bCs/>
        </w:rPr>
        <w:t>Literature Review</w:t>
      </w:r>
    </w:p>
    <w:p w14:paraId="459CA936" w14:textId="77777777" w:rsidR="00E83A98" w:rsidRPr="002F16FD" w:rsidRDefault="00E83A98" w:rsidP="002B4EAD">
      <w:pPr>
        <w:widowControl w:val="0"/>
        <w:spacing w:before="120" w:after="120"/>
        <w:ind w:left="425" w:firstLine="295"/>
        <w:jc w:val="both"/>
        <w:rPr>
          <w:sz w:val="20"/>
          <w:szCs w:val="20"/>
        </w:rPr>
      </w:pPr>
      <w:proofErr w:type="spellStart"/>
      <w:r w:rsidRPr="002F16FD">
        <w:rPr>
          <w:sz w:val="20"/>
          <w:szCs w:val="20"/>
        </w:rPr>
        <w:t>Moneter</w:t>
      </w:r>
      <w:proofErr w:type="spellEnd"/>
      <w:r w:rsidRPr="002F16FD">
        <w:rPr>
          <w:sz w:val="20"/>
          <w:szCs w:val="20"/>
        </w:rPr>
        <w:t xml:space="preserve"> </w:t>
      </w:r>
      <w:proofErr w:type="spellStart"/>
      <w:r w:rsidRPr="002F16FD">
        <w:rPr>
          <w:sz w:val="20"/>
          <w:szCs w:val="20"/>
        </w:rPr>
        <w:t>dalam</w:t>
      </w:r>
      <w:proofErr w:type="spellEnd"/>
      <w:r w:rsidRPr="002F16FD">
        <w:rPr>
          <w:sz w:val="20"/>
          <w:szCs w:val="20"/>
        </w:rPr>
        <w:t xml:space="preserve"> </w:t>
      </w:r>
      <w:proofErr w:type="spellStart"/>
      <w:r w:rsidRPr="002F16FD">
        <w:rPr>
          <w:sz w:val="20"/>
          <w:szCs w:val="20"/>
        </w:rPr>
        <w:t>ekonomi</w:t>
      </w:r>
      <w:proofErr w:type="spellEnd"/>
      <w:r w:rsidRPr="002F16FD">
        <w:rPr>
          <w:sz w:val="20"/>
          <w:szCs w:val="20"/>
        </w:rPr>
        <w:t xml:space="preserve"> Islam </w:t>
      </w:r>
      <w:proofErr w:type="spellStart"/>
      <w:r w:rsidRPr="002F16FD">
        <w:rPr>
          <w:sz w:val="20"/>
          <w:szCs w:val="20"/>
        </w:rPr>
        <w:t>tidak</w:t>
      </w:r>
      <w:proofErr w:type="spellEnd"/>
      <w:r w:rsidRPr="002F16FD">
        <w:rPr>
          <w:sz w:val="20"/>
          <w:szCs w:val="20"/>
        </w:rPr>
        <w:t xml:space="preserve"> </w:t>
      </w:r>
      <w:proofErr w:type="spellStart"/>
      <w:r w:rsidRPr="002F16FD">
        <w:rPr>
          <w:sz w:val="20"/>
          <w:szCs w:val="20"/>
        </w:rPr>
        <w:t>hanya</w:t>
      </w:r>
      <w:proofErr w:type="spellEnd"/>
      <w:r w:rsidRPr="002F16FD">
        <w:rPr>
          <w:sz w:val="20"/>
          <w:szCs w:val="20"/>
        </w:rPr>
        <w:t xml:space="preserve"> </w:t>
      </w:r>
      <w:proofErr w:type="spellStart"/>
      <w:r w:rsidRPr="002F16FD">
        <w:rPr>
          <w:sz w:val="20"/>
          <w:szCs w:val="20"/>
        </w:rPr>
        <w:t>fokus</w:t>
      </w:r>
      <w:proofErr w:type="spellEnd"/>
      <w:r w:rsidRPr="002F16FD">
        <w:rPr>
          <w:sz w:val="20"/>
          <w:szCs w:val="20"/>
        </w:rPr>
        <w:t xml:space="preserve"> pada </w:t>
      </w:r>
      <w:proofErr w:type="spellStart"/>
      <w:r w:rsidRPr="002F16FD">
        <w:rPr>
          <w:sz w:val="20"/>
          <w:szCs w:val="20"/>
        </w:rPr>
        <w:t>keseimbangan</w:t>
      </w:r>
      <w:proofErr w:type="spellEnd"/>
      <w:r w:rsidRPr="002F16FD">
        <w:rPr>
          <w:sz w:val="20"/>
          <w:szCs w:val="20"/>
        </w:rPr>
        <w:t xml:space="preserve"> </w:t>
      </w:r>
      <w:proofErr w:type="spellStart"/>
      <w:r w:rsidRPr="002F16FD">
        <w:rPr>
          <w:sz w:val="20"/>
          <w:szCs w:val="20"/>
        </w:rPr>
        <w:t>antara</w:t>
      </w:r>
      <w:proofErr w:type="spellEnd"/>
      <w:r w:rsidRPr="002F16FD">
        <w:rPr>
          <w:sz w:val="20"/>
          <w:szCs w:val="20"/>
        </w:rPr>
        <w:t xml:space="preserve"> </w:t>
      </w:r>
      <w:proofErr w:type="spellStart"/>
      <w:r w:rsidRPr="002F16FD">
        <w:rPr>
          <w:sz w:val="20"/>
          <w:szCs w:val="20"/>
        </w:rPr>
        <w:t>permintaan</w:t>
      </w:r>
      <w:proofErr w:type="spellEnd"/>
      <w:r w:rsidRPr="002F16FD">
        <w:rPr>
          <w:sz w:val="20"/>
          <w:szCs w:val="20"/>
        </w:rPr>
        <w:t xml:space="preserve"> dan </w:t>
      </w:r>
      <w:proofErr w:type="spellStart"/>
      <w:r w:rsidRPr="002F16FD">
        <w:rPr>
          <w:sz w:val="20"/>
          <w:szCs w:val="20"/>
        </w:rPr>
        <w:t>penawaran</w:t>
      </w:r>
      <w:proofErr w:type="spellEnd"/>
      <w:r w:rsidRPr="002F16FD">
        <w:rPr>
          <w:sz w:val="20"/>
          <w:szCs w:val="20"/>
        </w:rPr>
        <w:t xml:space="preserve"> uang, </w:t>
      </w:r>
      <w:proofErr w:type="spellStart"/>
      <w:r w:rsidRPr="002F16FD">
        <w:rPr>
          <w:sz w:val="20"/>
          <w:szCs w:val="20"/>
        </w:rPr>
        <w:t>tetapi</w:t>
      </w:r>
      <w:proofErr w:type="spellEnd"/>
      <w:r w:rsidRPr="002F16FD">
        <w:rPr>
          <w:sz w:val="20"/>
          <w:szCs w:val="20"/>
        </w:rPr>
        <w:t xml:space="preserve"> juga </w:t>
      </w:r>
      <w:proofErr w:type="spellStart"/>
      <w:r w:rsidRPr="002F16FD">
        <w:rPr>
          <w:sz w:val="20"/>
          <w:szCs w:val="20"/>
        </w:rPr>
        <w:t>berupaya</w:t>
      </w:r>
      <w:proofErr w:type="spellEnd"/>
      <w:r w:rsidRPr="002F16FD">
        <w:rPr>
          <w:sz w:val="20"/>
          <w:szCs w:val="20"/>
        </w:rPr>
        <w:t xml:space="preserve"> </w:t>
      </w:r>
      <w:proofErr w:type="spellStart"/>
      <w:r w:rsidRPr="002F16FD">
        <w:rPr>
          <w:sz w:val="20"/>
          <w:szCs w:val="20"/>
        </w:rPr>
        <w:t>mencapai</w:t>
      </w:r>
      <w:proofErr w:type="spellEnd"/>
      <w:r w:rsidRPr="002F16FD">
        <w:rPr>
          <w:sz w:val="20"/>
          <w:szCs w:val="20"/>
        </w:rPr>
        <w:t xml:space="preserve"> </w:t>
      </w:r>
      <w:proofErr w:type="spellStart"/>
      <w:r w:rsidRPr="002F16FD">
        <w:rPr>
          <w:sz w:val="20"/>
          <w:szCs w:val="20"/>
        </w:rPr>
        <w:t>pemerataan</w:t>
      </w:r>
      <w:proofErr w:type="spellEnd"/>
      <w:r w:rsidRPr="002F16FD">
        <w:rPr>
          <w:sz w:val="20"/>
          <w:szCs w:val="20"/>
        </w:rPr>
        <w:t xml:space="preserve"> </w:t>
      </w:r>
      <w:proofErr w:type="spellStart"/>
      <w:r w:rsidRPr="002F16FD">
        <w:rPr>
          <w:sz w:val="20"/>
          <w:szCs w:val="20"/>
        </w:rPr>
        <w:t>melalui</w:t>
      </w:r>
      <w:proofErr w:type="spellEnd"/>
      <w:r w:rsidRPr="002F16FD">
        <w:rPr>
          <w:sz w:val="20"/>
          <w:szCs w:val="20"/>
        </w:rPr>
        <w:t xml:space="preserve"> </w:t>
      </w:r>
      <w:proofErr w:type="spellStart"/>
      <w:r w:rsidRPr="002F16FD">
        <w:rPr>
          <w:sz w:val="20"/>
          <w:szCs w:val="20"/>
        </w:rPr>
        <w:t>prinsip</w:t>
      </w:r>
      <w:proofErr w:type="spellEnd"/>
      <w:r w:rsidRPr="002F16FD">
        <w:rPr>
          <w:sz w:val="20"/>
          <w:szCs w:val="20"/>
        </w:rPr>
        <w:t xml:space="preserve"> </w:t>
      </w:r>
      <w:proofErr w:type="spellStart"/>
      <w:r w:rsidRPr="002F16FD">
        <w:rPr>
          <w:sz w:val="20"/>
          <w:szCs w:val="20"/>
        </w:rPr>
        <w:t>keadilan</w:t>
      </w:r>
      <w:proofErr w:type="spellEnd"/>
      <w:r w:rsidRPr="002F16FD">
        <w:rPr>
          <w:sz w:val="20"/>
          <w:szCs w:val="20"/>
        </w:rPr>
        <w:t xml:space="preserve"> </w:t>
      </w:r>
      <w:r w:rsidRPr="002F16FD">
        <w:rPr>
          <w:sz w:val="20"/>
          <w:szCs w:val="20"/>
        </w:rPr>
        <w:fldChar w:fldCharType="begin" w:fldLock="1"/>
      </w:r>
      <w:r w:rsidRPr="002F16FD">
        <w:rPr>
          <w:sz w:val="20"/>
          <w:szCs w:val="20"/>
        </w:rPr>
        <w:instrText>ADDIN CSL_CITATION {"citationItems":[{"id":"ITEM-1","itemData":{"abstract":"Seiring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Kata","author":[{"dropping-particle":"","family":"Kalsum","given":"Ummi","non-dropping-particle":"","parse-names":false,"suffix":""}],"container-title":"Edisi Janusari","id":"ITEM-1","issue":"1","issued":{"date-parts":[["2016"]]},"page":"61-71","title":"Sistem Moneter Islam Dalam Membangun Perekonomian Di Indonesia","type":"article-journal","volume":"9"},"uris":["http://www.mendeley.com/documents/?uuid=1ccbb42b-3e95-45fc-a24f-74fc01097656","http://www.mendeley.com/documents/?uuid=dfa167d2-6b80-45a5-b8aa-b510e5b57ace"]}],"mendeley":{"formattedCitation":"(Kalsum 2016)","plainTextFormattedCitation":"(Kalsum 2016)","previouslyFormattedCitation":"(Kalsum 2016)"},"properties":{"noteIndex":0},"schema":"https://github.com/citation-style-language/schema/raw/master/csl-citation.json"}</w:instrText>
      </w:r>
      <w:r w:rsidRPr="002F16FD">
        <w:rPr>
          <w:sz w:val="20"/>
          <w:szCs w:val="20"/>
        </w:rPr>
        <w:fldChar w:fldCharType="separate"/>
      </w:r>
      <w:r w:rsidRPr="002F16FD">
        <w:rPr>
          <w:sz w:val="20"/>
          <w:szCs w:val="20"/>
        </w:rPr>
        <w:t>(Kalsum 2016)</w:t>
      </w:r>
      <w:r w:rsidRPr="002F16FD">
        <w:rPr>
          <w:sz w:val="20"/>
          <w:szCs w:val="20"/>
        </w:rPr>
        <w:fldChar w:fldCharType="end"/>
      </w:r>
      <w:r w:rsidRPr="002F16FD">
        <w:rPr>
          <w:sz w:val="20"/>
          <w:szCs w:val="20"/>
        </w:rPr>
        <w:t xml:space="preserve">. Dalam </w:t>
      </w:r>
      <w:proofErr w:type="spellStart"/>
      <w:r w:rsidRPr="002F16FD">
        <w:rPr>
          <w:sz w:val="20"/>
          <w:szCs w:val="20"/>
        </w:rPr>
        <w:t>konteks</w:t>
      </w:r>
      <w:proofErr w:type="spellEnd"/>
      <w:r w:rsidRPr="002F16FD">
        <w:rPr>
          <w:sz w:val="20"/>
          <w:szCs w:val="20"/>
        </w:rPr>
        <w:t xml:space="preserve"> </w:t>
      </w:r>
      <w:proofErr w:type="spellStart"/>
      <w:r w:rsidRPr="002F16FD">
        <w:rPr>
          <w:sz w:val="20"/>
          <w:szCs w:val="20"/>
        </w:rPr>
        <w:t>ini</w:t>
      </w:r>
      <w:proofErr w:type="spellEnd"/>
      <w:r w:rsidRPr="002F16FD">
        <w:rPr>
          <w:sz w:val="20"/>
          <w:szCs w:val="20"/>
        </w:rPr>
        <w:t xml:space="preserve">, Islam </w:t>
      </w:r>
      <w:proofErr w:type="spellStart"/>
      <w:r w:rsidRPr="002F16FD">
        <w:rPr>
          <w:sz w:val="20"/>
          <w:szCs w:val="20"/>
        </w:rPr>
        <w:t>menekankan</w:t>
      </w:r>
      <w:proofErr w:type="spellEnd"/>
      <w:r w:rsidRPr="002F16FD">
        <w:rPr>
          <w:sz w:val="20"/>
          <w:szCs w:val="20"/>
        </w:rPr>
        <w:t xml:space="preserve"> </w:t>
      </w:r>
      <w:proofErr w:type="spellStart"/>
      <w:r w:rsidRPr="002F16FD">
        <w:rPr>
          <w:sz w:val="20"/>
          <w:szCs w:val="20"/>
        </w:rPr>
        <w:t>pentingnya</w:t>
      </w:r>
      <w:proofErr w:type="spellEnd"/>
      <w:r w:rsidRPr="002F16FD">
        <w:rPr>
          <w:sz w:val="20"/>
          <w:szCs w:val="20"/>
        </w:rPr>
        <w:t xml:space="preserve"> reformasi </w:t>
      </w:r>
      <w:proofErr w:type="spellStart"/>
      <w:r w:rsidRPr="002F16FD">
        <w:rPr>
          <w:sz w:val="20"/>
          <w:szCs w:val="20"/>
        </w:rPr>
        <w:t>kemanusiaan</w:t>
      </w:r>
      <w:proofErr w:type="spellEnd"/>
      <w:r w:rsidRPr="002F16FD">
        <w:rPr>
          <w:sz w:val="20"/>
          <w:szCs w:val="20"/>
        </w:rPr>
        <w:t xml:space="preserve">, </w:t>
      </w:r>
      <w:proofErr w:type="spellStart"/>
      <w:r w:rsidRPr="002F16FD">
        <w:rPr>
          <w:sz w:val="20"/>
          <w:szCs w:val="20"/>
        </w:rPr>
        <w:t>pembangunan</w:t>
      </w:r>
      <w:proofErr w:type="spellEnd"/>
      <w:r w:rsidRPr="002F16FD">
        <w:rPr>
          <w:sz w:val="20"/>
          <w:szCs w:val="20"/>
        </w:rPr>
        <w:t xml:space="preserve"> </w:t>
      </w:r>
      <w:proofErr w:type="spellStart"/>
      <w:r w:rsidRPr="002F16FD">
        <w:rPr>
          <w:sz w:val="20"/>
          <w:szCs w:val="20"/>
        </w:rPr>
        <w:t>ekonomi</w:t>
      </w:r>
      <w:proofErr w:type="spellEnd"/>
      <w:r w:rsidRPr="002F16FD">
        <w:rPr>
          <w:sz w:val="20"/>
          <w:szCs w:val="20"/>
        </w:rPr>
        <w:t xml:space="preserve"> yang </w:t>
      </w:r>
      <w:proofErr w:type="spellStart"/>
      <w:r w:rsidRPr="002F16FD">
        <w:rPr>
          <w:sz w:val="20"/>
          <w:szCs w:val="20"/>
        </w:rPr>
        <w:t>seimbang</w:t>
      </w:r>
      <w:proofErr w:type="spellEnd"/>
      <w:r w:rsidRPr="002F16FD">
        <w:rPr>
          <w:sz w:val="20"/>
          <w:szCs w:val="20"/>
        </w:rPr>
        <w:t xml:space="preserve">, dan </w:t>
      </w:r>
      <w:proofErr w:type="spellStart"/>
      <w:r w:rsidRPr="002F16FD">
        <w:rPr>
          <w:sz w:val="20"/>
          <w:szCs w:val="20"/>
        </w:rPr>
        <w:t>pengaturan</w:t>
      </w:r>
      <w:proofErr w:type="spellEnd"/>
      <w:r w:rsidRPr="002F16FD">
        <w:rPr>
          <w:sz w:val="20"/>
          <w:szCs w:val="20"/>
        </w:rPr>
        <w:t xml:space="preserve"> </w:t>
      </w:r>
      <w:proofErr w:type="spellStart"/>
      <w:r w:rsidRPr="002F16FD">
        <w:rPr>
          <w:sz w:val="20"/>
          <w:szCs w:val="20"/>
        </w:rPr>
        <w:t>sistem</w:t>
      </w:r>
      <w:proofErr w:type="spellEnd"/>
      <w:r w:rsidRPr="002F16FD">
        <w:rPr>
          <w:sz w:val="20"/>
          <w:szCs w:val="20"/>
        </w:rPr>
        <w:t xml:space="preserve"> </w:t>
      </w:r>
      <w:proofErr w:type="spellStart"/>
      <w:r w:rsidRPr="002F16FD">
        <w:rPr>
          <w:sz w:val="20"/>
          <w:szCs w:val="20"/>
        </w:rPr>
        <w:t>perbankan</w:t>
      </w:r>
      <w:proofErr w:type="spellEnd"/>
      <w:r w:rsidRPr="002F16FD">
        <w:rPr>
          <w:sz w:val="20"/>
          <w:szCs w:val="20"/>
        </w:rPr>
        <w:t xml:space="preserve"> yang </w:t>
      </w:r>
      <w:proofErr w:type="spellStart"/>
      <w:r w:rsidRPr="002F16FD">
        <w:rPr>
          <w:sz w:val="20"/>
          <w:szCs w:val="20"/>
        </w:rPr>
        <w:t>menciptakan</w:t>
      </w:r>
      <w:proofErr w:type="spellEnd"/>
      <w:r w:rsidRPr="002F16FD">
        <w:rPr>
          <w:sz w:val="20"/>
          <w:szCs w:val="20"/>
        </w:rPr>
        <w:t xml:space="preserve"> </w:t>
      </w:r>
      <w:proofErr w:type="spellStart"/>
      <w:r w:rsidRPr="002F16FD">
        <w:rPr>
          <w:sz w:val="20"/>
          <w:szCs w:val="20"/>
        </w:rPr>
        <w:t>ekonomi</w:t>
      </w:r>
      <w:proofErr w:type="spellEnd"/>
      <w:r w:rsidRPr="002F16FD">
        <w:rPr>
          <w:sz w:val="20"/>
          <w:szCs w:val="20"/>
        </w:rPr>
        <w:t xml:space="preserve"> yang </w:t>
      </w:r>
      <w:proofErr w:type="spellStart"/>
      <w:r w:rsidRPr="002F16FD">
        <w:rPr>
          <w:sz w:val="20"/>
          <w:szCs w:val="20"/>
        </w:rPr>
        <w:t>sehat</w:t>
      </w:r>
      <w:proofErr w:type="spellEnd"/>
      <w:r w:rsidRPr="002F16FD">
        <w:rPr>
          <w:sz w:val="20"/>
          <w:szCs w:val="20"/>
        </w:rPr>
        <w:t xml:space="preserve"> </w:t>
      </w:r>
      <w:proofErr w:type="spellStart"/>
      <w:r w:rsidRPr="002F16FD">
        <w:rPr>
          <w:sz w:val="20"/>
          <w:szCs w:val="20"/>
        </w:rPr>
        <w:t>serta</w:t>
      </w:r>
      <w:proofErr w:type="spellEnd"/>
      <w:r w:rsidRPr="002F16FD">
        <w:rPr>
          <w:sz w:val="20"/>
          <w:szCs w:val="20"/>
        </w:rPr>
        <w:t xml:space="preserve"> </w:t>
      </w:r>
      <w:proofErr w:type="spellStart"/>
      <w:r w:rsidRPr="002F16FD">
        <w:rPr>
          <w:sz w:val="20"/>
          <w:szCs w:val="20"/>
        </w:rPr>
        <w:t>menstabilkan</w:t>
      </w:r>
      <w:proofErr w:type="spellEnd"/>
      <w:r w:rsidRPr="002F16FD">
        <w:rPr>
          <w:sz w:val="20"/>
          <w:szCs w:val="20"/>
        </w:rPr>
        <w:t xml:space="preserve"> </w:t>
      </w:r>
      <w:proofErr w:type="spellStart"/>
      <w:r w:rsidRPr="002F16FD">
        <w:rPr>
          <w:sz w:val="20"/>
          <w:szCs w:val="20"/>
        </w:rPr>
        <w:t>nilai-nilai</w:t>
      </w:r>
      <w:proofErr w:type="spellEnd"/>
      <w:r w:rsidRPr="002F16FD">
        <w:rPr>
          <w:sz w:val="20"/>
          <w:szCs w:val="20"/>
        </w:rPr>
        <w:t xml:space="preserve"> internal. Selain </w:t>
      </w:r>
      <w:proofErr w:type="spellStart"/>
      <w:r w:rsidRPr="002F16FD">
        <w:rPr>
          <w:sz w:val="20"/>
          <w:szCs w:val="20"/>
        </w:rPr>
        <w:t>itu</w:t>
      </w:r>
      <w:proofErr w:type="spellEnd"/>
      <w:r w:rsidRPr="002F16FD">
        <w:rPr>
          <w:sz w:val="20"/>
          <w:szCs w:val="20"/>
        </w:rPr>
        <w:t xml:space="preserve">, </w:t>
      </w:r>
      <w:proofErr w:type="spellStart"/>
      <w:r w:rsidRPr="002F16FD">
        <w:rPr>
          <w:sz w:val="20"/>
          <w:szCs w:val="20"/>
        </w:rPr>
        <w:t>untuk</w:t>
      </w:r>
      <w:proofErr w:type="spellEnd"/>
      <w:r w:rsidRPr="002F16FD">
        <w:rPr>
          <w:sz w:val="20"/>
          <w:szCs w:val="20"/>
        </w:rPr>
        <w:t xml:space="preserve"> </w:t>
      </w:r>
      <w:proofErr w:type="spellStart"/>
      <w:r w:rsidRPr="002F16FD">
        <w:rPr>
          <w:sz w:val="20"/>
          <w:szCs w:val="20"/>
        </w:rPr>
        <w:t>mempertahankan</w:t>
      </w:r>
      <w:proofErr w:type="spellEnd"/>
      <w:r w:rsidRPr="002F16FD">
        <w:rPr>
          <w:sz w:val="20"/>
          <w:szCs w:val="20"/>
        </w:rPr>
        <w:t xml:space="preserve"> </w:t>
      </w:r>
      <w:proofErr w:type="spellStart"/>
      <w:r w:rsidRPr="002F16FD">
        <w:rPr>
          <w:sz w:val="20"/>
          <w:szCs w:val="20"/>
        </w:rPr>
        <w:t>sikap</w:t>
      </w:r>
      <w:proofErr w:type="spellEnd"/>
      <w:r w:rsidRPr="002F16FD">
        <w:rPr>
          <w:sz w:val="20"/>
          <w:szCs w:val="20"/>
        </w:rPr>
        <w:t xml:space="preserve"> </w:t>
      </w:r>
      <w:proofErr w:type="spellStart"/>
      <w:r w:rsidRPr="002F16FD">
        <w:rPr>
          <w:sz w:val="20"/>
          <w:szCs w:val="20"/>
        </w:rPr>
        <w:t>rasional</w:t>
      </w:r>
      <w:proofErr w:type="spellEnd"/>
      <w:r w:rsidRPr="002F16FD">
        <w:rPr>
          <w:sz w:val="20"/>
          <w:szCs w:val="20"/>
        </w:rPr>
        <w:t xml:space="preserve"> dan universal </w:t>
      </w:r>
      <w:proofErr w:type="spellStart"/>
      <w:r w:rsidRPr="002F16FD">
        <w:rPr>
          <w:sz w:val="20"/>
          <w:szCs w:val="20"/>
        </w:rPr>
        <w:t>terhadap</w:t>
      </w:r>
      <w:proofErr w:type="spellEnd"/>
      <w:r w:rsidRPr="002F16FD">
        <w:rPr>
          <w:sz w:val="20"/>
          <w:szCs w:val="20"/>
        </w:rPr>
        <w:t xml:space="preserve"> </w:t>
      </w:r>
      <w:proofErr w:type="spellStart"/>
      <w:r w:rsidRPr="002F16FD">
        <w:rPr>
          <w:sz w:val="20"/>
          <w:szCs w:val="20"/>
        </w:rPr>
        <w:t>isu-isu</w:t>
      </w:r>
      <w:proofErr w:type="spellEnd"/>
      <w:r w:rsidRPr="002F16FD">
        <w:rPr>
          <w:sz w:val="20"/>
          <w:szCs w:val="20"/>
        </w:rPr>
        <w:t xml:space="preserve"> </w:t>
      </w:r>
      <w:proofErr w:type="spellStart"/>
      <w:r w:rsidRPr="002F16FD">
        <w:rPr>
          <w:sz w:val="20"/>
          <w:szCs w:val="20"/>
        </w:rPr>
        <w:t>tersebut</w:t>
      </w:r>
      <w:proofErr w:type="spellEnd"/>
      <w:r w:rsidRPr="002F16FD">
        <w:rPr>
          <w:sz w:val="20"/>
          <w:szCs w:val="20"/>
        </w:rPr>
        <w:t xml:space="preserve">, </w:t>
      </w:r>
      <w:proofErr w:type="spellStart"/>
      <w:r w:rsidRPr="002F16FD">
        <w:rPr>
          <w:sz w:val="20"/>
          <w:szCs w:val="20"/>
        </w:rPr>
        <w:t>umat</w:t>
      </w:r>
      <w:proofErr w:type="spellEnd"/>
      <w:r w:rsidRPr="002F16FD">
        <w:rPr>
          <w:sz w:val="20"/>
          <w:szCs w:val="20"/>
        </w:rPr>
        <w:t xml:space="preserve"> Islam juga </w:t>
      </w:r>
      <w:proofErr w:type="spellStart"/>
      <w:r w:rsidRPr="002F16FD">
        <w:rPr>
          <w:sz w:val="20"/>
          <w:szCs w:val="20"/>
        </w:rPr>
        <w:t>menerapkan</w:t>
      </w:r>
      <w:proofErr w:type="spellEnd"/>
      <w:r w:rsidRPr="002F16FD">
        <w:rPr>
          <w:sz w:val="20"/>
          <w:szCs w:val="20"/>
        </w:rPr>
        <w:t xml:space="preserve"> </w:t>
      </w:r>
      <w:proofErr w:type="spellStart"/>
      <w:r w:rsidRPr="002F16FD">
        <w:rPr>
          <w:sz w:val="20"/>
          <w:szCs w:val="20"/>
        </w:rPr>
        <w:t>pembatasan</w:t>
      </w:r>
      <w:proofErr w:type="spellEnd"/>
      <w:r w:rsidRPr="002F16FD">
        <w:rPr>
          <w:sz w:val="20"/>
          <w:szCs w:val="20"/>
        </w:rPr>
        <w:t xml:space="preserve"> </w:t>
      </w:r>
      <w:proofErr w:type="spellStart"/>
      <w:r w:rsidRPr="002F16FD">
        <w:rPr>
          <w:sz w:val="20"/>
          <w:szCs w:val="20"/>
        </w:rPr>
        <w:t>konsumsi</w:t>
      </w:r>
      <w:proofErr w:type="spellEnd"/>
      <w:r w:rsidRPr="002F16FD">
        <w:rPr>
          <w:sz w:val="20"/>
          <w:szCs w:val="20"/>
        </w:rPr>
        <w:t xml:space="preserve"> </w:t>
      </w:r>
      <w:proofErr w:type="spellStart"/>
      <w:r w:rsidRPr="002F16FD">
        <w:rPr>
          <w:sz w:val="20"/>
          <w:szCs w:val="20"/>
        </w:rPr>
        <w:t>secara</w:t>
      </w:r>
      <w:proofErr w:type="spellEnd"/>
      <w:r w:rsidRPr="002F16FD">
        <w:rPr>
          <w:sz w:val="20"/>
          <w:szCs w:val="20"/>
        </w:rPr>
        <w:t xml:space="preserve"> </w:t>
      </w:r>
      <w:proofErr w:type="spellStart"/>
      <w:r w:rsidRPr="002F16FD">
        <w:rPr>
          <w:sz w:val="20"/>
          <w:szCs w:val="20"/>
        </w:rPr>
        <w:t>kualitatif</w:t>
      </w:r>
      <w:proofErr w:type="spellEnd"/>
      <w:r w:rsidRPr="002F16FD">
        <w:rPr>
          <w:sz w:val="20"/>
          <w:szCs w:val="20"/>
        </w:rPr>
        <w:t xml:space="preserve">, </w:t>
      </w:r>
      <w:proofErr w:type="spellStart"/>
      <w:r w:rsidRPr="002F16FD">
        <w:rPr>
          <w:sz w:val="20"/>
          <w:szCs w:val="20"/>
        </w:rPr>
        <w:t>sesuai</w:t>
      </w:r>
      <w:proofErr w:type="spellEnd"/>
      <w:r w:rsidRPr="002F16FD">
        <w:rPr>
          <w:sz w:val="20"/>
          <w:szCs w:val="20"/>
        </w:rPr>
        <w:t xml:space="preserve"> </w:t>
      </w:r>
      <w:proofErr w:type="spellStart"/>
      <w:r w:rsidRPr="002F16FD">
        <w:rPr>
          <w:sz w:val="20"/>
          <w:szCs w:val="20"/>
        </w:rPr>
        <w:t>dengan</w:t>
      </w:r>
      <w:proofErr w:type="spellEnd"/>
      <w:r w:rsidRPr="002F16FD">
        <w:rPr>
          <w:sz w:val="20"/>
          <w:szCs w:val="20"/>
        </w:rPr>
        <w:t xml:space="preserve"> </w:t>
      </w:r>
      <w:proofErr w:type="spellStart"/>
      <w:r w:rsidRPr="002F16FD">
        <w:rPr>
          <w:sz w:val="20"/>
          <w:szCs w:val="20"/>
        </w:rPr>
        <w:t>ajaran</w:t>
      </w:r>
      <w:proofErr w:type="spellEnd"/>
      <w:r w:rsidRPr="002F16FD">
        <w:rPr>
          <w:sz w:val="20"/>
          <w:szCs w:val="20"/>
        </w:rPr>
        <w:t xml:space="preserve"> dan </w:t>
      </w:r>
      <w:proofErr w:type="spellStart"/>
      <w:r w:rsidRPr="002F16FD">
        <w:rPr>
          <w:sz w:val="20"/>
          <w:szCs w:val="20"/>
        </w:rPr>
        <w:t>nilai-nilai</w:t>
      </w:r>
      <w:proofErr w:type="spellEnd"/>
      <w:r w:rsidRPr="002F16FD">
        <w:rPr>
          <w:sz w:val="20"/>
          <w:szCs w:val="20"/>
        </w:rPr>
        <w:t xml:space="preserve"> yang </w:t>
      </w:r>
      <w:proofErr w:type="spellStart"/>
      <w:r w:rsidRPr="002F16FD">
        <w:rPr>
          <w:sz w:val="20"/>
          <w:szCs w:val="20"/>
        </w:rPr>
        <w:t>dianut</w:t>
      </w:r>
      <w:proofErr w:type="spellEnd"/>
      <w:r w:rsidRPr="002F16FD">
        <w:rPr>
          <w:sz w:val="20"/>
          <w:szCs w:val="20"/>
        </w:rPr>
        <w:fldChar w:fldCharType="begin" w:fldLock="1"/>
      </w:r>
      <w:r w:rsidRPr="002F16FD">
        <w:rPr>
          <w:sz w:val="20"/>
          <w:szCs w:val="20"/>
        </w:rPr>
        <w:instrText>ADDIN CSL_CITATION {"citationItems":[{"id":"ITEM-1","itemData":{"DOI":"10.59603/cuan.v1i2.20","ISSN":"2986-707X","abstract":"Monetary policy in Islamic economics is part of the branch of economics that discusses the nature, function and influence on economic activity in a country. Monetary in Islam does not emphasize not only the supply and demand for money, but also the principles of equity and brotherhood, which seek equality and create a fair distribution of wealth and income. The method of writing this article uses a qualitative research approach. The data analysis technique is in the form of descriptive analysis. Descriptive itself is a research result that is described as clearly as possible based on research. Monetary policy can maintain economic stability, this can be seen by balancing the amount of money that is widely spread in a balanced way. If any money in circulation exceeds or is greater or less than a number of goods and services, then the economy in a country will be chaotic.","author":[{"dropping-particle":"","family":"Dini Abdianti","given":"","non-dropping-particle":"","parse-names":false,"suffix":""},{"dropping-particle":"","family":"Anisa Restu","given":"","non-dropping-particle":"","parse-names":false,"suffix":""},{"dropping-particle":"","family":"Sholahuddin Al Ayyubi","given":"","non-dropping-particle":"","parse-names":false,"suffix":""}],"container-title":"Jurnal Kewirausahaan dan Manajemen Bisnis: Cuan","id":"ITEM-1","issue":"2","issued":{"date-parts":[["2023"]]},"page":"106-120","title":"Konsep Kebijakan Moneter Dalam Perspektif Ekonomi Islam","type":"article-journal","volume":"1"},"uris":["http://www.mendeley.com/documents/?uuid=bbb298b8-bc4a-4062-811d-8e6948faf773","http://www.mendeley.com/documents/?uuid=70e541d4-c1e8-44a0-8176-49381e34de81"]}],"mendeley":{"formattedCitation":"(Dini Abdianti, Anisa Restu, and Sholahuddin Al Ayyubi 2023)","plainTextFormattedCitation":"(Dini Abdianti, Anisa Restu, and Sholahuddin Al Ayyubi 2023)","previouslyFormattedCitation":"(Dini Abdianti, Anisa Restu, and Sholahuddin Al Ayyubi 2023)"},"properties":{"noteIndex":0},"schema":"https://github.com/citation-style-language/schema/raw/master/csl-citation.json"}</w:instrText>
      </w:r>
      <w:r w:rsidRPr="002F16FD">
        <w:rPr>
          <w:sz w:val="20"/>
          <w:szCs w:val="20"/>
        </w:rPr>
        <w:fldChar w:fldCharType="separate"/>
      </w:r>
      <w:r w:rsidRPr="002F16FD">
        <w:rPr>
          <w:sz w:val="20"/>
          <w:szCs w:val="20"/>
        </w:rPr>
        <w:t>(Dini Abdianti, Anisa Restu, and Sholahuddin Al Ayyubi 2023)</w:t>
      </w:r>
      <w:r w:rsidRPr="002F16FD">
        <w:rPr>
          <w:sz w:val="20"/>
          <w:szCs w:val="20"/>
        </w:rPr>
        <w:fldChar w:fldCharType="end"/>
      </w:r>
      <w:r w:rsidRPr="002F16FD">
        <w:rPr>
          <w:sz w:val="20"/>
          <w:szCs w:val="20"/>
        </w:rPr>
        <w:t>.</w:t>
      </w:r>
    </w:p>
    <w:p w14:paraId="261466F1" w14:textId="77777777" w:rsidR="00E83A98" w:rsidRPr="002F16FD" w:rsidRDefault="00E83A98" w:rsidP="002B4EAD">
      <w:pPr>
        <w:widowControl w:val="0"/>
        <w:spacing w:before="120" w:after="120"/>
        <w:ind w:left="425" w:firstLine="295"/>
        <w:jc w:val="both"/>
        <w:rPr>
          <w:sz w:val="20"/>
          <w:szCs w:val="20"/>
        </w:rPr>
      </w:pPr>
      <w:r w:rsidRPr="002F16FD">
        <w:rPr>
          <w:sz w:val="20"/>
          <w:szCs w:val="20"/>
        </w:rPr>
        <w:t xml:space="preserve">Tujuan </w:t>
      </w:r>
      <w:proofErr w:type="spellStart"/>
      <w:r w:rsidRPr="002F16FD">
        <w:rPr>
          <w:sz w:val="20"/>
          <w:szCs w:val="20"/>
        </w:rPr>
        <w:t>kebijakan</w:t>
      </w:r>
      <w:proofErr w:type="spellEnd"/>
      <w:r w:rsidRPr="002F16FD">
        <w:rPr>
          <w:sz w:val="20"/>
          <w:szCs w:val="20"/>
        </w:rPr>
        <w:t xml:space="preserve"> </w:t>
      </w:r>
      <w:proofErr w:type="spellStart"/>
      <w:r w:rsidRPr="002F16FD">
        <w:rPr>
          <w:sz w:val="20"/>
          <w:szCs w:val="20"/>
        </w:rPr>
        <w:t>moneter</w:t>
      </w:r>
      <w:proofErr w:type="spellEnd"/>
      <w:r w:rsidRPr="002F16FD">
        <w:rPr>
          <w:sz w:val="20"/>
          <w:szCs w:val="20"/>
        </w:rPr>
        <w:t xml:space="preserve"> </w:t>
      </w:r>
      <w:proofErr w:type="spellStart"/>
      <w:r w:rsidRPr="002F16FD">
        <w:rPr>
          <w:sz w:val="20"/>
          <w:szCs w:val="20"/>
        </w:rPr>
        <w:t>dalam</w:t>
      </w:r>
      <w:proofErr w:type="spellEnd"/>
      <w:r w:rsidRPr="002F16FD">
        <w:rPr>
          <w:sz w:val="20"/>
          <w:szCs w:val="20"/>
        </w:rPr>
        <w:t xml:space="preserve"> Islam </w:t>
      </w:r>
      <w:proofErr w:type="spellStart"/>
      <w:r w:rsidRPr="002F16FD">
        <w:rPr>
          <w:sz w:val="20"/>
          <w:szCs w:val="20"/>
        </w:rPr>
        <w:t>sejajar</w:t>
      </w:r>
      <w:proofErr w:type="spellEnd"/>
      <w:r w:rsidRPr="002F16FD">
        <w:rPr>
          <w:sz w:val="20"/>
          <w:szCs w:val="20"/>
        </w:rPr>
        <w:t xml:space="preserve"> </w:t>
      </w:r>
      <w:proofErr w:type="spellStart"/>
      <w:r w:rsidRPr="002F16FD">
        <w:rPr>
          <w:sz w:val="20"/>
          <w:szCs w:val="20"/>
        </w:rPr>
        <w:t>dengan</w:t>
      </w:r>
      <w:proofErr w:type="spellEnd"/>
      <w:r w:rsidRPr="002F16FD">
        <w:rPr>
          <w:sz w:val="20"/>
          <w:szCs w:val="20"/>
        </w:rPr>
        <w:t xml:space="preserve"> </w:t>
      </w:r>
      <w:proofErr w:type="spellStart"/>
      <w:r w:rsidRPr="002F16FD">
        <w:rPr>
          <w:sz w:val="20"/>
          <w:szCs w:val="20"/>
        </w:rPr>
        <w:t>tujuan</w:t>
      </w:r>
      <w:proofErr w:type="spellEnd"/>
      <w:r w:rsidRPr="002F16FD">
        <w:rPr>
          <w:sz w:val="20"/>
          <w:szCs w:val="20"/>
        </w:rPr>
        <w:t xml:space="preserve"> </w:t>
      </w:r>
      <w:proofErr w:type="spellStart"/>
      <w:r w:rsidRPr="002F16FD">
        <w:rPr>
          <w:sz w:val="20"/>
          <w:szCs w:val="20"/>
        </w:rPr>
        <w:t>kebijakan</w:t>
      </w:r>
      <w:proofErr w:type="spellEnd"/>
      <w:r w:rsidRPr="002F16FD">
        <w:rPr>
          <w:sz w:val="20"/>
          <w:szCs w:val="20"/>
        </w:rPr>
        <w:t xml:space="preserve"> </w:t>
      </w:r>
      <w:proofErr w:type="spellStart"/>
      <w:r w:rsidRPr="002F16FD">
        <w:rPr>
          <w:sz w:val="20"/>
          <w:szCs w:val="20"/>
        </w:rPr>
        <w:t>moneter</w:t>
      </w:r>
      <w:proofErr w:type="spellEnd"/>
      <w:r w:rsidRPr="002F16FD">
        <w:rPr>
          <w:sz w:val="20"/>
          <w:szCs w:val="20"/>
        </w:rPr>
        <w:t xml:space="preserve"> </w:t>
      </w:r>
      <w:proofErr w:type="spellStart"/>
      <w:r w:rsidRPr="002F16FD">
        <w:rPr>
          <w:sz w:val="20"/>
          <w:szCs w:val="20"/>
        </w:rPr>
        <w:t>konvensional</w:t>
      </w:r>
      <w:proofErr w:type="spellEnd"/>
      <w:r w:rsidRPr="002F16FD">
        <w:rPr>
          <w:sz w:val="20"/>
          <w:szCs w:val="20"/>
        </w:rPr>
        <w:t xml:space="preserve">, </w:t>
      </w:r>
      <w:proofErr w:type="spellStart"/>
      <w:r w:rsidRPr="002F16FD">
        <w:rPr>
          <w:sz w:val="20"/>
          <w:szCs w:val="20"/>
        </w:rPr>
        <w:t>yaitu</w:t>
      </w:r>
      <w:proofErr w:type="spellEnd"/>
      <w:r w:rsidRPr="002F16FD">
        <w:rPr>
          <w:sz w:val="20"/>
          <w:szCs w:val="20"/>
        </w:rPr>
        <w:t xml:space="preserve"> </w:t>
      </w:r>
      <w:proofErr w:type="spellStart"/>
      <w:r w:rsidRPr="002F16FD">
        <w:rPr>
          <w:sz w:val="20"/>
          <w:szCs w:val="20"/>
        </w:rPr>
        <w:t>menjaga</w:t>
      </w:r>
      <w:proofErr w:type="spellEnd"/>
      <w:r w:rsidRPr="002F16FD">
        <w:rPr>
          <w:sz w:val="20"/>
          <w:szCs w:val="20"/>
        </w:rPr>
        <w:t xml:space="preserve"> </w:t>
      </w:r>
      <w:proofErr w:type="spellStart"/>
      <w:r w:rsidRPr="002F16FD">
        <w:rPr>
          <w:sz w:val="20"/>
          <w:szCs w:val="20"/>
        </w:rPr>
        <w:t>stabilitas</w:t>
      </w:r>
      <w:proofErr w:type="spellEnd"/>
      <w:r w:rsidRPr="002F16FD">
        <w:rPr>
          <w:sz w:val="20"/>
          <w:szCs w:val="20"/>
        </w:rPr>
        <w:t xml:space="preserve"> </w:t>
      </w:r>
      <w:proofErr w:type="spellStart"/>
      <w:r w:rsidRPr="002F16FD">
        <w:rPr>
          <w:sz w:val="20"/>
          <w:szCs w:val="20"/>
        </w:rPr>
        <w:t>mata</w:t>
      </w:r>
      <w:proofErr w:type="spellEnd"/>
      <w:r w:rsidRPr="002F16FD">
        <w:rPr>
          <w:sz w:val="20"/>
          <w:szCs w:val="20"/>
        </w:rPr>
        <w:t xml:space="preserve"> uang, </w:t>
      </w:r>
      <w:proofErr w:type="spellStart"/>
      <w:r w:rsidRPr="002F16FD">
        <w:rPr>
          <w:sz w:val="20"/>
          <w:szCs w:val="20"/>
        </w:rPr>
        <w:t>menciptakan</w:t>
      </w:r>
      <w:proofErr w:type="spellEnd"/>
      <w:r w:rsidRPr="002F16FD">
        <w:rPr>
          <w:sz w:val="20"/>
          <w:szCs w:val="20"/>
        </w:rPr>
        <w:t xml:space="preserve"> </w:t>
      </w:r>
      <w:proofErr w:type="spellStart"/>
      <w:r w:rsidRPr="002F16FD">
        <w:rPr>
          <w:sz w:val="20"/>
          <w:szCs w:val="20"/>
        </w:rPr>
        <w:t>instrumen</w:t>
      </w:r>
      <w:proofErr w:type="spellEnd"/>
      <w:r w:rsidRPr="002F16FD">
        <w:rPr>
          <w:sz w:val="20"/>
          <w:szCs w:val="20"/>
        </w:rPr>
        <w:t xml:space="preserve"> </w:t>
      </w:r>
      <w:proofErr w:type="spellStart"/>
      <w:r w:rsidRPr="002F16FD">
        <w:rPr>
          <w:sz w:val="20"/>
          <w:szCs w:val="20"/>
        </w:rPr>
        <w:t>keuangan</w:t>
      </w:r>
      <w:proofErr w:type="spellEnd"/>
      <w:r w:rsidRPr="002F16FD">
        <w:rPr>
          <w:sz w:val="20"/>
          <w:szCs w:val="20"/>
        </w:rPr>
        <w:t xml:space="preserve"> yang </w:t>
      </w:r>
      <w:proofErr w:type="spellStart"/>
      <w:r w:rsidRPr="002F16FD">
        <w:rPr>
          <w:sz w:val="20"/>
          <w:szCs w:val="20"/>
        </w:rPr>
        <w:t>terdiversifikasi</w:t>
      </w:r>
      <w:proofErr w:type="spellEnd"/>
      <w:r w:rsidRPr="002F16FD">
        <w:rPr>
          <w:sz w:val="20"/>
          <w:szCs w:val="20"/>
        </w:rPr>
        <w:t xml:space="preserve">, </w:t>
      </w:r>
      <w:proofErr w:type="spellStart"/>
      <w:r w:rsidRPr="002F16FD">
        <w:rPr>
          <w:sz w:val="20"/>
          <w:szCs w:val="20"/>
        </w:rPr>
        <w:t>memastikan</w:t>
      </w:r>
      <w:proofErr w:type="spellEnd"/>
      <w:r w:rsidRPr="002F16FD">
        <w:rPr>
          <w:sz w:val="20"/>
          <w:szCs w:val="20"/>
        </w:rPr>
        <w:t xml:space="preserve"> </w:t>
      </w:r>
      <w:proofErr w:type="spellStart"/>
      <w:r w:rsidRPr="002F16FD">
        <w:rPr>
          <w:sz w:val="20"/>
          <w:szCs w:val="20"/>
        </w:rPr>
        <w:t>likuiditas</w:t>
      </w:r>
      <w:proofErr w:type="spellEnd"/>
      <w:r w:rsidRPr="002F16FD">
        <w:rPr>
          <w:sz w:val="20"/>
          <w:szCs w:val="20"/>
        </w:rPr>
        <w:t xml:space="preserve">, </w:t>
      </w:r>
      <w:proofErr w:type="spellStart"/>
      <w:r w:rsidRPr="002F16FD">
        <w:rPr>
          <w:sz w:val="20"/>
          <w:szCs w:val="20"/>
        </w:rPr>
        <w:t>meningkatkan</w:t>
      </w:r>
      <w:proofErr w:type="spellEnd"/>
      <w:r w:rsidRPr="002F16FD">
        <w:rPr>
          <w:sz w:val="20"/>
          <w:szCs w:val="20"/>
        </w:rPr>
        <w:t xml:space="preserve"> </w:t>
      </w:r>
      <w:proofErr w:type="spellStart"/>
      <w:r w:rsidRPr="002F16FD">
        <w:rPr>
          <w:sz w:val="20"/>
          <w:szCs w:val="20"/>
        </w:rPr>
        <w:t>transparansi</w:t>
      </w:r>
      <w:proofErr w:type="spellEnd"/>
      <w:r w:rsidRPr="002F16FD">
        <w:rPr>
          <w:sz w:val="20"/>
          <w:szCs w:val="20"/>
        </w:rPr>
        <w:t xml:space="preserve"> </w:t>
      </w:r>
      <w:proofErr w:type="spellStart"/>
      <w:r w:rsidRPr="002F16FD">
        <w:rPr>
          <w:sz w:val="20"/>
          <w:szCs w:val="20"/>
        </w:rPr>
        <w:t>sistem</w:t>
      </w:r>
      <w:proofErr w:type="spellEnd"/>
      <w:r w:rsidRPr="002F16FD">
        <w:rPr>
          <w:sz w:val="20"/>
          <w:szCs w:val="20"/>
        </w:rPr>
        <w:t xml:space="preserve"> </w:t>
      </w:r>
      <w:proofErr w:type="spellStart"/>
      <w:r w:rsidRPr="002F16FD">
        <w:rPr>
          <w:sz w:val="20"/>
          <w:szCs w:val="20"/>
        </w:rPr>
        <w:t>keuangan</w:t>
      </w:r>
      <w:proofErr w:type="spellEnd"/>
      <w:r w:rsidRPr="002F16FD">
        <w:rPr>
          <w:sz w:val="20"/>
          <w:szCs w:val="20"/>
        </w:rPr>
        <w:t xml:space="preserve">, dan </w:t>
      </w:r>
      <w:proofErr w:type="spellStart"/>
      <w:r w:rsidRPr="002F16FD">
        <w:rPr>
          <w:sz w:val="20"/>
          <w:szCs w:val="20"/>
        </w:rPr>
        <w:t>membangun</w:t>
      </w:r>
      <w:proofErr w:type="spellEnd"/>
      <w:r w:rsidRPr="002F16FD">
        <w:rPr>
          <w:sz w:val="20"/>
          <w:szCs w:val="20"/>
        </w:rPr>
        <w:t xml:space="preserve"> </w:t>
      </w:r>
      <w:proofErr w:type="spellStart"/>
      <w:r w:rsidRPr="002F16FD">
        <w:rPr>
          <w:sz w:val="20"/>
          <w:szCs w:val="20"/>
        </w:rPr>
        <w:t>mekanisme</w:t>
      </w:r>
      <w:proofErr w:type="spellEnd"/>
      <w:r w:rsidRPr="002F16FD">
        <w:rPr>
          <w:sz w:val="20"/>
          <w:szCs w:val="20"/>
        </w:rPr>
        <w:t xml:space="preserve"> pasar yang </w:t>
      </w:r>
      <w:proofErr w:type="spellStart"/>
      <w:r w:rsidRPr="002F16FD">
        <w:rPr>
          <w:sz w:val="20"/>
          <w:szCs w:val="20"/>
        </w:rPr>
        <w:t>efektif</w:t>
      </w:r>
      <w:proofErr w:type="spellEnd"/>
      <w:r w:rsidRPr="002F16FD">
        <w:rPr>
          <w:sz w:val="20"/>
          <w:szCs w:val="20"/>
        </w:rPr>
        <w:t xml:space="preserve"> </w:t>
      </w:r>
      <w:proofErr w:type="spellStart"/>
      <w:r w:rsidRPr="002F16FD">
        <w:rPr>
          <w:sz w:val="20"/>
          <w:szCs w:val="20"/>
        </w:rPr>
        <w:t>untuk</w:t>
      </w:r>
      <w:proofErr w:type="spellEnd"/>
      <w:r w:rsidRPr="002F16FD">
        <w:rPr>
          <w:sz w:val="20"/>
          <w:szCs w:val="20"/>
        </w:rPr>
        <w:t xml:space="preserve"> </w:t>
      </w:r>
      <w:proofErr w:type="spellStart"/>
      <w:r w:rsidRPr="002F16FD">
        <w:rPr>
          <w:sz w:val="20"/>
          <w:szCs w:val="20"/>
        </w:rPr>
        <w:t>mencapai</w:t>
      </w:r>
      <w:proofErr w:type="spellEnd"/>
      <w:r w:rsidRPr="002F16FD">
        <w:rPr>
          <w:sz w:val="20"/>
          <w:szCs w:val="20"/>
        </w:rPr>
        <w:t xml:space="preserve"> </w:t>
      </w:r>
      <w:proofErr w:type="spellStart"/>
      <w:r w:rsidRPr="002F16FD">
        <w:rPr>
          <w:sz w:val="20"/>
          <w:szCs w:val="20"/>
        </w:rPr>
        <w:t>pertumbuhan</w:t>
      </w:r>
      <w:proofErr w:type="spellEnd"/>
      <w:r w:rsidRPr="002F16FD">
        <w:rPr>
          <w:sz w:val="20"/>
          <w:szCs w:val="20"/>
        </w:rPr>
        <w:t xml:space="preserve"> </w:t>
      </w:r>
      <w:proofErr w:type="spellStart"/>
      <w:r w:rsidRPr="002F16FD">
        <w:rPr>
          <w:sz w:val="20"/>
          <w:szCs w:val="20"/>
        </w:rPr>
        <w:t>ekonomi</w:t>
      </w:r>
      <w:proofErr w:type="spellEnd"/>
      <w:r w:rsidRPr="002F16FD">
        <w:rPr>
          <w:sz w:val="20"/>
          <w:szCs w:val="20"/>
        </w:rPr>
        <w:t xml:space="preserve"> di </w:t>
      </w:r>
      <w:proofErr w:type="spellStart"/>
      <w:r w:rsidRPr="002F16FD">
        <w:rPr>
          <w:sz w:val="20"/>
          <w:szCs w:val="20"/>
        </w:rPr>
        <w:t>suatu</w:t>
      </w:r>
      <w:proofErr w:type="spellEnd"/>
      <w:r w:rsidRPr="002F16FD">
        <w:rPr>
          <w:sz w:val="20"/>
          <w:szCs w:val="20"/>
        </w:rPr>
        <w:t xml:space="preserve"> negara </w:t>
      </w:r>
      <w:r w:rsidRPr="002F16FD">
        <w:rPr>
          <w:sz w:val="20"/>
          <w:szCs w:val="20"/>
        </w:rPr>
        <w:fldChar w:fldCharType="begin" w:fldLock="1"/>
      </w:r>
      <w:r w:rsidRPr="002F16FD">
        <w:rPr>
          <w:sz w:val="20"/>
          <w:szCs w:val="20"/>
        </w:rPr>
        <w:instrText>ADDIN CSL_CITATION {"citationItems":[{"id":"ITEM-1","itemData":{"DOI":"10.59603/cuan.v1i2.20","ISSN":"2986-707X","abstract":"Monetary policy in Islamic economics is part of the branch of economics that discusses the nature, function and influence on economic activity in a country. Monetary in Islam does not emphasize not only the supply and demand for money, but also the principles of equity and brotherhood, which seek equality and create a fair distribution of wealth and income. The method of writing this article uses a qualitative research approach. The data analysis technique is in the form of descriptive analysis. Descriptive itself is a research result that is described as clearly as possible based on research. Monetary policy can maintain economic stability, this can be seen by balancing the amount of money that is widely spread in a balanced way. If any money in circulation exceeds or is greater or less than a number of goods and services, then the economy in a country will be chaotic.","author":[{"dropping-particle":"","family":"Dini Abdianti","given":"","non-dropping-particle":"","parse-names":false,"suffix":""},{"dropping-particle":"","family":"Anisa Restu","given":"","non-dropping-particle":"","parse-names":false,"suffix":""},{"dropping-particle":"","family":"Sholahuddin Al Ayyubi","given":"","non-dropping-particle":"","parse-names":false,"suffix":""}],"container-title":"Jurnal Kewirausahaan dan Manajemen Bisnis: Cuan","id":"ITEM-1","issue":"2","issued":{"date-parts":[["2023"]]},"page":"106-120","title":"Konsep Kebijakan Moneter Dalam Perspektif Ekonomi Islam","type":"article-journal","volume":"1"},"uris":["http://www.mendeley.com/documents/?uuid=70e541d4-c1e8-44a0-8176-49381e34de81"]}],"mendeley":{"formattedCitation":"(Dini Abdianti, Anisa Restu, and Sholahuddin Al Ayyubi 2023)","plainTextFormattedCitation":"(Dini Abdianti, Anisa Restu, and Sholahuddin Al Ayyubi 2023)","previouslyFormattedCitation":"(Dini Abdianti, Anisa Restu, and Sholahuddin Al Ayyubi 2023)"},"properties":{"noteIndex":0},"schema":"https://github.com/citation-style-language/schema/raw/master/csl-citation.json"}</w:instrText>
      </w:r>
      <w:r w:rsidRPr="002F16FD">
        <w:rPr>
          <w:sz w:val="20"/>
          <w:szCs w:val="20"/>
        </w:rPr>
        <w:fldChar w:fldCharType="separate"/>
      </w:r>
      <w:r w:rsidRPr="002F16FD">
        <w:rPr>
          <w:sz w:val="20"/>
          <w:szCs w:val="20"/>
        </w:rPr>
        <w:t>(Dini Abdianti, Anisa Restu, and Sholahuddin Al Ayyubi 2023)</w:t>
      </w:r>
      <w:r w:rsidRPr="002F16FD">
        <w:rPr>
          <w:sz w:val="20"/>
          <w:szCs w:val="20"/>
        </w:rPr>
        <w:fldChar w:fldCharType="end"/>
      </w:r>
      <w:r w:rsidRPr="002F16FD">
        <w:rPr>
          <w:sz w:val="20"/>
          <w:szCs w:val="20"/>
        </w:rPr>
        <w:t xml:space="preserve">. </w:t>
      </w:r>
      <w:proofErr w:type="spellStart"/>
      <w:r w:rsidRPr="002F16FD">
        <w:rPr>
          <w:sz w:val="20"/>
          <w:szCs w:val="20"/>
        </w:rPr>
        <w:t>Stabilitas</w:t>
      </w:r>
      <w:proofErr w:type="spellEnd"/>
      <w:r w:rsidRPr="002F16FD">
        <w:rPr>
          <w:sz w:val="20"/>
          <w:szCs w:val="20"/>
        </w:rPr>
        <w:t xml:space="preserve"> </w:t>
      </w:r>
      <w:proofErr w:type="spellStart"/>
      <w:r w:rsidRPr="002F16FD">
        <w:rPr>
          <w:sz w:val="20"/>
          <w:szCs w:val="20"/>
        </w:rPr>
        <w:t>nilai</w:t>
      </w:r>
      <w:proofErr w:type="spellEnd"/>
      <w:r w:rsidRPr="002F16FD">
        <w:rPr>
          <w:sz w:val="20"/>
          <w:szCs w:val="20"/>
        </w:rPr>
        <w:t xml:space="preserve"> uang juga </w:t>
      </w:r>
      <w:proofErr w:type="spellStart"/>
      <w:r w:rsidRPr="002F16FD">
        <w:rPr>
          <w:sz w:val="20"/>
          <w:szCs w:val="20"/>
        </w:rPr>
        <w:t>berkaitan</w:t>
      </w:r>
      <w:proofErr w:type="spellEnd"/>
      <w:r w:rsidRPr="002F16FD">
        <w:rPr>
          <w:sz w:val="20"/>
          <w:szCs w:val="20"/>
        </w:rPr>
        <w:t xml:space="preserve"> </w:t>
      </w:r>
      <w:proofErr w:type="spellStart"/>
      <w:r w:rsidRPr="002F16FD">
        <w:rPr>
          <w:sz w:val="20"/>
          <w:szCs w:val="20"/>
        </w:rPr>
        <w:t>erat</w:t>
      </w:r>
      <w:proofErr w:type="spellEnd"/>
      <w:r w:rsidRPr="002F16FD">
        <w:rPr>
          <w:sz w:val="20"/>
          <w:szCs w:val="20"/>
        </w:rPr>
        <w:t xml:space="preserve"> </w:t>
      </w:r>
      <w:proofErr w:type="spellStart"/>
      <w:r w:rsidRPr="002F16FD">
        <w:rPr>
          <w:sz w:val="20"/>
          <w:szCs w:val="20"/>
        </w:rPr>
        <w:t>dengan</w:t>
      </w:r>
      <w:proofErr w:type="spellEnd"/>
      <w:r w:rsidRPr="002F16FD">
        <w:rPr>
          <w:sz w:val="20"/>
          <w:szCs w:val="20"/>
        </w:rPr>
        <w:t xml:space="preserve"> </w:t>
      </w:r>
      <w:proofErr w:type="spellStart"/>
      <w:r w:rsidRPr="002F16FD">
        <w:rPr>
          <w:sz w:val="20"/>
          <w:szCs w:val="20"/>
        </w:rPr>
        <w:t>tujuan</w:t>
      </w:r>
      <w:proofErr w:type="spellEnd"/>
      <w:r w:rsidRPr="002F16FD">
        <w:rPr>
          <w:sz w:val="20"/>
          <w:szCs w:val="20"/>
        </w:rPr>
        <w:t xml:space="preserve"> </w:t>
      </w:r>
      <w:proofErr w:type="spellStart"/>
      <w:r w:rsidRPr="002F16FD">
        <w:rPr>
          <w:sz w:val="20"/>
          <w:szCs w:val="20"/>
        </w:rPr>
        <w:t>ketulusan</w:t>
      </w:r>
      <w:proofErr w:type="spellEnd"/>
      <w:r w:rsidRPr="002F16FD">
        <w:rPr>
          <w:sz w:val="20"/>
          <w:szCs w:val="20"/>
        </w:rPr>
        <w:t xml:space="preserve"> dan </w:t>
      </w:r>
      <w:proofErr w:type="spellStart"/>
      <w:r w:rsidRPr="002F16FD">
        <w:rPr>
          <w:sz w:val="20"/>
          <w:szCs w:val="20"/>
        </w:rPr>
        <w:t>keterbukaan</w:t>
      </w:r>
      <w:proofErr w:type="spellEnd"/>
      <w:r w:rsidRPr="002F16FD">
        <w:rPr>
          <w:sz w:val="20"/>
          <w:szCs w:val="20"/>
        </w:rPr>
        <w:t xml:space="preserve"> </w:t>
      </w:r>
      <w:proofErr w:type="spellStart"/>
      <w:r w:rsidRPr="002F16FD">
        <w:rPr>
          <w:sz w:val="20"/>
          <w:szCs w:val="20"/>
        </w:rPr>
        <w:t>dalam</w:t>
      </w:r>
      <w:proofErr w:type="spellEnd"/>
      <w:r w:rsidRPr="002F16FD">
        <w:rPr>
          <w:sz w:val="20"/>
          <w:szCs w:val="20"/>
        </w:rPr>
        <w:t xml:space="preserve"> </w:t>
      </w:r>
      <w:proofErr w:type="spellStart"/>
      <w:r w:rsidRPr="002F16FD">
        <w:rPr>
          <w:sz w:val="20"/>
          <w:szCs w:val="20"/>
        </w:rPr>
        <w:t>interaksi</w:t>
      </w:r>
      <w:proofErr w:type="spellEnd"/>
      <w:r w:rsidRPr="002F16FD">
        <w:rPr>
          <w:sz w:val="20"/>
          <w:szCs w:val="20"/>
        </w:rPr>
        <w:t xml:space="preserve"> </w:t>
      </w:r>
      <w:proofErr w:type="spellStart"/>
      <w:r w:rsidRPr="002F16FD">
        <w:rPr>
          <w:sz w:val="20"/>
          <w:szCs w:val="20"/>
        </w:rPr>
        <w:t>antar</w:t>
      </w:r>
      <w:proofErr w:type="spellEnd"/>
      <w:r w:rsidRPr="002F16FD">
        <w:rPr>
          <w:sz w:val="20"/>
          <w:szCs w:val="20"/>
        </w:rPr>
        <w:t xml:space="preserve"> </w:t>
      </w:r>
      <w:proofErr w:type="spellStart"/>
      <w:r w:rsidRPr="002F16FD">
        <w:rPr>
          <w:sz w:val="20"/>
          <w:szCs w:val="20"/>
        </w:rPr>
        <w:t>manusia</w:t>
      </w:r>
      <w:proofErr w:type="spellEnd"/>
      <w:r w:rsidRPr="002F16FD">
        <w:rPr>
          <w:sz w:val="20"/>
          <w:szCs w:val="20"/>
        </w:rPr>
        <w:t>.</w:t>
      </w:r>
    </w:p>
    <w:p w14:paraId="77BDFBB9" w14:textId="77777777" w:rsidR="00E83A98" w:rsidRPr="002F16FD" w:rsidRDefault="00E83A98" w:rsidP="002B4EAD">
      <w:pPr>
        <w:widowControl w:val="0"/>
        <w:spacing w:before="120" w:after="120"/>
        <w:ind w:left="425" w:firstLine="295"/>
        <w:jc w:val="both"/>
        <w:rPr>
          <w:sz w:val="20"/>
          <w:szCs w:val="20"/>
        </w:rPr>
      </w:pPr>
      <w:proofErr w:type="spellStart"/>
      <w:r w:rsidRPr="002F16FD">
        <w:rPr>
          <w:sz w:val="20"/>
          <w:szCs w:val="20"/>
        </w:rPr>
        <w:t>Kebijakan</w:t>
      </w:r>
      <w:proofErr w:type="spellEnd"/>
      <w:r w:rsidRPr="002F16FD">
        <w:rPr>
          <w:sz w:val="20"/>
          <w:szCs w:val="20"/>
        </w:rPr>
        <w:t xml:space="preserve"> </w:t>
      </w:r>
      <w:proofErr w:type="spellStart"/>
      <w:r w:rsidRPr="002F16FD">
        <w:rPr>
          <w:sz w:val="20"/>
          <w:szCs w:val="20"/>
        </w:rPr>
        <w:t>moneter</w:t>
      </w:r>
      <w:proofErr w:type="spellEnd"/>
      <w:r w:rsidRPr="002F16FD">
        <w:rPr>
          <w:sz w:val="20"/>
          <w:szCs w:val="20"/>
        </w:rPr>
        <w:t xml:space="preserve"> </w:t>
      </w:r>
      <w:proofErr w:type="spellStart"/>
      <w:r w:rsidRPr="002F16FD">
        <w:rPr>
          <w:sz w:val="20"/>
          <w:szCs w:val="20"/>
        </w:rPr>
        <w:t>dalam</w:t>
      </w:r>
      <w:proofErr w:type="spellEnd"/>
      <w:r w:rsidRPr="002F16FD">
        <w:rPr>
          <w:sz w:val="20"/>
          <w:szCs w:val="20"/>
        </w:rPr>
        <w:t xml:space="preserve"> </w:t>
      </w:r>
      <w:proofErr w:type="spellStart"/>
      <w:r w:rsidRPr="002F16FD">
        <w:rPr>
          <w:sz w:val="20"/>
          <w:szCs w:val="20"/>
        </w:rPr>
        <w:t>ekonomi</w:t>
      </w:r>
      <w:proofErr w:type="spellEnd"/>
      <w:r w:rsidRPr="002F16FD">
        <w:rPr>
          <w:sz w:val="20"/>
          <w:szCs w:val="20"/>
        </w:rPr>
        <w:t xml:space="preserve"> Islam </w:t>
      </w:r>
      <w:proofErr w:type="spellStart"/>
      <w:r w:rsidRPr="002F16FD">
        <w:rPr>
          <w:sz w:val="20"/>
          <w:szCs w:val="20"/>
        </w:rPr>
        <w:t>perlu</w:t>
      </w:r>
      <w:proofErr w:type="spellEnd"/>
      <w:r w:rsidRPr="002F16FD">
        <w:rPr>
          <w:sz w:val="20"/>
          <w:szCs w:val="20"/>
        </w:rPr>
        <w:t xml:space="preserve"> </w:t>
      </w:r>
      <w:proofErr w:type="spellStart"/>
      <w:r w:rsidRPr="002F16FD">
        <w:rPr>
          <w:sz w:val="20"/>
          <w:szCs w:val="20"/>
        </w:rPr>
        <w:t>dijauhkan</w:t>
      </w:r>
      <w:proofErr w:type="spellEnd"/>
      <w:r w:rsidRPr="002F16FD">
        <w:rPr>
          <w:sz w:val="20"/>
          <w:szCs w:val="20"/>
        </w:rPr>
        <w:t xml:space="preserve"> </w:t>
      </w:r>
      <w:proofErr w:type="spellStart"/>
      <w:r w:rsidRPr="002F16FD">
        <w:rPr>
          <w:sz w:val="20"/>
          <w:szCs w:val="20"/>
        </w:rPr>
        <w:t>dari</w:t>
      </w:r>
      <w:proofErr w:type="spellEnd"/>
      <w:r w:rsidRPr="002F16FD">
        <w:rPr>
          <w:sz w:val="20"/>
          <w:szCs w:val="20"/>
        </w:rPr>
        <w:t xml:space="preserve"> </w:t>
      </w:r>
      <w:proofErr w:type="spellStart"/>
      <w:r w:rsidRPr="002F16FD">
        <w:rPr>
          <w:sz w:val="20"/>
          <w:szCs w:val="20"/>
        </w:rPr>
        <w:t>unsur</w:t>
      </w:r>
      <w:proofErr w:type="spellEnd"/>
      <w:r w:rsidRPr="002F16FD">
        <w:rPr>
          <w:sz w:val="20"/>
          <w:szCs w:val="20"/>
        </w:rPr>
        <w:t xml:space="preserve"> </w:t>
      </w:r>
      <w:proofErr w:type="spellStart"/>
      <w:r w:rsidRPr="002F16FD">
        <w:rPr>
          <w:sz w:val="20"/>
          <w:szCs w:val="20"/>
        </w:rPr>
        <w:t>riba</w:t>
      </w:r>
      <w:proofErr w:type="spellEnd"/>
      <w:r w:rsidRPr="002F16FD">
        <w:rPr>
          <w:sz w:val="20"/>
          <w:szCs w:val="20"/>
        </w:rPr>
        <w:t xml:space="preserve"> dan </w:t>
      </w:r>
      <w:proofErr w:type="spellStart"/>
      <w:r w:rsidRPr="002F16FD">
        <w:rPr>
          <w:sz w:val="20"/>
          <w:szCs w:val="20"/>
        </w:rPr>
        <w:t>bunga</w:t>
      </w:r>
      <w:proofErr w:type="spellEnd"/>
      <w:r w:rsidRPr="002F16FD">
        <w:rPr>
          <w:sz w:val="20"/>
          <w:szCs w:val="20"/>
        </w:rPr>
        <w:t xml:space="preserve"> bank. Dalam </w:t>
      </w:r>
      <w:proofErr w:type="spellStart"/>
      <w:r w:rsidRPr="002F16FD">
        <w:rPr>
          <w:sz w:val="20"/>
          <w:szCs w:val="20"/>
        </w:rPr>
        <w:t>ajaran</w:t>
      </w:r>
      <w:proofErr w:type="spellEnd"/>
      <w:r w:rsidRPr="002F16FD">
        <w:rPr>
          <w:sz w:val="20"/>
          <w:szCs w:val="20"/>
        </w:rPr>
        <w:t xml:space="preserve"> Islam, </w:t>
      </w:r>
      <w:proofErr w:type="spellStart"/>
      <w:r w:rsidRPr="002F16FD">
        <w:rPr>
          <w:sz w:val="20"/>
          <w:szCs w:val="20"/>
        </w:rPr>
        <w:t>riba</w:t>
      </w:r>
      <w:proofErr w:type="spellEnd"/>
      <w:r w:rsidRPr="002F16FD">
        <w:rPr>
          <w:sz w:val="20"/>
          <w:szCs w:val="20"/>
        </w:rPr>
        <w:t xml:space="preserve">, yang </w:t>
      </w:r>
      <w:proofErr w:type="spellStart"/>
      <w:r w:rsidRPr="002F16FD">
        <w:rPr>
          <w:sz w:val="20"/>
          <w:szCs w:val="20"/>
        </w:rPr>
        <w:t>mencakup</w:t>
      </w:r>
      <w:proofErr w:type="spellEnd"/>
      <w:r w:rsidRPr="002F16FD">
        <w:rPr>
          <w:sz w:val="20"/>
          <w:szCs w:val="20"/>
        </w:rPr>
        <w:t xml:space="preserve"> </w:t>
      </w:r>
      <w:proofErr w:type="spellStart"/>
      <w:r w:rsidRPr="002F16FD">
        <w:rPr>
          <w:sz w:val="20"/>
          <w:szCs w:val="20"/>
        </w:rPr>
        <w:t>bunga</w:t>
      </w:r>
      <w:proofErr w:type="spellEnd"/>
      <w:r w:rsidRPr="002F16FD">
        <w:rPr>
          <w:sz w:val="20"/>
          <w:szCs w:val="20"/>
        </w:rPr>
        <w:t xml:space="preserve"> bank, </w:t>
      </w:r>
      <w:proofErr w:type="spellStart"/>
      <w:r w:rsidRPr="002F16FD">
        <w:rPr>
          <w:sz w:val="20"/>
          <w:szCs w:val="20"/>
        </w:rPr>
        <w:t>dilarang</w:t>
      </w:r>
      <w:proofErr w:type="spellEnd"/>
      <w:r w:rsidRPr="002F16FD">
        <w:rPr>
          <w:sz w:val="20"/>
          <w:szCs w:val="20"/>
        </w:rPr>
        <w:t xml:space="preserve"> </w:t>
      </w:r>
      <w:proofErr w:type="spellStart"/>
      <w:r w:rsidRPr="002F16FD">
        <w:rPr>
          <w:sz w:val="20"/>
          <w:szCs w:val="20"/>
        </w:rPr>
        <w:t>tegas</w:t>
      </w:r>
      <w:proofErr w:type="spellEnd"/>
      <w:r w:rsidRPr="002F16FD">
        <w:rPr>
          <w:sz w:val="20"/>
          <w:szCs w:val="20"/>
        </w:rPr>
        <w:t xml:space="preserve"> </w:t>
      </w:r>
      <w:proofErr w:type="spellStart"/>
      <w:r w:rsidRPr="002F16FD">
        <w:rPr>
          <w:sz w:val="20"/>
          <w:szCs w:val="20"/>
        </w:rPr>
        <w:t>dalam</w:t>
      </w:r>
      <w:proofErr w:type="spellEnd"/>
      <w:r w:rsidRPr="002F16FD">
        <w:rPr>
          <w:sz w:val="20"/>
          <w:szCs w:val="20"/>
        </w:rPr>
        <w:t xml:space="preserve"> Al-Quran. Oleh </w:t>
      </w:r>
      <w:proofErr w:type="spellStart"/>
      <w:r w:rsidRPr="002F16FD">
        <w:rPr>
          <w:sz w:val="20"/>
          <w:szCs w:val="20"/>
        </w:rPr>
        <w:t>karena</w:t>
      </w:r>
      <w:proofErr w:type="spellEnd"/>
      <w:r w:rsidRPr="002F16FD">
        <w:rPr>
          <w:sz w:val="20"/>
          <w:szCs w:val="20"/>
        </w:rPr>
        <w:t xml:space="preserve"> </w:t>
      </w:r>
      <w:proofErr w:type="spellStart"/>
      <w:r w:rsidRPr="002F16FD">
        <w:rPr>
          <w:sz w:val="20"/>
          <w:szCs w:val="20"/>
        </w:rPr>
        <w:t>itu</w:t>
      </w:r>
      <w:proofErr w:type="spellEnd"/>
      <w:r w:rsidRPr="002F16FD">
        <w:rPr>
          <w:sz w:val="20"/>
          <w:szCs w:val="20"/>
        </w:rPr>
        <w:t xml:space="preserve">, </w:t>
      </w:r>
      <w:proofErr w:type="spellStart"/>
      <w:r w:rsidRPr="002F16FD">
        <w:rPr>
          <w:sz w:val="20"/>
          <w:szCs w:val="20"/>
        </w:rPr>
        <w:t>manajemen</w:t>
      </w:r>
      <w:proofErr w:type="spellEnd"/>
      <w:r w:rsidRPr="002F16FD">
        <w:rPr>
          <w:sz w:val="20"/>
          <w:szCs w:val="20"/>
        </w:rPr>
        <w:t xml:space="preserve"> </w:t>
      </w:r>
      <w:proofErr w:type="spellStart"/>
      <w:r w:rsidRPr="002F16FD">
        <w:rPr>
          <w:sz w:val="20"/>
          <w:szCs w:val="20"/>
        </w:rPr>
        <w:t>moneter</w:t>
      </w:r>
      <w:proofErr w:type="spellEnd"/>
      <w:r w:rsidRPr="002F16FD">
        <w:rPr>
          <w:sz w:val="20"/>
          <w:szCs w:val="20"/>
        </w:rPr>
        <w:t xml:space="preserve"> </w:t>
      </w:r>
      <w:proofErr w:type="spellStart"/>
      <w:r w:rsidRPr="002F16FD">
        <w:rPr>
          <w:sz w:val="20"/>
          <w:szCs w:val="20"/>
        </w:rPr>
        <w:t>dalam</w:t>
      </w:r>
      <w:proofErr w:type="spellEnd"/>
      <w:r w:rsidRPr="002F16FD">
        <w:rPr>
          <w:sz w:val="20"/>
          <w:szCs w:val="20"/>
        </w:rPr>
        <w:t xml:space="preserve"> </w:t>
      </w:r>
      <w:proofErr w:type="spellStart"/>
      <w:r w:rsidRPr="002F16FD">
        <w:rPr>
          <w:sz w:val="20"/>
          <w:szCs w:val="20"/>
        </w:rPr>
        <w:t>ekonomi</w:t>
      </w:r>
      <w:proofErr w:type="spellEnd"/>
      <w:r w:rsidRPr="002F16FD">
        <w:rPr>
          <w:sz w:val="20"/>
          <w:szCs w:val="20"/>
        </w:rPr>
        <w:t xml:space="preserve"> Islam </w:t>
      </w:r>
      <w:proofErr w:type="spellStart"/>
      <w:r w:rsidRPr="002F16FD">
        <w:rPr>
          <w:sz w:val="20"/>
          <w:szCs w:val="20"/>
        </w:rPr>
        <w:t>berlandaskan</w:t>
      </w:r>
      <w:proofErr w:type="spellEnd"/>
      <w:r w:rsidRPr="002F16FD">
        <w:rPr>
          <w:sz w:val="20"/>
          <w:szCs w:val="20"/>
        </w:rPr>
        <w:t xml:space="preserve"> pada </w:t>
      </w:r>
      <w:proofErr w:type="spellStart"/>
      <w:r w:rsidRPr="002F16FD">
        <w:rPr>
          <w:sz w:val="20"/>
          <w:szCs w:val="20"/>
        </w:rPr>
        <w:t>prinsip</w:t>
      </w:r>
      <w:proofErr w:type="spellEnd"/>
      <w:r w:rsidRPr="002F16FD">
        <w:rPr>
          <w:sz w:val="20"/>
          <w:szCs w:val="20"/>
        </w:rPr>
        <w:t xml:space="preserve"> </w:t>
      </w:r>
      <w:proofErr w:type="spellStart"/>
      <w:r w:rsidRPr="002F16FD">
        <w:rPr>
          <w:sz w:val="20"/>
          <w:szCs w:val="20"/>
        </w:rPr>
        <w:t>bagi</w:t>
      </w:r>
      <w:proofErr w:type="spellEnd"/>
      <w:r w:rsidRPr="002F16FD">
        <w:rPr>
          <w:sz w:val="20"/>
          <w:szCs w:val="20"/>
        </w:rPr>
        <w:t xml:space="preserve"> </w:t>
      </w:r>
      <w:proofErr w:type="spellStart"/>
      <w:r w:rsidRPr="002F16FD">
        <w:rPr>
          <w:sz w:val="20"/>
          <w:szCs w:val="20"/>
        </w:rPr>
        <w:t>hasil</w:t>
      </w:r>
      <w:proofErr w:type="spellEnd"/>
      <w:r w:rsidRPr="002F16FD">
        <w:rPr>
          <w:sz w:val="20"/>
          <w:szCs w:val="20"/>
        </w:rPr>
        <w:t xml:space="preserve"> </w:t>
      </w:r>
      <w:r w:rsidRPr="002F16FD">
        <w:rPr>
          <w:sz w:val="20"/>
          <w:szCs w:val="20"/>
        </w:rPr>
        <w:fldChar w:fldCharType="begin" w:fldLock="1"/>
      </w:r>
      <w:r w:rsidRPr="002F16FD">
        <w:rPr>
          <w:sz w:val="20"/>
          <w:szCs w:val="20"/>
        </w:rPr>
        <w:instrText>ADDIN CSL_CITATION {"citationItems":[{"id":"ITEM-1","itemData":{"author":[{"dropping-particle":"","family":"Turmudi","given":"Imam","non-dropping-particle":"","parse-names":false,"suffix":""}],"id":"ITEM-1","issued":{"date-parts":[["2019"]]},"page":"74-90","title":"Kajian Kebijakan Fiskal dan Kebijakan Moneter dalam Islam","type":"article-journal"},"uris":["http://www.mendeley.com/documents/?uuid=86c2ee3b-a766-4aec-82d6-ef38f36ce546","http://www.mendeley.com/documents/?uuid=3cff1181-1c62-429a-8d3f-954dddda7c62"]}],"mendeley":{"formattedCitation":"(Turmudi 2019)","plainTextFormattedCitation":"(Turmudi 2019)","previouslyFormattedCitation":"(Turmudi 2019)"},"properties":{"noteIndex":0},"schema":"https://github.com/citation-style-language/schema/raw/master/csl-citation.json"}</w:instrText>
      </w:r>
      <w:r w:rsidRPr="002F16FD">
        <w:rPr>
          <w:sz w:val="20"/>
          <w:szCs w:val="20"/>
        </w:rPr>
        <w:fldChar w:fldCharType="separate"/>
      </w:r>
      <w:r w:rsidRPr="002F16FD">
        <w:rPr>
          <w:sz w:val="20"/>
          <w:szCs w:val="20"/>
        </w:rPr>
        <w:t>(Turmudi 2019)</w:t>
      </w:r>
      <w:r w:rsidRPr="002F16FD">
        <w:rPr>
          <w:sz w:val="20"/>
          <w:szCs w:val="20"/>
        </w:rPr>
        <w:fldChar w:fldCharType="end"/>
      </w:r>
    </w:p>
    <w:p w14:paraId="4E6ECFAF" w14:textId="77777777" w:rsidR="00E83A98" w:rsidRPr="002F16FD" w:rsidRDefault="00E83A98" w:rsidP="002B4EAD">
      <w:pPr>
        <w:widowControl w:val="0"/>
        <w:spacing w:before="120" w:after="120"/>
        <w:ind w:left="425" w:firstLine="295"/>
        <w:jc w:val="both"/>
        <w:rPr>
          <w:sz w:val="20"/>
          <w:szCs w:val="20"/>
        </w:rPr>
      </w:pPr>
      <w:proofErr w:type="spellStart"/>
      <w:r w:rsidRPr="002F16FD">
        <w:rPr>
          <w:sz w:val="20"/>
          <w:szCs w:val="20"/>
        </w:rPr>
        <w:t>Kebijakan</w:t>
      </w:r>
      <w:proofErr w:type="spellEnd"/>
      <w:r w:rsidRPr="002F16FD">
        <w:rPr>
          <w:sz w:val="20"/>
          <w:szCs w:val="20"/>
        </w:rPr>
        <w:t xml:space="preserve"> </w:t>
      </w:r>
      <w:proofErr w:type="spellStart"/>
      <w:r w:rsidRPr="002F16FD">
        <w:rPr>
          <w:sz w:val="20"/>
          <w:szCs w:val="20"/>
        </w:rPr>
        <w:t>moneter</w:t>
      </w:r>
      <w:proofErr w:type="spellEnd"/>
      <w:r w:rsidRPr="002F16FD">
        <w:rPr>
          <w:sz w:val="20"/>
          <w:szCs w:val="20"/>
        </w:rPr>
        <w:t xml:space="preserve"> </w:t>
      </w:r>
      <w:proofErr w:type="spellStart"/>
      <w:r w:rsidRPr="002F16FD">
        <w:rPr>
          <w:sz w:val="20"/>
          <w:szCs w:val="20"/>
        </w:rPr>
        <w:t>dalam</w:t>
      </w:r>
      <w:proofErr w:type="spellEnd"/>
      <w:r w:rsidRPr="002F16FD">
        <w:rPr>
          <w:sz w:val="20"/>
          <w:szCs w:val="20"/>
        </w:rPr>
        <w:t xml:space="preserve"> Islam </w:t>
      </w:r>
      <w:proofErr w:type="spellStart"/>
      <w:r w:rsidRPr="002F16FD">
        <w:rPr>
          <w:sz w:val="20"/>
          <w:szCs w:val="20"/>
        </w:rPr>
        <w:t>didasarkan</w:t>
      </w:r>
      <w:proofErr w:type="spellEnd"/>
      <w:r w:rsidRPr="002F16FD">
        <w:rPr>
          <w:sz w:val="20"/>
          <w:szCs w:val="20"/>
        </w:rPr>
        <w:t xml:space="preserve"> pada </w:t>
      </w:r>
      <w:proofErr w:type="spellStart"/>
      <w:r w:rsidRPr="002F16FD">
        <w:rPr>
          <w:sz w:val="20"/>
          <w:szCs w:val="20"/>
        </w:rPr>
        <w:t>prinsip-prinsip</w:t>
      </w:r>
      <w:proofErr w:type="spellEnd"/>
      <w:r w:rsidRPr="002F16FD">
        <w:rPr>
          <w:sz w:val="20"/>
          <w:szCs w:val="20"/>
        </w:rPr>
        <w:t xml:space="preserve"> fundamental </w:t>
      </w:r>
      <w:proofErr w:type="spellStart"/>
      <w:r w:rsidRPr="002F16FD">
        <w:rPr>
          <w:sz w:val="20"/>
          <w:szCs w:val="20"/>
        </w:rPr>
        <w:t>ekonomi</w:t>
      </w:r>
      <w:proofErr w:type="spellEnd"/>
      <w:r w:rsidRPr="002F16FD">
        <w:rPr>
          <w:sz w:val="20"/>
          <w:szCs w:val="20"/>
        </w:rPr>
        <w:t xml:space="preserve"> Islam </w:t>
      </w:r>
      <w:proofErr w:type="spellStart"/>
      <w:r w:rsidRPr="002F16FD">
        <w:rPr>
          <w:sz w:val="20"/>
          <w:szCs w:val="20"/>
        </w:rPr>
        <w:t>sebagai</w:t>
      </w:r>
      <w:proofErr w:type="spellEnd"/>
      <w:r w:rsidRPr="002F16FD">
        <w:rPr>
          <w:sz w:val="20"/>
          <w:szCs w:val="20"/>
        </w:rPr>
        <w:t xml:space="preserve"> </w:t>
      </w:r>
      <w:proofErr w:type="spellStart"/>
      <w:r w:rsidRPr="002F16FD">
        <w:rPr>
          <w:sz w:val="20"/>
          <w:szCs w:val="20"/>
        </w:rPr>
        <w:t>berikut</w:t>
      </w:r>
      <w:proofErr w:type="spellEnd"/>
      <w:r w:rsidRPr="002F16FD">
        <w:rPr>
          <w:sz w:val="20"/>
          <w:szCs w:val="20"/>
        </w:rPr>
        <w:t>:</w:t>
      </w:r>
    </w:p>
    <w:p w14:paraId="0C224093" w14:textId="77777777" w:rsidR="00E83A98" w:rsidRPr="002F16FD" w:rsidRDefault="00E83A98" w:rsidP="002B4EAD">
      <w:pPr>
        <w:widowControl w:val="0"/>
        <w:spacing w:before="120" w:after="120"/>
        <w:ind w:left="425" w:firstLine="295"/>
        <w:jc w:val="both"/>
        <w:rPr>
          <w:sz w:val="20"/>
          <w:szCs w:val="20"/>
        </w:rPr>
      </w:pPr>
      <w:proofErr w:type="spellStart"/>
      <w:r w:rsidRPr="002F16FD">
        <w:rPr>
          <w:sz w:val="20"/>
          <w:szCs w:val="20"/>
        </w:rPr>
        <w:t>Kekuasaan</w:t>
      </w:r>
      <w:proofErr w:type="spellEnd"/>
      <w:r w:rsidRPr="002F16FD">
        <w:rPr>
          <w:sz w:val="20"/>
          <w:szCs w:val="20"/>
        </w:rPr>
        <w:t xml:space="preserve"> </w:t>
      </w:r>
      <w:proofErr w:type="spellStart"/>
      <w:r w:rsidRPr="002F16FD">
        <w:rPr>
          <w:sz w:val="20"/>
          <w:szCs w:val="20"/>
        </w:rPr>
        <w:t>tertinggi</w:t>
      </w:r>
      <w:proofErr w:type="spellEnd"/>
      <w:r w:rsidRPr="002F16FD">
        <w:rPr>
          <w:sz w:val="20"/>
          <w:szCs w:val="20"/>
        </w:rPr>
        <w:t xml:space="preserve"> </w:t>
      </w:r>
      <w:proofErr w:type="spellStart"/>
      <w:r w:rsidRPr="002F16FD">
        <w:rPr>
          <w:sz w:val="20"/>
          <w:szCs w:val="20"/>
        </w:rPr>
        <w:t>adalah</w:t>
      </w:r>
      <w:proofErr w:type="spellEnd"/>
      <w:r w:rsidRPr="002F16FD">
        <w:rPr>
          <w:sz w:val="20"/>
          <w:szCs w:val="20"/>
        </w:rPr>
        <w:t xml:space="preserve"> </w:t>
      </w:r>
      <w:proofErr w:type="spellStart"/>
      <w:r w:rsidRPr="002F16FD">
        <w:rPr>
          <w:sz w:val="20"/>
          <w:szCs w:val="20"/>
        </w:rPr>
        <w:t>milik</w:t>
      </w:r>
      <w:proofErr w:type="spellEnd"/>
      <w:r w:rsidRPr="002F16FD">
        <w:rPr>
          <w:sz w:val="20"/>
          <w:szCs w:val="20"/>
        </w:rPr>
        <w:t xml:space="preserve"> Allah </w:t>
      </w:r>
      <w:proofErr w:type="spellStart"/>
      <w:r w:rsidRPr="002F16FD">
        <w:rPr>
          <w:sz w:val="20"/>
          <w:szCs w:val="20"/>
        </w:rPr>
        <w:t>Swt</w:t>
      </w:r>
      <w:proofErr w:type="spellEnd"/>
      <w:r w:rsidRPr="002F16FD">
        <w:rPr>
          <w:sz w:val="20"/>
          <w:szCs w:val="20"/>
        </w:rPr>
        <w:t xml:space="preserve">. </w:t>
      </w:r>
      <w:proofErr w:type="spellStart"/>
      <w:r w:rsidRPr="002F16FD">
        <w:rPr>
          <w:sz w:val="20"/>
          <w:szCs w:val="20"/>
        </w:rPr>
        <w:t>Manusia</w:t>
      </w:r>
      <w:proofErr w:type="spellEnd"/>
      <w:r w:rsidRPr="002F16FD">
        <w:rPr>
          <w:sz w:val="20"/>
          <w:szCs w:val="20"/>
        </w:rPr>
        <w:t xml:space="preserve"> </w:t>
      </w:r>
      <w:proofErr w:type="spellStart"/>
      <w:r w:rsidRPr="002F16FD">
        <w:rPr>
          <w:sz w:val="20"/>
          <w:szCs w:val="20"/>
        </w:rPr>
        <w:t>berperan</w:t>
      </w:r>
      <w:proofErr w:type="spellEnd"/>
      <w:r w:rsidRPr="002F16FD">
        <w:rPr>
          <w:sz w:val="20"/>
          <w:szCs w:val="20"/>
        </w:rPr>
        <w:t xml:space="preserve"> </w:t>
      </w:r>
      <w:proofErr w:type="spellStart"/>
      <w:r w:rsidRPr="002F16FD">
        <w:rPr>
          <w:sz w:val="20"/>
          <w:szCs w:val="20"/>
        </w:rPr>
        <w:t>sebagai</w:t>
      </w:r>
      <w:proofErr w:type="spellEnd"/>
      <w:r w:rsidRPr="002F16FD">
        <w:rPr>
          <w:sz w:val="20"/>
          <w:szCs w:val="20"/>
        </w:rPr>
        <w:t xml:space="preserve"> khalifah di </w:t>
      </w:r>
      <w:proofErr w:type="spellStart"/>
      <w:r w:rsidRPr="002F16FD">
        <w:rPr>
          <w:sz w:val="20"/>
          <w:szCs w:val="20"/>
        </w:rPr>
        <w:t>bumi</w:t>
      </w:r>
      <w:proofErr w:type="spellEnd"/>
      <w:r w:rsidRPr="002F16FD">
        <w:rPr>
          <w:sz w:val="20"/>
          <w:szCs w:val="20"/>
        </w:rPr>
        <w:t xml:space="preserve">, </w:t>
      </w:r>
      <w:proofErr w:type="spellStart"/>
      <w:r w:rsidRPr="002F16FD">
        <w:rPr>
          <w:sz w:val="20"/>
          <w:szCs w:val="20"/>
        </w:rPr>
        <w:t>namun</w:t>
      </w:r>
      <w:proofErr w:type="spellEnd"/>
      <w:r w:rsidRPr="002F16FD">
        <w:rPr>
          <w:sz w:val="20"/>
          <w:szCs w:val="20"/>
        </w:rPr>
        <w:t xml:space="preserve"> </w:t>
      </w:r>
      <w:proofErr w:type="spellStart"/>
      <w:r w:rsidRPr="002F16FD">
        <w:rPr>
          <w:sz w:val="20"/>
          <w:szCs w:val="20"/>
        </w:rPr>
        <w:t>bukan</w:t>
      </w:r>
      <w:proofErr w:type="spellEnd"/>
      <w:r w:rsidRPr="002F16FD">
        <w:rPr>
          <w:sz w:val="20"/>
          <w:szCs w:val="20"/>
        </w:rPr>
        <w:t xml:space="preserve"> </w:t>
      </w:r>
      <w:proofErr w:type="spellStart"/>
      <w:r w:rsidRPr="002F16FD">
        <w:rPr>
          <w:sz w:val="20"/>
          <w:szCs w:val="20"/>
        </w:rPr>
        <w:t>pemegang</w:t>
      </w:r>
      <w:proofErr w:type="spellEnd"/>
      <w:r w:rsidRPr="002F16FD">
        <w:rPr>
          <w:sz w:val="20"/>
          <w:szCs w:val="20"/>
        </w:rPr>
        <w:t xml:space="preserve"> </w:t>
      </w:r>
      <w:proofErr w:type="spellStart"/>
      <w:r w:rsidRPr="002F16FD">
        <w:rPr>
          <w:sz w:val="20"/>
          <w:szCs w:val="20"/>
        </w:rPr>
        <w:t>kekuasaan</w:t>
      </w:r>
      <w:proofErr w:type="spellEnd"/>
      <w:r w:rsidRPr="002F16FD">
        <w:rPr>
          <w:sz w:val="20"/>
          <w:szCs w:val="20"/>
        </w:rPr>
        <w:t xml:space="preserve"> </w:t>
      </w:r>
      <w:proofErr w:type="spellStart"/>
      <w:r w:rsidRPr="002F16FD">
        <w:rPr>
          <w:sz w:val="20"/>
          <w:szCs w:val="20"/>
        </w:rPr>
        <w:t>sejati</w:t>
      </w:r>
      <w:proofErr w:type="spellEnd"/>
      <w:r w:rsidRPr="002F16FD">
        <w:rPr>
          <w:sz w:val="20"/>
          <w:szCs w:val="20"/>
        </w:rPr>
        <w:t xml:space="preserve">. Segala </w:t>
      </w:r>
      <w:proofErr w:type="spellStart"/>
      <w:r w:rsidRPr="002F16FD">
        <w:rPr>
          <w:sz w:val="20"/>
          <w:szCs w:val="20"/>
        </w:rPr>
        <w:t>sesuatu</w:t>
      </w:r>
      <w:proofErr w:type="spellEnd"/>
      <w:r w:rsidRPr="002F16FD">
        <w:rPr>
          <w:sz w:val="20"/>
          <w:szCs w:val="20"/>
        </w:rPr>
        <w:t xml:space="preserve"> yang </w:t>
      </w:r>
      <w:proofErr w:type="spellStart"/>
      <w:r w:rsidRPr="002F16FD">
        <w:rPr>
          <w:sz w:val="20"/>
          <w:szCs w:val="20"/>
        </w:rPr>
        <w:t>diperoleh</w:t>
      </w:r>
      <w:proofErr w:type="spellEnd"/>
      <w:r w:rsidRPr="002F16FD">
        <w:rPr>
          <w:sz w:val="20"/>
          <w:szCs w:val="20"/>
        </w:rPr>
        <w:t xml:space="preserve"> </w:t>
      </w:r>
      <w:proofErr w:type="spellStart"/>
      <w:r w:rsidRPr="002F16FD">
        <w:rPr>
          <w:sz w:val="20"/>
          <w:szCs w:val="20"/>
        </w:rPr>
        <w:t>manusia</w:t>
      </w:r>
      <w:proofErr w:type="spellEnd"/>
      <w:r w:rsidRPr="002F16FD">
        <w:rPr>
          <w:sz w:val="20"/>
          <w:szCs w:val="20"/>
        </w:rPr>
        <w:t xml:space="preserve"> </w:t>
      </w:r>
      <w:proofErr w:type="spellStart"/>
      <w:r w:rsidRPr="002F16FD">
        <w:rPr>
          <w:sz w:val="20"/>
          <w:szCs w:val="20"/>
        </w:rPr>
        <w:t>adalah</w:t>
      </w:r>
      <w:proofErr w:type="spellEnd"/>
      <w:r w:rsidRPr="002F16FD">
        <w:rPr>
          <w:sz w:val="20"/>
          <w:szCs w:val="20"/>
        </w:rPr>
        <w:t xml:space="preserve"> </w:t>
      </w:r>
      <w:proofErr w:type="spellStart"/>
      <w:r w:rsidRPr="002F16FD">
        <w:rPr>
          <w:sz w:val="20"/>
          <w:szCs w:val="20"/>
        </w:rPr>
        <w:t>atas</w:t>
      </w:r>
      <w:proofErr w:type="spellEnd"/>
      <w:r w:rsidRPr="002F16FD">
        <w:rPr>
          <w:sz w:val="20"/>
          <w:szCs w:val="20"/>
        </w:rPr>
        <w:t xml:space="preserve"> </w:t>
      </w:r>
      <w:proofErr w:type="spellStart"/>
      <w:r w:rsidRPr="002F16FD">
        <w:rPr>
          <w:sz w:val="20"/>
          <w:szCs w:val="20"/>
        </w:rPr>
        <w:t>izin</w:t>
      </w:r>
      <w:proofErr w:type="spellEnd"/>
      <w:r w:rsidRPr="002F16FD">
        <w:rPr>
          <w:sz w:val="20"/>
          <w:szCs w:val="20"/>
        </w:rPr>
        <w:t xml:space="preserve"> Allah. </w:t>
      </w:r>
      <w:proofErr w:type="spellStart"/>
      <w:r w:rsidRPr="002F16FD">
        <w:rPr>
          <w:sz w:val="20"/>
          <w:szCs w:val="20"/>
        </w:rPr>
        <w:t>Penumpukan</w:t>
      </w:r>
      <w:proofErr w:type="spellEnd"/>
      <w:r w:rsidRPr="002F16FD">
        <w:rPr>
          <w:sz w:val="20"/>
          <w:szCs w:val="20"/>
        </w:rPr>
        <w:t xml:space="preserve"> </w:t>
      </w:r>
      <w:proofErr w:type="spellStart"/>
      <w:r w:rsidRPr="002F16FD">
        <w:rPr>
          <w:sz w:val="20"/>
          <w:szCs w:val="20"/>
        </w:rPr>
        <w:t>kekayaan</w:t>
      </w:r>
      <w:proofErr w:type="spellEnd"/>
      <w:r w:rsidRPr="002F16FD">
        <w:rPr>
          <w:sz w:val="20"/>
          <w:szCs w:val="20"/>
        </w:rPr>
        <w:t xml:space="preserve"> </w:t>
      </w:r>
      <w:proofErr w:type="spellStart"/>
      <w:r w:rsidRPr="002F16FD">
        <w:rPr>
          <w:sz w:val="20"/>
          <w:szCs w:val="20"/>
        </w:rPr>
        <w:t>tidak</w:t>
      </w:r>
      <w:proofErr w:type="spellEnd"/>
      <w:r w:rsidRPr="002F16FD">
        <w:rPr>
          <w:sz w:val="20"/>
          <w:szCs w:val="20"/>
        </w:rPr>
        <w:t xml:space="preserve"> </w:t>
      </w:r>
      <w:proofErr w:type="spellStart"/>
      <w:r w:rsidRPr="002F16FD">
        <w:rPr>
          <w:sz w:val="20"/>
          <w:szCs w:val="20"/>
        </w:rPr>
        <w:t>diperbolehkan</w:t>
      </w:r>
      <w:proofErr w:type="spellEnd"/>
      <w:r w:rsidRPr="002F16FD">
        <w:rPr>
          <w:sz w:val="20"/>
          <w:szCs w:val="20"/>
        </w:rPr>
        <w:t xml:space="preserve">. </w:t>
      </w:r>
      <w:proofErr w:type="spellStart"/>
      <w:r w:rsidRPr="002F16FD">
        <w:rPr>
          <w:sz w:val="20"/>
          <w:szCs w:val="20"/>
        </w:rPr>
        <w:t>Penghapusan</w:t>
      </w:r>
      <w:proofErr w:type="spellEnd"/>
      <w:r w:rsidRPr="002F16FD">
        <w:rPr>
          <w:sz w:val="20"/>
          <w:szCs w:val="20"/>
        </w:rPr>
        <w:t xml:space="preserve"> </w:t>
      </w:r>
      <w:proofErr w:type="spellStart"/>
      <w:r w:rsidRPr="002F16FD">
        <w:rPr>
          <w:sz w:val="20"/>
          <w:szCs w:val="20"/>
        </w:rPr>
        <w:t>jurang</w:t>
      </w:r>
      <w:proofErr w:type="spellEnd"/>
      <w:r w:rsidRPr="002F16FD">
        <w:rPr>
          <w:sz w:val="20"/>
          <w:szCs w:val="20"/>
        </w:rPr>
        <w:t xml:space="preserve"> </w:t>
      </w:r>
      <w:proofErr w:type="spellStart"/>
      <w:r w:rsidRPr="002F16FD">
        <w:rPr>
          <w:sz w:val="20"/>
          <w:szCs w:val="20"/>
        </w:rPr>
        <w:t>perbedaan</w:t>
      </w:r>
      <w:proofErr w:type="spellEnd"/>
      <w:r w:rsidRPr="002F16FD">
        <w:rPr>
          <w:sz w:val="20"/>
          <w:szCs w:val="20"/>
        </w:rPr>
        <w:t xml:space="preserve"> </w:t>
      </w:r>
      <w:proofErr w:type="spellStart"/>
      <w:r w:rsidRPr="002F16FD">
        <w:rPr>
          <w:sz w:val="20"/>
          <w:szCs w:val="20"/>
        </w:rPr>
        <w:t>antara</w:t>
      </w:r>
      <w:proofErr w:type="spellEnd"/>
      <w:r w:rsidRPr="002F16FD">
        <w:rPr>
          <w:sz w:val="20"/>
          <w:szCs w:val="20"/>
        </w:rPr>
        <w:t xml:space="preserve"> </w:t>
      </w:r>
      <w:proofErr w:type="spellStart"/>
      <w:r w:rsidRPr="002F16FD">
        <w:rPr>
          <w:sz w:val="20"/>
          <w:szCs w:val="20"/>
        </w:rPr>
        <w:t>individu</w:t>
      </w:r>
      <w:proofErr w:type="spellEnd"/>
      <w:r w:rsidRPr="002F16FD">
        <w:rPr>
          <w:sz w:val="20"/>
          <w:szCs w:val="20"/>
        </w:rPr>
        <w:t xml:space="preserve"> </w:t>
      </w:r>
      <w:proofErr w:type="spellStart"/>
      <w:r w:rsidRPr="002F16FD">
        <w:rPr>
          <w:sz w:val="20"/>
          <w:szCs w:val="20"/>
        </w:rPr>
        <w:t>dalam</w:t>
      </w:r>
      <w:proofErr w:type="spellEnd"/>
      <w:r w:rsidRPr="002F16FD">
        <w:rPr>
          <w:sz w:val="20"/>
          <w:szCs w:val="20"/>
        </w:rPr>
        <w:t xml:space="preserve"> </w:t>
      </w:r>
      <w:proofErr w:type="spellStart"/>
      <w:r w:rsidRPr="002F16FD">
        <w:rPr>
          <w:sz w:val="20"/>
          <w:szCs w:val="20"/>
        </w:rPr>
        <w:t>perekonomian</w:t>
      </w:r>
      <w:proofErr w:type="spellEnd"/>
      <w:r w:rsidRPr="002F16FD">
        <w:rPr>
          <w:sz w:val="20"/>
          <w:szCs w:val="20"/>
        </w:rPr>
        <w:t xml:space="preserve">. </w:t>
      </w:r>
      <w:proofErr w:type="spellStart"/>
      <w:r w:rsidRPr="002F16FD">
        <w:rPr>
          <w:sz w:val="20"/>
          <w:szCs w:val="20"/>
        </w:rPr>
        <w:t>Penetapan</w:t>
      </w:r>
      <w:proofErr w:type="spellEnd"/>
      <w:r w:rsidRPr="002F16FD">
        <w:rPr>
          <w:sz w:val="20"/>
          <w:szCs w:val="20"/>
        </w:rPr>
        <w:t xml:space="preserve"> </w:t>
      </w:r>
      <w:proofErr w:type="spellStart"/>
      <w:r w:rsidRPr="002F16FD">
        <w:rPr>
          <w:sz w:val="20"/>
          <w:szCs w:val="20"/>
        </w:rPr>
        <w:t>kewajiban</w:t>
      </w:r>
      <w:proofErr w:type="spellEnd"/>
      <w:r w:rsidRPr="002F16FD">
        <w:rPr>
          <w:sz w:val="20"/>
          <w:szCs w:val="20"/>
        </w:rPr>
        <w:t xml:space="preserve"> yang </w:t>
      </w:r>
      <w:proofErr w:type="spellStart"/>
      <w:r w:rsidRPr="002F16FD">
        <w:rPr>
          <w:sz w:val="20"/>
          <w:szCs w:val="20"/>
        </w:rPr>
        <w:t>bersifat</w:t>
      </w:r>
      <w:proofErr w:type="spellEnd"/>
      <w:r w:rsidRPr="002F16FD">
        <w:rPr>
          <w:sz w:val="20"/>
          <w:szCs w:val="20"/>
        </w:rPr>
        <w:t xml:space="preserve"> </w:t>
      </w:r>
      <w:proofErr w:type="spellStart"/>
      <w:r w:rsidRPr="002F16FD">
        <w:rPr>
          <w:sz w:val="20"/>
          <w:szCs w:val="20"/>
        </w:rPr>
        <w:t>wajib</w:t>
      </w:r>
      <w:proofErr w:type="spellEnd"/>
      <w:r w:rsidRPr="002F16FD">
        <w:rPr>
          <w:sz w:val="20"/>
          <w:szCs w:val="20"/>
        </w:rPr>
        <w:t xml:space="preserve"> dan </w:t>
      </w:r>
      <w:proofErr w:type="spellStart"/>
      <w:r w:rsidRPr="002F16FD">
        <w:rPr>
          <w:sz w:val="20"/>
          <w:szCs w:val="20"/>
        </w:rPr>
        <w:t>sukarela</w:t>
      </w:r>
      <w:proofErr w:type="spellEnd"/>
      <w:r w:rsidRPr="002F16FD">
        <w:rPr>
          <w:sz w:val="20"/>
          <w:szCs w:val="20"/>
        </w:rPr>
        <w:t xml:space="preserve"> </w:t>
      </w:r>
      <w:proofErr w:type="spellStart"/>
      <w:r w:rsidRPr="002F16FD">
        <w:rPr>
          <w:sz w:val="20"/>
          <w:szCs w:val="20"/>
        </w:rPr>
        <w:t>bagi</w:t>
      </w:r>
      <w:proofErr w:type="spellEnd"/>
      <w:r w:rsidRPr="002F16FD">
        <w:rPr>
          <w:sz w:val="20"/>
          <w:szCs w:val="20"/>
        </w:rPr>
        <w:t xml:space="preserve"> </w:t>
      </w:r>
      <w:proofErr w:type="spellStart"/>
      <w:r w:rsidRPr="002F16FD">
        <w:rPr>
          <w:sz w:val="20"/>
          <w:szCs w:val="20"/>
        </w:rPr>
        <w:t>semua</w:t>
      </w:r>
      <w:proofErr w:type="spellEnd"/>
      <w:r w:rsidRPr="002F16FD">
        <w:rPr>
          <w:sz w:val="20"/>
          <w:szCs w:val="20"/>
        </w:rPr>
        <w:t xml:space="preserve"> orang, </w:t>
      </w:r>
      <w:proofErr w:type="spellStart"/>
      <w:r w:rsidRPr="002F16FD">
        <w:rPr>
          <w:sz w:val="20"/>
          <w:szCs w:val="20"/>
        </w:rPr>
        <w:t>termasuk</w:t>
      </w:r>
      <w:proofErr w:type="spellEnd"/>
      <w:r w:rsidRPr="002F16FD">
        <w:rPr>
          <w:sz w:val="20"/>
          <w:szCs w:val="20"/>
        </w:rPr>
        <w:t xml:space="preserve"> </w:t>
      </w:r>
      <w:proofErr w:type="spellStart"/>
      <w:r w:rsidRPr="002F16FD">
        <w:rPr>
          <w:sz w:val="20"/>
          <w:szCs w:val="20"/>
        </w:rPr>
        <w:t>anggota</w:t>
      </w:r>
      <w:proofErr w:type="spellEnd"/>
      <w:r w:rsidRPr="002F16FD">
        <w:rPr>
          <w:sz w:val="20"/>
          <w:szCs w:val="20"/>
        </w:rPr>
        <w:t xml:space="preserve"> </w:t>
      </w:r>
      <w:proofErr w:type="spellStart"/>
      <w:r w:rsidRPr="002F16FD">
        <w:rPr>
          <w:sz w:val="20"/>
          <w:szCs w:val="20"/>
        </w:rPr>
        <w:t>masyarakat</w:t>
      </w:r>
      <w:proofErr w:type="spellEnd"/>
      <w:r w:rsidRPr="002F16FD">
        <w:rPr>
          <w:sz w:val="20"/>
          <w:szCs w:val="20"/>
        </w:rPr>
        <w:t xml:space="preserve"> yang </w:t>
      </w:r>
      <w:proofErr w:type="spellStart"/>
      <w:r w:rsidRPr="002F16FD">
        <w:rPr>
          <w:sz w:val="20"/>
          <w:szCs w:val="20"/>
        </w:rPr>
        <w:t>kurang</w:t>
      </w:r>
      <w:proofErr w:type="spellEnd"/>
      <w:r w:rsidRPr="002F16FD">
        <w:rPr>
          <w:sz w:val="20"/>
          <w:szCs w:val="20"/>
        </w:rPr>
        <w:t xml:space="preserve"> </w:t>
      </w:r>
      <w:proofErr w:type="spellStart"/>
      <w:r w:rsidRPr="002F16FD">
        <w:rPr>
          <w:sz w:val="20"/>
          <w:szCs w:val="20"/>
        </w:rPr>
        <w:t>mampu</w:t>
      </w:r>
      <w:proofErr w:type="spellEnd"/>
      <w:r w:rsidRPr="002F16FD">
        <w:rPr>
          <w:sz w:val="20"/>
          <w:szCs w:val="20"/>
        </w:rPr>
        <w:t>.</w:t>
      </w:r>
    </w:p>
    <w:p w14:paraId="1913EC45" w14:textId="77777777" w:rsidR="00E83A98" w:rsidRPr="002F16FD" w:rsidRDefault="00E83A98" w:rsidP="002B4EAD">
      <w:pPr>
        <w:widowControl w:val="0"/>
        <w:spacing w:before="120" w:after="120"/>
        <w:ind w:left="425" w:firstLine="295"/>
        <w:jc w:val="both"/>
        <w:rPr>
          <w:sz w:val="20"/>
          <w:szCs w:val="20"/>
        </w:rPr>
      </w:pPr>
      <w:proofErr w:type="spellStart"/>
      <w:r w:rsidRPr="002F16FD">
        <w:rPr>
          <w:sz w:val="20"/>
          <w:szCs w:val="20"/>
        </w:rPr>
        <w:t>Menurut</w:t>
      </w:r>
      <w:proofErr w:type="spellEnd"/>
      <w:r w:rsidRPr="002F16FD">
        <w:rPr>
          <w:sz w:val="20"/>
          <w:szCs w:val="20"/>
        </w:rPr>
        <w:t xml:space="preserve"> </w:t>
      </w:r>
      <w:r w:rsidRPr="002F16FD">
        <w:rPr>
          <w:sz w:val="20"/>
          <w:szCs w:val="20"/>
        </w:rPr>
        <w:fldChar w:fldCharType="begin" w:fldLock="1"/>
      </w:r>
      <w:r w:rsidRPr="002F16FD">
        <w:rPr>
          <w:sz w:val="20"/>
          <w:szCs w:val="20"/>
        </w:rPr>
        <w:instrText>ADDIN CSL_CITATION {"citationItems":[{"id":"ITEM-1","itemData":{"DOI":"10.35632/ajis.v9i4.2540","ISSN":"2690-3733","abstract":"I consider the task of reviewing this book an honor as well as a challenge.My task is made even more difficult and the challenge moE significantwhen I read excellent reviews from both intellectual spectra,Western as well as Islamic. From the West, Kenneth Boulding, an eminentbehavioral scientist and social economist, expresses his admirationboth for the author’s readable style as well as the depth and the maturityof his knowledge when he writes:This is an excellent work . . . His understanding is quitesophisticated. At the same time his style is clear and he writeswith humanity and a very deep concern for the welfare of thehuman race.From the East, the book has already received and incorporated commentsand suggestions from a number of economists at the forefront ofresearch in Islamic economics, among them Dr. Nejatullah Siddiqui andProfessor Khurshid Ahmad. The latter economist has very succinctly summarizednot only his own views but also thm of other Islamic scholarswhen, in the foreword, he writes:Dr. Chapra has dealt with the subject as a trained social scientistand objective Islamic scholar. His grasp of the contemporarysystems and their problems is thorough and incisive, his presentationof Islamic economic order is concise and convincing. Hisbalanced critique of the western systems as well as that of thecontemporary Islamic society is presented in a style that isscholarly yet simple, clear and prescriptive. . . . Dr. Chapra hasclearly demonstrated that well being can not be attained throughthe pursuit of material possessions alone and that efficiency andequity can become operational concepts only if they are redefinedin the context of their linkage to moral values and socioeconomicstructures.”","author":[{"dropping-particle":"","family":"CHAPRA","given":"M. UMER","non-dropping-particle":"","parse-names":false,"suffix":""}],"container-title":"American Journal of Islam and Society","id":"ITEM-1","issue":"4","issued":{"date-parts":[["1992"]]},"page":"546-555","title":"Islam and the Economic Challenge","type":"article-journal","volume":"9"},"uris":["http://www.mendeley.com/documents/?uuid=1114f3c1-300b-4d04-b1ed-314129ed35a8"]}],"mendeley":{"formattedCitation":"(CHAPRA 1992)","plainTextFormattedCitation":"(CHAPRA 1992)"},"properties":{"noteIndex":0},"schema":"https://github.com/citation-style-language/schema/raw/master/csl-citation.json"}</w:instrText>
      </w:r>
      <w:r w:rsidRPr="002F16FD">
        <w:rPr>
          <w:sz w:val="20"/>
          <w:szCs w:val="20"/>
        </w:rPr>
        <w:fldChar w:fldCharType="separate"/>
      </w:r>
      <w:r w:rsidRPr="002F16FD">
        <w:rPr>
          <w:sz w:val="20"/>
          <w:szCs w:val="20"/>
        </w:rPr>
        <w:t>(CHAPRA 1992)</w:t>
      </w:r>
      <w:r w:rsidRPr="002F16FD">
        <w:rPr>
          <w:sz w:val="20"/>
          <w:szCs w:val="20"/>
        </w:rPr>
        <w:fldChar w:fldCharType="end"/>
      </w:r>
      <w:r w:rsidRPr="002F16FD">
        <w:rPr>
          <w:sz w:val="20"/>
          <w:szCs w:val="20"/>
        </w:rPr>
        <w:t xml:space="preserve">, </w:t>
      </w:r>
      <w:proofErr w:type="spellStart"/>
      <w:r w:rsidRPr="002F16FD">
        <w:rPr>
          <w:sz w:val="20"/>
          <w:szCs w:val="20"/>
        </w:rPr>
        <w:t>prosedur</w:t>
      </w:r>
      <w:proofErr w:type="spellEnd"/>
      <w:r w:rsidRPr="002F16FD">
        <w:rPr>
          <w:sz w:val="20"/>
          <w:szCs w:val="20"/>
        </w:rPr>
        <w:t xml:space="preserve"> </w:t>
      </w:r>
      <w:proofErr w:type="spellStart"/>
      <w:r w:rsidRPr="002F16FD">
        <w:rPr>
          <w:sz w:val="20"/>
          <w:szCs w:val="20"/>
        </w:rPr>
        <w:t>kebijakan</w:t>
      </w:r>
      <w:proofErr w:type="spellEnd"/>
      <w:r w:rsidRPr="002F16FD">
        <w:rPr>
          <w:sz w:val="20"/>
          <w:szCs w:val="20"/>
        </w:rPr>
        <w:t xml:space="preserve"> </w:t>
      </w:r>
      <w:proofErr w:type="spellStart"/>
      <w:r w:rsidRPr="002F16FD">
        <w:rPr>
          <w:sz w:val="20"/>
          <w:szCs w:val="20"/>
        </w:rPr>
        <w:t>moneter</w:t>
      </w:r>
      <w:proofErr w:type="spellEnd"/>
      <w:r w:rsidRPr="002F16FD">
        <w:rPr>
          <w:sz w:val="20"/>
          <w:szCs w:val="20"/>
        </w:rPr>
        <w:t xml:space="preserve"> yang </w:t>
      </w:r>
      <w:proofErr w:type="spellStart"/>
      <w:r w:rsidRPr="002F16FD">
        <w:rPr>
          <w:sz w:val="20"/>
          <w:szCs w:val="20"/>
        </w:rPr>
        <w:t>sesuai</w:t>
      </w:r>
      <w:proofErr w:type="spellEnd"/>
      <w:r w:rsidRPr="002F16FD">
        <w:rPr>
          <w:sz w:val="20"/>
          <w:szCs w:val="20"/>
        </w:rPr>
        <w:t xml:space="preserve"> </w:t>
      </w:r>
      <w:proofErr w:type="spellStart"/>
      <w:r w:rsidRPr="002F16FD">
        <w:rPr>
          <w:sz w:val="20"/>
          <w:szCs w:val="20"/>
        </w:rPr>
        <w:t>dengan</w:t>
      </w:r>
      <w:proofErr w:type="spellEnd"/>
      <w:r w:rsidRPr="002F16FD">
        <w:rPr>
          <w:sz w:val="20"/>
          <w:szCs w:val="20"/>
        </w:rPr>
        <w:t xml:space="preserve"> </w:t>
      </w:r>
      <w:proofErr w:type="spellStart"/>
      <w:r w:rsidRPr="002F16FD">
        <w:rPr>
          <w:sz w:val="20"/>
          <w:szCs w:val="20"/>
        </w:rPr>
        <w:t>prinsip</w:t>
      </w:r>
      <w:proofErr w:type="spellEnd"/>
      <w:r w:rsidRPr="002F16FD">
        <w:rPr>
          <w:sz w:val="20"/>
          <w:szCs w:val="20"/>
        </w:rPr>
        <w:t xml:space="preserve"> </w:t>
      </w:r>
      <w:proofErr w:type="spellStart"/>
      <w:r w:rsidRPr="002F16FD">
        <w:rPr>
          <w:sz w:val="20"/>
          <w:szCs w:val="20"/>
        </w:rPr>
        <w:t>islam</w:t>
      </w:r>
      <w:proofErr w:type="spellEnd"/>
      <w:r w:rsidRPr="002F16FD">
        <w:rPr>
          <w:sz w:val="20"/>
          <w:szCs w:val="20"/>
        </w:rPr>
        <w:t xml:space="preserve"> </w:t>
      </w:r>
      <w:proofErr w:type="spellStart"/>
      <w:r w:rsidRPr="002F16FD">
        <w:rPr>
          <w:sz w:val="20"/>
          <w:szCs w:val="20"/>
        </w:rPr>
        <w:t>harus</w:t>
      </w:r>
      <w:proofErr w:type="spellEnd"/>
      <w:r w:rsidRPr="002F16FD">
        <w:rPr>
          <w:sz w:val="20"/>
          <w:szCs w:val="20"/>
        </w:rPr>
        <w:t xml:space="preserve"> </w:t>
      </w:r>
      <w:proofErr w:type="spellStart"/>
      <w:r w:rsidRPr="002F16FD">
        <w:rPr>
          <w:sz w:val="20"/>
          <w:szCs w:val="20"/>
        </w:rPr>
        <w:t>memiliki</w:t>
      </w:r>
      <w:proofErr w:type="spellEnd"/>
      <w:r w:rsidRPr="002F16FD">
        <w:rPr>
          <w:sz w:val="20"/>
          <w:szCs w:val="20"/>
        </w:rPr>
        <w:t xml:space="preserve"> </w:t>
      </w:r>
      <w:proofErr w:type="spellStart"/>
      <w:r w:rsidRPr="002F16FD">
        <w:rPr>
          <w:sz w:val="20"/>
          <w:szCs w:val="20"/>
        </w:rPr>
        <w:t>enam</w:t>
      </w:r>
      <w:proofErr w:type="spellEnd"/>
      <w:r w:rsidRPr="002F16FD">
        <w:rPr>
          <w:sz w:val="20"/>
          <w:szCs w:val="20"/>
        </w:rPr>
        <w:t xml:space="preserve"> </w:t>
      </w:r>
      <w:proofErr w:type="spellStart"/>
      <w:r w:rsidRPr="002F16FD">
        <w:rPr>
          <w:sz w:val="20"/>
          <w:szCs w:val="20"/>
        </w:rPr>
        <w:t>komponen</w:t>
      </w:r>
      <w:proofErr w:type="spellEnd"/>
      <w:r w:rsidRPr="002F16FD">
        <w:rPr>
          <w:sz w:val="20"/>
          <w:szCs w:val="20"/>
        </w:rPr>
        <w:t xml:space="preserve"> </w:t>
      </w:r>
      <w:proofErr w:type="spellStart"/>
      <w:r w:rsidRPr="002F16FD">
        <w:rPr>
          <w:sz w:val="20"/>
          <w:szCs w:val="20"/>
        </w:rPr>
        <w:t>penting</w:t>
      </w:r>
      <w:proofErr w:type="spellEnd"/>
      <w:r w:rsidRPr="002F16FD">
        <w:rPr>
          <w:sz w:val="20"/>
          <w:szCs w:val="20"/>
        </w:rPr>
        <w:t xml:space="preserve">, </w:t>
      </w:r>
      <w:proofErr w:type="spellStart"/>
      <w:r w:rsidRPr="002F16FD">
        <w:rPr>
          <w:sz w:val="20"/>
          <w:szCs w:val="20"/>
        </w:rPr>
        <w:t>yaitu</w:t>
      </w:r>
      <w:proofErr w:type="spellEnd"/>
      <w:r w:rsidRPr="002F16FD">
        <w:rPr>
          <w:sz w:val="20"/>
          <w:szCs w:val="20"/>
        </w:rPr>
        <w:t xml:space="preserve"> : </w:t>
      </w:r>
    </w:p>
    <w:p w14:paraId="2C5BD4A1" w14:textId="77777777" w:rsidR="00E83A98" w:rsidRPr="002F16FD" w:rsidRDefault="00E83A98" w:rsidP="002B4EAD">
      <w:pPr>
        <w:pStyle w:val="ListParagraph"/>
        <w:widowControl w:val="0"/>
        <w:numPr>
          <w:ilvl w:val="0"/>
          <w:numId w:val="21"/>
        </w:numPr>
        <w:spacing w:before="120" w:after="120" w:line="240" w:lineRule="auto"/>
        <w:jc w:val="both"/>
        <w:rPr>
          <w:rFonts w:asciiTheme="majorBidi" w:eastAsia="Times New Roman" w:hAnsiTheme="majorBidi" w:cstheme="majorBidi"/>
          <w:sz w:val="20"/>
          <w:szCs w:val="20"/>
        </w:rPr>
      </w:pPr>
      <w:r w:rsidRPr="002F16FD">
        <w:rPr>
          <w:rFonts w:asciiTheme="majorBidi" w:eastAsia="Times New Roman" w:hAnsiTheme="majorBidi" w:cstheme="majorBidi"/>
          <w:sz w:val="20"/>
          <w:szCs w:val="20"/>
        </w:rPr>
        <w:t xml:space="preserve">Target </w:t>
      </w:r>
      <w:proofErr w:type="spellStart"/>
      <w:r w:rsidRPr="002F16FD">
        <w:rPr>
          <w:rFonts w:asciiTheme="majorBidi" w:eastAsia="Times New Roman" w:hAnsiTheme="majorBidi" w:cstheme="majorBidi"/>
          <w:sz w:val="20"/>
          <w:szCs w:val="20"/>
        </w:rPr>
        <w:t>pertumbuhan</w:t>
      </w:r>
      <w:proofErr w:type="spellEnd"/>
      <w:r w:rsidRPr="002F16FD">
        <w:rPr>
          <w:rFonts w:asciiTheme="majorBidi" w:eastAsia="Times New Roman" w:hAnsiTheme="majorBidi" w:cstheme="majorBidi"/>
          <w:sz w:val="20"/>
          <w:szCs w:val="20"/>
        </w:rPr>
        <w:t xml:space="preserve"> M dan Mo, di mana bank </w:t>
      </w:r>
      <w:proofErr w:type="spellStart"/>
      <w:r w:rsidRPr="002F16FD">
        <w:rPr>
          <w:rFonts w:asciiTheme="majorBidi" w:eastAsia="Times New Roman" w:hAnsiTheme="majorBidi" w:cstheme="majorBidi"/>
          <w:sz w:val="20"/>
          <w:szCs w:val="20"/>
        </w:rPr>
        <w:t>sentral</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menetapkan</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pertumbuhan</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peredaran</w:t>
      </w:r>
      <w:proofErr w:type="spellEnd"/>
      <w:r w:rsidRPr="002F16FD">
        <w:rPr>
          <w:rFonts w:asciiTheme="majorBidi" w:eastAsia="Times New Roman" w:hAnsiTheme="majorBidi" w:cstheme="majorBidi"/>
          <w:sz w:val="20"/>
          <w:szCs w:val="20"/>
        </w:rPr>
        <w:t xml:space="preserve"> uang </w:t>
      </w:r>
      <w:proofErr w:type="spellStart"/>
      <w:r w:rsidRPr="002F16FD">
        <w:rPr>
          <w:rFonts w:asciiTheme="majorBidi" w:eastAsia="Times New Roman" w:hAnsiTheme="majorBidi" w:cstheme="majorBidi"/>
          <w:sz w:val="20"/>
          <w:szCs w:val="20"/>
        </w:rPr>
        <w:t>setiap</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tahun</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sesuai</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dengan</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sasaran</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ekonomi</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nasional</w:t>
      </w:r>
      <w:proofErr w:type="spellEnd"/>
      <w:r w:rsidRPr="002F16FD">
        <w:rPr>
          <w:rFonts w:asciiTheme="majorBidi" w:eastAsia="Times New Roman" w:hAnsiTheme="majorBidi" w:cstheme="majorBidi"/>
          <w:sz w:val="20"/>
          <w:szCs w:val="20"/>
        </w:rPr>
        <w:t>.</w:t>
      </w:r>
    </w:p>
    <w:p w14:paraId="59F8FBDA" w14:textId="77777777" w:rsidR="00E83A98" w:rsidRPr="002F16FD" w:rsidRDefault="00E83A98" w:rsidP="002B4EAD">
      <w:pPr>
        <w:pStyle w:val="ListParagraph"/>
        <w:widowControl w:val="0"/>
        <w:spacing w:before="120" w:after="120" w:line="240" w:lineRule="auto"/>
        <w:ind w:left="1353"/>
        <w:jc w:val="both"/>
        <w:rPr>
          <w:rFonts w:asciiTheme="majorBidi" w:eastAsia="Times New Roman" w:hAnsiTheme="majorBidi" w:cstheme="majorBidi"/>
          <w:sz w:val="20"/>
          <w:szCs w:val="20"/>
        </w:rPr>
      </w:pPr>
      <w:r w:rsidRPr="002F16FD">
        <w:rPr>
          <w:rFonts w:asciiTheme="majorBidi" w:eastAsia="Times New Roman" w:hAnsiTheme="majorBidi" w:cstheme="majorBidi"/>
          <w:sz w:val="20"/>
          <w:szCs w:val="20"/>
        </w:rPr>
        <w:t xml:space="preserve">Bank </w:t>
      </w:r>
      <w:proofErr w:type="spellStart"/>
      <w:r w:rsidRPr="002F16FD">
        <w:rPr>
          <w:rFonts w:asciiTheme="majorBidi" w:eastAsia="Times New Roman" w:hAnsiTheme="majorBidi" w:cstheme="majorBidi"/>
          <w:sz w:val="20"/>
          <w:szCs w:val="20"/>
        </w:rPr>
        <w:t>sentral</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harus</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menghitung</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perkembangan</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peredaran</w:t>
      </w:r>
      <w:proofErr w:type="spellEnd"/>
      <w:r w:rsidRPr="002F16FD">
        <w:rPr>
          <w:rFonts w:asciiTheme="majorBidi" w:eastAsia="Times New Roman" w:hAnsiTheme="majorBidi" w:cstheme="majorBidi"/>
          <w:sz w:val="20"/>
          <w:szCs w:val="20"/>
        </w:rPr>
        <w:t xml:space="preserve"> uang (M) </w:t>
      </w:r>
      <w:proofErr w:type="spellStart"/>
      <w:r w:rsidRPr="002F16FD">
        <w:rPr>
          <w:rFonts w:asciiTheme="majorBidi" w:eastAsia="Times New Roman" w:hAnsiTheme="majorBidi" w:cstheme="majorBidi"/>
          <w:sz w:val="20"/>
          <w:szCs w:val="20"/>
        </w:rPr>
        <w:t>setiap</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tahun</w:t>
      </w:r>
      <w:proofErr w:type="spellEnd"/>
      <w:r w:rsidRPr="002F16FD">
        <w:rPr>
          <w:rFonts w:asciiTheme="majorBidi" w:eastAsia="Times New Roman" w:hAnsiTheme="majorBidi" w:cstheme="majorBidi"/>
          <w:sz w:val="20"/>
          <w:szCs w:val="20"/>
        </w:rPr>
        <w:t xml:space="preserve"> yang </w:t>
      </w:r>
      <w:proofErr w:type="spellStart"/>
      <w:r w:rsidRPr="002F16FD">
        <w:rPr>
          <w:rFonts w:asciiTheme="majorBidi" w:eastAsia="Times New Roman" w:hAnsiTheme="majorBidi" w:cstheme="majorBidi"/>
          <w:sz w:val="20"/>
          <w:szCs w:val="20"/>
        </w:rPr>
        <w:t>harus</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sama</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dengan</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tujuan</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lastRenderedPageBreak/>
        <w:t>ekonomi</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nasional</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Perkembangan</w:t>
      </w:r>
      <w:proofErr w:type="spellEnd"/>
      <w:r w:rsidRPr="002F16FD">
        <w:rPr>
          <w:rFonts w:asciiTheme="majorBidi" w:eastAsia="Times New Roman" w:hAnsiTheme="majorBidi" w:cstheme="majorBidi"/>
          <w:sz w:val="20"/>
          <w:szCs w:val="20"/>
        </w:rPr>
        <w:t xml:space="preserve"> M </w:t>
      </w:r>
      <w:proofErr w:type="spellStart"/>
      <w:r w:rsidRPr="002F16FD">
        <w:rPr>
          <w:rFonts w:asciiTheme="majorBidi" w:eastAsia="Times New Roman" w:hAnsiTheme="majorBidi" w:cstheme="majorBidi"/>
          <w:sz w:val="20"/>
          <w:szCs w:val="20"/>
        </w:rPr>
        <w:t>ini</w:t>
      </w:r>
      <w:proofErr w:type="spellEnd"/>
      <w:r w:rsidRPr="002F16FD">
        <w:rPr>
          <w:rFonts w:asciiTheme="majorBidi" w:eastAsia="Times New Roman" w:hAnsiTheme="majorBidi" w:cstheme="majorBidi"/>
          <w:sz w:val="20"/>
          <w:szCs w:val="20"/>
        </w:rPr>
        <w:t xml:space="preserve"> sangat </w:t>
      </w:r>
      <w:proofErr w:type="spellStart"/>
      <w:r w:rsidRPr="002F16FD">
        <w:rPr>
          <w:rFonts w:asciiTheme="majorBidi" w:eastAsia="Times New Roman" w:hAnsiTheme="majorBidi" w:cstheme="majorBidi"/>
          <w:sz w:val="20"/>
          <w:szCs w:val="20"/>
        </w:rPr>
        <w:t>berkaitan</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dengan</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pertumbuhan</w:t>
      </w:r>
      <w:proofErr w:type="spellEnd"/>
      <w:r w:rsidRPr="002F16FD">
        <w:rPr>
          <w:rFonts w:asciiTheme="majorBidi" w:eastAsia="Times New Roman" w:hAnsiTheme="majorBidi" w:cstheme="majorBidi"/>
          <w:sz w:val="20"/>
          <w:szCs w:val="20"/>
        </w:rPr>
        <w:t xml:space="preserve"> uang, yang </w:t>
      </w:r>
      <w:proofErr w:type="spellStart"/>
      <w:r w:rsidRPr="002F16FD">
        <w:rPr>
          <w:rFonts w:asciiTheme="majorBidi" w:eastAsia="Times New Roman" w:hAnsiTheme="majorBidi" w:cstheme="majorBidi"/>
          <w:sz w:val="20"/>
          <w:szCs w:val="20"/>
        </w:rPr>
        <w:t>merujuk</w:t>
      </w:r>
      <w:proofErr w:type="spellEnd"/>
      <w:r w:rsidRPr="002F16FD">
        <w:rPr>
          <w:rFonts w:asciiTheme="majorBidi" w:eastAsia="Times New Roman" w:hAnsiTheme="majorBidi" w:cstheme="majorBidi"/>
          <w:sz w:val="20"/>
          <w:szCs w:val="20"/>
        </w:rPr>
        <w:t xml:space="preserve"> pada </w:t>
      </w:r>
      <w:proofErr w:type="spellStart"/>
      <w:r w:rsidRPr="002F16FD">
        <w:rPr>
          <w:rFonts w:asciiTheme="majorBidi" w:eastAsia="Times New Roman" w:hAnsiTheme="majorBidi" w:cstheme="majorBidi"/>
          <w:sz w:val="20"/>
          <w:szCs w:val="20"/>
        </w:rPr>
        <w:t>distribusi</w:t>
      </w:r>
      <w:proofErr w:type="spellEnd"/>
      <w:r w:rsidRPr="002F16FD">
        <w:rPr>
          <w:rFonts w:asciiTheme="majorBidi" w:eastAsia="Times New Roman" w:hAnsiTheme="majorBidi" w:cstheme="majorBidi"/>
          <w:sz w:val="20"/>
          <w:szCs w:val="20"/>
        </w:rPr>
        <w:t xml:space="preserve"> dan deposit yang </w:t>
      </w:r>
      <w:proofErr w:type="spellStart"/>
      <w:r w:rsidRPr="002F16FD">
        <w:rPr>
          <w:rFonts w:asciiTheme="majorBidi" w:eastAsia="Times New Roman" w:hAnsiTheme="majorBidi" w:cstheme="majorBidi"/>
          <w:sz w:val="20"/>
          <w:szCs w:val="20"/>
        </w:rPr>
        <w:t>dilakukan</w:t>
      </w:r>
      <w:proofErr w:type="spellEnd"/>
      <w:r w:rsidRPr="002F16FD">
        <w:rPr>
          <w:rFonts w:asciiTheme="majorBidi" w:eastAsia="Times New Roman" w:hAnsiTheme="majorBidi" w:cstheme="majorBidi"/>
          <w:sz w:val="20"/>
          <w:szCs w:val="20"/>
        </w:rPr>
        <w:t xml:space="preserve"> oleh bank </w:t>
      </w:r>
      <w:proofErr w:type="spellStart"/>
      <w:r w:rsidRPr="002F16FD">
        <w:rPr>
          <w:rFonts w:asciiTheme="majorBidi" w:eastAsia="Times New Roman" w:hAnsiTheme="majorBidi" w:cstheme="majorBidi"/>
          <w:sz w:val="20"/>
          <w:szCs w:val="20"/>
        </w:rPr>
        <w:t>sentral</w:t>
      </w:r>
      <w:proofErr w:type="spellEnd"/>
      <w:r w:rsidRPr="002F16FD">
        <w:rPr>
          <w:rFonts w:asciiTheme="majorBidi" w:eastAsia="Times New Roman" w:hAnsiTheme="majorBidi" w:cstheme="majorBidi"/>
          <w:sz w:val="20"/>
          <w:szCs w:val="20"/>
        </w:rPr>
        <w:t xml:space="preserve">. </w:t>
      </w:r>
    </w:p>
    <w:p w14:paraId="3FE2D275" w14:textId="77777777" w:rsidR="00E83A98" w:rsidRPr="002F16FD" w:rsidRDefault="00E83A98" w:rsidP="002B4EAD">
      <w:pPr>
        <w:pStyle w:val="ListParagraph"/>
        <w:widowControl w:val="0"/>
        <w:numPr>
          <w:ilvl w:val="0"/>
          <w:numId w:val="21"/>
        </w:numPr>
        <w:spacing w:before="120" w:after="120" w:line="240" w:lineRule="auto"/>
        <w:jc w:val="both"/>
        <w:rPr>
          <w:rFonts w:asciiTheme="majorBidi" w:eastAsia="Times New Roman" w:hAnsiTheme="majorBidi" w:cstheme="majorBidi"/>
          <w:sz w:val="20"/>
          <w:szCs w:val="20"/>
        </w:rPr>
      </w:pPr>
      <w:r w:rsidRPr="002F16FD">
        <w:rPr>
          <w:rFonts w:asciiTheme="majorBidi" w:eastAsia="Times New Roman" w:hAnsiTheme="majorBidi" w:cstheme="majorBidi"/>
          <w:sz w:val="20"/>
          <w:szCs w:val="20"/>
        </w:rPr>
        <w:t xml:space="preserve">Saham </w:t>
      </w:r>
      <w:proofErr w:type="spellStart"/>
      <w:r w:rsidRPr="002F16FD">
        <w:rPr>
          <w:rFonts w:asciiTheme="majorBidi" w:eastAsia="Times New Roman" w:hAnsiTheme="majorBidi" w:cstheme="majorBidi"/>
          <w:sz w:val="20"/>
          <w:szCs w:val="20"/>
        </w:rPr>
        <w:t>publik</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terhadap</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deposito</w:t>
      </w:r>
      <w:proofErr w:type="spellEnd"/>
      <w:r w:rsidRPr="002F16FD">
        <w:rPr>
          <w:rFonts w:asciiTheme="majorBidi" w:eastAsia="Times New Roman" w:hAnsiTheme="majorBidi" w:cstheme="majorBidi"/>
          <w:sz w:val="20"/>
          <w:szCs w:val="20"/>
        </w:rPr>
        <w:t xml:space="preserve"> uang </w:t>
      </w:r>
      <w:proofErr w:type="spellStart"/>
      <w:r w:rsidRPr="002F16FD">
        <w:rPr>
          <w:rFonts w:asciiTheme="majorBidi" w:eastAsia="Times New Roman" w:hAnsiTheme="majorBidi" w:cstheme="majorBidi"/>
          <w:sz w:val="20"/>
          <w:szCs w:val="20"/>
        </w:rPr>
        <w:t>giral</w:t>
      </w:r>
      <w:proofErr w:type="spellEnd"/>
      <w:r w:rsidRPr="002F16FD">
        <w:rPr>
          <w:rFonts w:asciiTheme="majorBidi" w:eastAsia="Times New Roman" w:hAnsiTheme="majorBidi" w:cstheme="majorBidi"/>
          <w:sz w:val="20"/>
          <w:szCs w:val="20"/>
        </w:rPr>
        <w:t>.</w:t>
      </w:r>
    </w:p>
    <w:p w14:paraId="7BB09A6F" w14:textId="77777777" w:rsidR="00E83A98" w:rsidRPr="002F16FD" w:rsidRDefault="00E83A98" w:rsidP="002B4EAD">
      <w:pPr>
        <w:pStyle w:val="ListParagraph"/>
        <w:widowControl w:val="0"/>
        <w:spacing w:before="120" w:after="120" w:line="240" w:lineRule="auto"/>
        <w:ind w:left="1353"/>
        <w:jc w:val="both"/>
        <w:rPr>
          <w:rFonts w:asciiTheme="majorBidi" w:eastAsia="Times New Roman" w:hAnsiTheme="majorBidi" w:cstheme="majorBidi"/>
          <w:sz w:val="20"/>
          <w:szCs w:val="20"/>
        </w:rPr>
      </w:pPr>
      <w:proofErr w:type="spellStart"/>
      <w:r w:rsidRPr="002F16FD">
        <w:rPr>
          <w:rFonts w:asciiTheme="majorBidi" w:eastAsia="Times New Roman" w:hAnsiTheme="majorBidi" w:cstheme="majorBidi"/>
          <w:sz w:val="20"/>
          <w:szCs w:val="20"/>
        </w:rPr>
        <w:t>Fungsi</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saham</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publik</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terhadap</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deposito</w:t>
      </w:r>
      <w:proofErr w:type="spellEnd"/>
      <w:r w:rsidRPr="002F16FD">
        <w:rPr>
          <w:rFonts w:asciiTheme="majorBidi" w:eastAsia="Times New Roman" w:hAnsiTheme="majorBidi" w:cstheme="majorBidi"/>
          <w:sz w:val="20"/>
          <w:szCs w:val="20"/>
        </w:rPr>
        <w:t xml:space="preserve"> uang </w:t>
      </w:r>
      <w:proofErr w:type="spellStart"/>
      <w:r w:rsidRPr="002F16FD">
        <w:rPr>
          <w:rFonts w:asciiTheme="majorBidi" w:eastAsia="Times New Roman" w:hAnsiTheme="majorBidi" w:cstheme="majorBidi"/>
          <w:sz w:val="20"/>
          <w:szCs w:val="20"/>
        </w:rPr>
        <w:t>giral</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mempunyai</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kesamaan</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dengan</w:t>
      </w:r>
      <w:proofErr w:type="spellEnd"/>
      <w:r w:rsidRPr="002F16FD">
        <w:rPr>
          <w:rFonts w:asciiTheme="majorBidi" w:eastAsia="Times New Roman" w:hAnsiTheme="majorBidi" w:cstheme="majorBidi"/>
          <w:sz w:val="20"/>
          <w:szCs w:val="20"/>
        </w:rPr>
        <w:t xml:space="preserve"> pasar </w:t>
      </w:r>
      <w:proofErr w:type="spellStart"/>
      <w:r w:rsidRPr="002F16FD">
        <w:rPr>
          <w:rFonts w:asciiTheme="majorBidi" w:eastAsia="Times New Roman" w:hAnsiTheme="majorBidi" w:cstheme="majorBidi"/>
          <w:sz w:val="20"/>
          <w:szCs w:val="20"/>
        </w:rPr>
        <w:t>terbuka</w:t>
      </w:r>
      <w:proofErr w:type="spellEnd"/>
      <w:r w:rsidRPr="002F16FD">
        <w:rPr>
          <w:rFonts w:asciiTheme="majorBidi" w:eastAsia="Times New Roman" w:hAnsiTheme="majorBidi" w:cstheme="majorBidi"/>
          <w:sz w:val="20"/>
          <w:szCs w:val="20"/>
        </w:rPr>
        <w:t xml:space="preserve"> yang </w:t>
      </w:r>
      <w:proofErr w:type="spellStart"/>
      <w:r w:rsidRPr="002F16FD">
        <w:rPr>
          <w:rFonts w:asciiTheme="majorBidi" w:eastAsia="Times New Roman" w:hAnsiTheme="majorBidi" w:cstheme="majorBidi"/>
          <w:sz w:val="20"/>
          <w:szCs w:val="20"/>
        </w:rPr>
        <w:t>dimana</w:t>
      </w:r>
      <w:proofErr w:type="spellEnd"/>
      <w:r w:rsidRPr="002F16FD">
        <w:rPr>
          <w:rFonts w:asciiTheme="majorBidi" w:eastAsia="Times New Roman" w:hAnsiTheme="majorBidi" w:cstheme="majorBidi"/>
          <w:sz w:val="20"/>
          <w:szCs w:val="20"/>
        </w:rPr>
        <w:t xml:space="preserve"> bank </w:t>
      </w:r>
      <w:proofErr w:type="spellStart"/>
      <w:r w:rsidRPr="002F16FD">
        <w:rPr>
          <w:rFonts w:asciiTheme="majorBidi" w:eastAsia="Times New Roman" w:hAnsiTheme="majorBidi" w:cstheme="majorBidi"/>
          <w:sz w:val="20"/>
          <w:szCs w:val="20"/>
        </w:rPr>
        <w:t>komersial</w:t>
      </w:r>
      <w:proofErr w:type="spellEnd"/>
      <w:r w:rsidRPr="002F16FD">
        <w:rPr>
          <w:rFonts w:asciiTheme="majorBidi" w:eastAsia="Times New Roman" w:hAnsiTheme="majorBidi" w:cstheme="majorBidi"/>
          <w:sz w:val="20"/>
          <w:szCs w:val="20"/>
        </w:rPr>
        <w:t xml:space="preserve"> di </w:t>
      </w:r>
      <w:proofErr w:type="spellStart"/>
      <w:r w:rsidRPr="002F16FD">
        <w:rPr>
          <w:rFonts w:asciiTheme="majorBidi" w:eastAsia="Times New Roman" w:hAnsiTheme="majorBidi" w:cstheme="majorBidi"/>
          <w:sz w:val="20"/>
          <w:szCs w:val="20"/>
        </w:rPr>
        <w:t>pengaruhi</w:t>
      </w:r>
      <w:proofErr w:type="spellEnd"/>
      <w:r w:rsidRPr="002F16FD">
        <w:rPr>
          <w:rFonts w:asciiTheme="majorBidi" w:eastAsia="Times New Roman" w:hAnsiTheme="majorBidi" w:cstheme="majorBidi"/>
          <w:sz w:val="20"/>
          <w:szCs w:val="20"/>
        </w:rPr>
        <w:t xml:space="preserve"> oleh bank </w:t>
      </w:r>
      <w:proofErr w:type="spellStart"/>
      <w:r w:rsidRPr="002F16FD">
        <w:rPr>
          <w:rFonts w:asciiTheme="majorBidi" w:eastAsia="Times New Roman" w:hAnsiTheme="majorBidi" w:cstheme="majorBidi"/>
          <w:sz w:val="20"/>
          <w:szCs w:val="20"/>
        </w:rPr>
        <w:t>sentral</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secara</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langsung</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melalui</w:t>
      </w:r>
      <w:proofErr w:type="spellEnd"/>
      <w:r w:rsidRPr="002F16FD">
        <w:rPr>
          <w:rFonts w:asciiTheme="majorBidi" w:eastAsia="Times New Roman" w:hAnsiTheme="majorBidi" w:cstheme="majorBidi"/>
          <w:sz w:val="20"/>
          <w:szCs w:val="20"/>
        </w:rPr>
        <w:t xml:space="preserve"> transfer </w:t>
      </w:r>
      <w:proofErr w:type="spellStart"/>
      <w:r w:rsidRPr="002F16FD">
        <w:rPr>
          <w:rFonts w:asciiTheme="majorBidi" w:eastAsia="Times New Roman" w:hAnsiTheme="majorBidi" w:cstheme="majorBidi"/>
          <w:sz w:val="20"/>
          <w:szCs w:val="20"/>
        </w:rPr>
        <w:t>persyaratan</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simpanan</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pemerintahan</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dari</w:t>
      </w:r>
      <w:proofErr w:type="spellEnd"/>
      <w:r w:rsidRPr="002F16FD">
        <w:rPr>
          <w:rFonts w:asciiTheme="majorBidi" w:eastAsia="Times New Roman" w:hAnsiTheme="majorBidi" w:cstheme="majorBidi"/>
          <w:sz w:val="20"/>
          <w:szCs w:val="20"/>
        </w:rPr>
        <w:t xml:space="preserve"> bank-bank </w:t>
      </w:r>
      <w:proofErr w:type="spellStart"/>
      <w:r w:rsidRPr="002F16FD">
        <w:rPr>
          <w:rFonts w:asciiTheme="majorBidi" w:eastAsia="Times New Roman" w:hAnsiTheme="majorBidi" w:cstheme="majorBidi"/>
          <w:sz w:val="20"/>
          <w:szCs w:val="20"/>
        </w:rPr>
        <w:t>komersial</w:t>
      </w:r>
      <w:proofErr w:type="spellEnd"/>
      <w:r w:rsidRPr="002F16FD">
        <w:rPr>
          <w:rFonts w:asciiTheme="majorBidi" w:eastAsia="Times New Roman" w:hAnsiTheme="majorBidi" w:cstheme="majorBidi"/>
          <w:sz w:val="20"/>
          <w:szCs w:val="20"/>
        </w:rPr>
        <w:t>.</w:t>
      </w:r>
    </w:p>
    <w:p w14:paraId="41217C8D" w14:textId="77777777" w:rsidR="00E83A98" w:rsidRPr="002F16FD" w:rsidRDefault="00E83A98" w:rsidP="002B4EAD">
      <w:pPr>
        <w:pStyle w:val="ListParagraph"/>
        <w:widowControl w:val="0"/>
        <w:numPr>
          <w:ilvl w:val="0"/>
          <w:numId w:val="21"/>
        </w:numPr>
        <w:spacing w:before="120" w:after="120" w:line="240" w:lineRule="auto"/>
        <w:jc w:val="both"/>
        <w:rPr>
          <w:rFonts w:asciiTheme="majorBidi" w:eastAsia="Times New Roman" w:hAnsiTheme="majorBidi" w:cstheme="majorBidi"/>
          <w:sz w:val="20"/>
          <w:szCs w:val="20"/>
        </w:rPr>
      </w:pPr>
      <w:r w:rsidRPr="002F16FD">
        <w:rPr>
          <w:rFonts w:asciiTheme="majorBidi" w:eastAsia="Times New Roman" w:hAnsiTheme="majorBidi" w:cstheme="majorBidi"/>
          <w:sz w:val="20"/>
          <w:szCs w:val="20"/>
        </w:rPr>
        <w:t xml:space="preserve">Cadangan </w:t>
      </w:r>
      <w:proofErr w:type="spellStart"/>
      <w:r w:rsidRPr="002F16FD">
        <w:rPr>
          <w:rFonts w:asciiTheme="majorBidi" w:eastAsia="Times New Roman" w:hAnsiTheme="majorBidi" w:cstheme="majorBidi"/>
          <w:sz w:val="20"/>
          <w:szCs w:val="20"/>
        </w:rPr>
        <w:t>wajib</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resmi</w:t>
      </w:r>
      <w:proofErr w:type="spellEnd"/>
      <w:r w:rsidRPr="002F16FD">
        <w:rPr>
          <w:rFonts w:asciiTheme="majorBidi" w:eastAsia="Times New Roman" w:hAnsiTheme="majorBidi" w:cstheme="majorBidi"/>
          <w:sz w:val="20"/>
          <w:szCs w:val="20"/>
        </w:rPr>
        <w:t xml:space="preserve">, di mana bank </w:t>
      </w:r>
      <w:proofErr w:type="spellStart"/>
      <w:r w:rsidRPr="002F16FD">
        <w:rPr>
          <w:rFonts w:asciiTheme="majorBidi" w:eastAsia="Times New Roman" w:hAnsiTheme="majorBidi" w:cstheme="majorBidi"/>
          <w:sz w:val="20"/>
          <w:szCs w:val="20"/>
        </w:rPr>
        <w:t>komersial</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diharuskan</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memiliki</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cadangan</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wajib</w:t>
      </w:r>
      <w:proofErr w:type="spellEnd"/>
      <w:r w:rsidRPr="002F16FD">
        <w:rPr>
          <w:rFonts w:asciiTheme="majorBidi" w:eastAsia="Times New Roman" w:hAnsiTheme="majorBidi" w:cstheme="majorBidi"/>
          <w:sz w:val="20"/>
          <w:szCs w:val="20"/>
        </w:rPr>
        <w:t xml:space="preserve"> di bank </w:t>
      </w:r>
      <w:proofErr w:type="spellStart"/>
      <w:r w:rsidRPr="002F16FD">
        <w:rPr>
          <w:rFonts w:asciiTheme="majorBidi" w:eastAsia="Times New Roman" w:hAnsiTheme="majorBidi" w:cstheme="majorBidi"/>
          <w:sz w:val="20"/>
          <w:szCs w:val="20"/>
        </w:rPr>
        <w:t>sentral</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Penetapan</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batas</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skor</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kredit</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maksimum</w:t>
      </w:r>
      <w:proofErr w:type="spellEnd"/>
      <w:r w:rsidRPr="002F16FD">
        <w:rPr>
          <w:rFonts w:asciiTheme="majorBidi" w:eastAsia="Times New Roman" w:hAnsiTheme="majorBidi" w:cstheme="majorBidi"/>
          <w:sz w:val="20"/>
          <w:szCs w:val="20"/>
        </w:rPr>
        <w:t xml:space="preserve"> oleh Bank </w:t>
      </w:r>
      <w:proofErr w:type="spellStart"/>
      <w:r w:rsidRPr="002F16FD">
        <w:rPr>
          <w:rFonts w:asciiTheme="majorBidi" w:eastAsia="Times New Roman" w:hAnsiTheme="majorBidi" w:cstheme="majorBidi"/>
          <w:sz w:val="20"/>
          <w:szCs w:val="20"/>
        </w:rPr>
        <w:t>Komersial</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bertujuan</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untuk</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memastikan</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bahwa</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pencipta</w:t>
      </w:r>
      <w:proofErr w:type="spellEnd"/>
      <w:r w:rsidRPr="002F16FD">
        <w:rPr>
          <w:rFonts w:asciiTheme="majorBidi" w:eastAsia="Times New Roman" w:hAnsiTheme="majorBidi" w:cstheme="majorBidi"/>
          <w:sz w:val="20"/>
          <w:szCs w:val="20"/>
        </w:rPr>
        <w:t xml:space="preserve"> total </w:t>
      </w:r>
      <w:proofErr w:type="spellStart"/>
      <w:r w:rsidRPr="002F16FD">
        <w:rPr>
          <w:rFonts w:asciiTheme="majorBidi" w:eastAsia="Times New Roman" w:hAnsiTheme="majorBidi" w:cstheme="majorBidi"/>
          <w:sz w:val="20"/>
          <w:szCs w:val="20"/>
        </w:rPr>
        <w:t>kredit</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sesuai</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dengan</w:t>
      </w:r>
      <w:proofErr w:type="spellEnd"/>
      <w:r w:rsidRPr="002F16FD">
        <w:rPr>
          <w:rFonts w:asciiTheme="majorBidi" w:eastAsia="Times New Roman" w:hAnsiTheme="majorBidi" w:cstheme="majorBidi"/>
          <w:sz w:val="20"/>
          <w:szCs w:val="20"/>
        </w:rPr>
        <w:t xml:space="preserve"> target </w:t>
      </w:r>
      <w:proofErr w:type="spellStart"/>
      <w:r w:rsidRPr="002F16FD">
        <w:rPr>
          <w:rFonts w:asciiTheme="majorBidi" w:eastAsia="Times New Roman" w:hAnsiTheme="majorBidi" w:cstheme="majorBidi"/>
          <w:sz w:val="20"/>
          <w:szCs w:val="20"/>
        </w:rPr>
        <w:t>moneter</w:t>
      </w:r>
      <w:proofErr w:type="spellEnd"/>
      <w:r w:rsidRPr="002F16FD">
        <w:rPr>
          <w:rFonts w:asciiTheme="majorBidi" w:eastAsia="Times New Roman" w:hAnsiTheme="majorBidi" w:cstheme="majorBidi"/>
          <w:sz w:val="20"/>
          <w:szCs w:val="20"/>
        </w:rPr>
        <w:t xml:space="preserve">. </w:t>
      </w:r>
    </w:p>
    <w:p w14:paraId="3CB3FA2D" w14:textId="77777777" w:rsidR="00E83A98" w:rsidRPr="002F16FD" w:rsidRDefault="00E83A98" w:rsidP="002B4EAD">
      <w:pPr>
        <w:pStyle w:val="ListParagraph"/>
        <w:widowControl w:val="0"/>
        <w:numPr>
          <w:ilvl w:val="0"/>
          <w:numId w:val="21"/>
        </w:numPr>
        <w:spacing w:before="120" w:after="120" w:line="240" w:lineRule="auto"/>
        <w:jc w:val="both"/>
        <w:rPr>
          <w:rFonts w:asciiTheme="majorBidi" w:eastAsia="Times New Roman" w:hAnsiTheme="majorBidi" w:cstheme="majorBidi"/>
          <w:sz w:val="20"/>
          <w:szCs w:val="20"/>
        </w:rPr>
      </w:pPr>
      <w:proofErr w:type="spellStart"/>
      <w:r w:rsidRPr="002F16FD">
        <w:rPr>
          <w:rFonts w:asciiTheme="majorBidi" w:eastAsia="Times New Roman" w:hAnsiTheme="majorBidi" w:cstheme="majorBidi"/>
          <w:sz w:val="20"/>
          <w:szCs w:val="20"/>
        </w:rPr>
        <w:t>Pembatasan</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kredit</w:t>
      </w:r>
      <w:proofErr w:type="spellEnd"/>
      <w:r w:rsidRPr="002F16FD">
        <w:rPr>
          <w:rFonts w:asciiTheme="majorBidi" w:eastAsia="Times New Roman" w:hAnsiTheme="majorBidi" w:cstheme="majorBidi"/>
          <w:sz w:val="20"/>
          <w:szCs w:val="20"/>
        </w:rPr>
        <w:t xml:space="preserve">, di mana bank </w:t>
      </w:r>
      <w:proofErr w:type="spellStart"/>
      <w:r w:rsidRPr="002F16FD">
        <w:rPr>
          <w:rFonts w:asciiTheme="majorBidi" w:eastAsia="Times New Roman" w:hAnsiTheme="majorBidi" w:cstheme="majorBidi"/>
          <w:sz w:val="20"/>
          <w:szCs w:val="20"/>
        </w:rPr>
        <w:t>komersial</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dapat</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menerapkan</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pembatasan</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kredit</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untuk</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memastikan</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penciptaan</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kredit</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sesuai</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dengan</w:t>
      </w:r>
      <w:proofErr w:type="spellEnd"/>
      <w:r w:rsidRPr="002F16FD">
        <w:rPr>
          <w:rFonts w:asciiTheme="majorBidi" w:eastAsia="Times New Roman" w:hAnsiTheme="majorBidi" w:cstheme="majorBidi"/>
          <w:sz w:val="20"/>
          <w:szCs w:val="20"/>
        </w:rPr>
        <w:t xml:space="preserve"> target </w:t>
      </w:r>
      <w:proofErr w:type="spellStart"/>
      <w:r w:rsidRPr="002F16FD">
        <w:rPr>
          <w:rFonts w:asciiTheme="majorBidi" w:eastAsia="Times New Roman" w:hAnsiTheme="majorBidi" w:cstheme="majorBidi"/>
          <w:sz w:val="20"/>
          <w:szCs w:val="20"/>
        </w:rPr>
        <w:t>moneter</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Pemanfaatan</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distribusi</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pembiayaan</w:t>
      </w:r>
      <w:proofErr w:type="spellEnd"/>
      <w:r w:rsidRPr="002F16FD">
        <w:rPr>
          <w:rFonts w:asciiTheme="majorBidi" w:eastAsia="Times New Roman" w:hAnsiTheme="majorBidi" w:cstheme="majorBidi"/>
          <w:sz w:val="20"/>
          <w:szCs w:val="20"/>
        </w:rPr>
        <w:t xml:space="preserve"> bank </w:t>
      </w:r>
      <w:proofErr w:type="spellStart"/>
      <w:r w:rsidRPr="002F16FD">
        <w:rPr>
          <w:rFonts w:asciiTheme="majorBidi" w:eastAsia="Times New Roman" w:hAnsiTheme="majorBidi" w:cstheme="majorBidi"/>
          <w:sz w:val="20"/>
          <w:szCs w:val="20"/>
        </w:rPr>
        <w:t>menjadi</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sarana</w:t>
      </w:r>
      <w:proofErr w:type="spellEnd"/>
      <w:r w:rsidRPr="002F16FD">
        <w:rPr>
          <w:rFonts w:asciiTheme="majorBidi" w:eastAsia="Times New Roman" w:hAnsiTheme="majorBidi" w:cstheme="majorBidi"/>
          <w:sz w:val="20"/>
          <w:szCs w:val="20"/>
        </w:rPr>
        <w:t xml:space="preserve"> yang optimal </w:t>
      </w:r>
      <w:proofErr w:type="spellStart"/>
      <w:r w:rsidRPr="002F16FD">
        <w:rPr>
          <w:rFonts w:asciiTheme="majorBidi" w:eastAsia="Times New Roman" w:hAnsiTheme="majorBidi" w:cstheme="majorBidi"/>
          <w:sz w:val="20"/>
          <w:szCs w:val="20"/>
        </w:rPr>
        <w:t>bagi</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semua</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pelaku</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usaha</w:t>
      </w:r>
      <w:proofErr w:type="spellEnd"/>
      <w:r w:rsidRPr="002F16FD">
        <w:rPr>
          <w:rFonts w:asciiTheme="majorBidi" w:eastAsia="Times New Roman" w:hAnsiTheme="majorBidi" w:cstheme="majorBidi"/>
          <w:sz w:val="20"/>
          <w:szCs w:val="20"/>
        </w:rPr>
        <w:t xml:space="preserve"> yang </w:t>
      </w:r>
      <w:proofErr w:type="spellStart"/>
      <w:r w:rsidRPr="002F16FD">
        <w:rPr>
          <w:rFonts w:asciiTheme="majorBidi" w:eastAsia="Times New Roman" w:hAnsiTheme="majorBidi" w:cstheme="majorBidi"/>
          <w:sz w:val="20"/>
          <w:szCs w:val="20"/>
        </w:rPr>
        <w:t>bertujuan</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untuk</w:t>
      </w:r>
      <w:proofErr w:type="spellEnd"/>
      <w:r w:rsidRPr="002F16FD">
        <w:rPr>
          <w:rFonts w:asciiTheme="majorBidi" w:eastAsia="Times New Roman" w:hAnsiTheme="majorBidi" w:cstheme="majorBidi"/>
          <w:sz w:val="20"/>
          <w:szCs w:val="20"/>
        </w:rPr>
        <w:t xml:space="preserve"> agar </w:t>
      </w:r>
      <w:proofErr w:type="spellStart"/>
      <w:r w:rsidRPr="002F16FD">
        <w:rPr>
          <w:rFonts w:asciiTheme="majorBidi" w:eastAsia="Times New Roman" w:hAnsiTheme="majorBidi" w:cstheme="majorBidi"/>
          <w:sz w:val="20"/>
          <w:szCs w:val="20"/>
        </w:rPr>
        <w:t>mengasilkan</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sebuah</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barang</w:t>
      </w:r>
      <w:proofErr w:type="spellEnd"/>
      <w:r w:rsidRPr="002F16FD">
        <w:rPr>
          <w:rFonts w:asciiTheme="majorBidi" w:eastAsia="Times New Roman" w:hAnsiTheme="majorBidi" w:cstheme="majorBidi"/>
          <w:sz w:val="20"/>
          <w:szCs w:val="20"/>
        </w:rPr>
        <w:t xml:space="preserve"> dan </w:t>
      </w:r>
      <w:proofErr w:type="spellStart"/>
      <w:r w:rsidRPr="002F16FD">
        <w:rPr>
          <w:rFonts w:asciiTheme="majorBidi" w:eastAsia="Times New Roman" w:hAnsiTheme="majorBidi" w:cstheme="majorBidi"/>
          <w:sz w:val="20"/>
          <w:szCs w:val="20"/>
        </w:rPr>
        <w:t>jasa</w:t>
      </w:r>
      <w:proofErr w:type="spellEnd"/>
      <w:r w:rsidRPr="002F16FD">
        <w:rPr>
          <w:rFonts w:asciiTheme="majorBidi" w:eastAsia="Times New Roman" w:hAnsiTheme="majorBidi" w:cstheme="majorBidi"/>
          <w:sz w:val="20"/>
          <w:szCs w:val="20"/>
        </w:rPr>
        <w:t xml:space="preserve"> yang </w:t>
      </w:r>
      <w:proofErr w:type="spellStart"/>
      <w:r w:rsidRPr="002F16FD">
        <w:rPr>
          <w:rFonts w:asciiTheme="majorBidi" w:eastAsia="Times New Roman" w:hAnsiTheme="majorBidi" w:cstheme="majorBidi"/>
          <w:sz w:val="20"/>
          <w:szCs w:val="20"/>
        </w:rPr>
        <w:t>dipergunakan</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serta</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didistribusikan</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ke</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seluruh</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lapisan</w:t>
      </w:r>
      <w:proofErr w:type="spellEnd"/>
      <w:r w:rsidRPr="002F16FD">
        <w:rPr>
          <w:rFonts w:asciiTheme="majorBidi" w:eastAsia="Times New Roman" w:hAnsiTheme="majorBidi" w:cstheme="majorBidi"/>
          <w:sz w:val="20"/>
          <w:szCs w:val="20"/>
        </w:rPr>
        <w:t xml:space="preserve"> </w:t>
      </w:r>
      <w:proofErr w:type="spellStart"/>
      <w:r w:rsidRPr="002F16FD">
        <w:rPr>
          <w:rFonts w:asciiTheme="majorBidi" w:eastAsia="Times New Roman" w:hAnsiTheme="majorBidi" w:cstheme="majorBidi"/>
          <w:sz w:val="20"/>
          <w:szCs w:val="20"/>
        </w:rPr>
        <w:t>masyarakat</w:t>
      </w:r>
      <w:proofErr w:type="spellEnd"/>
      <w:r w:rsidRPr="002F16FD">
        <w:rPr>
          <w:rFonts w:asciiTheme="majorBidi" w:eastAsia="Times New Roman" w:hAnsiTheme="majorBidi" w:cstheme="majorBidi"/>
          <w:sz w:val="20"/>
          <w:szCs w:val="20"/>
        </w:rPr>
        <w:t xml:space="preserve">. </w:t>
      </w:r>
    </w:p>
    <w:p w14:paraId="220C1C0B" w14:textId="0C5A8306" w:rsidR="00E83A98" w:rsidRPr="002F16FD" w:rsidRDefault="00E83A98" w:rsidP="002B4EAD">
      <w:pPr>
        <w:widowControl w:val="0"/>
        <w:spacing w:before="120" w:after="120"/>
        <w:ind w:left="360" w:firstLine="349"/>
        <w:jc w:val="both"/>
        <w:rPr>
          <w:rFonts w:asciiTheme="majorBidi" w:hAnsiTheme="majorBidi" w:cstheme="majorBidi"/>
          <w:sz w:val="20"/>
          <w:szCs w:val="20"/>
        </w:rPr>
      </w:pPr>
      <w:proofErr w:type="spellStart"/>
      <w:r w:rsidRPr="002F16FD">
        <w:rPr>
          <w:rFonts w:asciiTheme="majorBidi" w:hAnsiTheme="majorBidi" w:cstheme="majorBidi"/>
          <w:sz w:val="20"/>
          <w:szCs w:val="20"/>
        </w:rPr>
        <w:t>Alokasi</w:t>
      </w:r>
      <w:proofErr w:type="spellEnd"/>
      <w:r w:rsidRPr="002F16FD">
        <w:rPr>
          <w:rFonts w:asciiTheme="majorBidi" w:hAnsiTheme="majorBidi" w:cstheme="majorBidi"/>
          <w:sz w:val="20"/>
          <w:szCs w:val="20"/>
        </w:rPr>
        <w:t xml:space="preserve"> </w:t>
      </w:r>
      <w:proofErr w:type="spellStart"/>
      <w:r w:rsidRPr="002F16FD">
        <w:rPr>
          <w:rFonts w:asciiTheme="majorBidi" w:hAnsiTheme="majorBidi" w:cstheme="majorBidi"/>
          <w:sz w:val="20"/>
          <w:szCs w:val="20"/>
        </w:rPr>
        <w:t>kredit</w:t>
      </w:r>
      <w:proofErr w:type="spellEnd"/>
      <w:r w:rsidRPr="002F16FD">
        <w:rPr>
          <w:rFonts w:asciiTheme="majorBidi" w:hAnsiTheme="majorBidi" w:cstheme="majorBidi"/>
          <w:sz w:val="20"/>
          <w:szCs w:val="20"/>
        </w:rPr>
        <w:t xml:space="preserve"> </w:t>
      </w:r>
      <w:proofErr w:type="spellStart"/>
      <w:r w:rsidRPr="002F16FD">
        <w:rPr>
          <w:rFonts w:asciiTheme="majorBidi" w:hAnsiTheme="majorBidi" w:cstheme="majorBidi"/>
          <w:sz w:val="20"/>
          <w:szCs w:val="20"/>
        </w:rPr>
        <w:t>berbasis</w:t>
      </w:r>
      <w:proofErr w:type="spellEnd"/>
      <w:r w:rsidRPr="002F16FD">
        <w:rPr>
          <w:rFonts w:asciiTheme="majorBidi" w:hAnsiTheme="majorBidi" w:cstheme="majorBidi"/>
          <w:sz w:val="20"/>
          <w:szCs w:val="20"/>
        </w:rPr>
        <w:t xml:space="preserve"> </w:t>
      </w:r>
      <w:proofErr w:type="spellStart"/>
      <w:r w:rsidRPr="002F16FD">
        <w:rPr>
          <w:rFonts w:asciiTheme="majorBidi" w:hAnsiTheme="majorBidi" w:cstheme="majorBidi"/>
          <w:sz w:val="20"/>
          <w:szCs w:val="20"/>
        </w:rPr>
        <w:t>nilai</w:t>
      </w:r>
      <w:proofErr w:type="spellEnd"/>
      <w:r w:rsidRPr="002F16FD">
        <w:rPr>
          <w:rFonts w:asciiTheme="majorBidi" w:hAnsiTheme="majorBidi" w:cstheme="majorBidi"/>
          <w:sz w:val="20"/>
          <w:szCs w:val="20"/>
        </w:rPr>
        <w:t xml:space="preserve">, di mana </w:t>
      </w:r>
      <w:proofErr w:type="spellStart"/>
      <w:r w:rsidRPr="002F16FD">
        <w:rPr>
          <w:rFonts w:asciiTheme="majorBidi" w:hAnsiTheme="majorBidi" w:cstheme="majorBidi"/>
          <w:sz w:val="20"/>
          <w:szCs w:val="20"/>
        </w:rPr>
        <w:t>kredit</w:t>
      </w:r>
      <w:proofErr w:type="spellEnd"/>
      <w:r w:rsidRPr="002F16FD">
        <w:rPr>
          <w:rFonts w:asciiTheme="majorBidi" w:hAnsiTheme="majorBidi" w:cstheme="majorBidi"/>
          <w:sz w:val="20"/>
          <w:szCs w:val="20"/>
        </w:rPr>
        <w:t xml:space="preserve"> yang </w:t>
      </w:r>
      <w:proofErr w:type="spellStart"/>
      <w:r w:rsidRPr="002F16FD">
        <w:rPr>
          <w:rFonts w:asciiTheme="majorBidi" w:hAnsiTheme="majorBidi" w:cstheme="majorBidi"/>
          <w:sz w:val="20"/>
          <w:szCs w:val="20"/>
        </w:rPr>
        <w:t>diberikan</w:t>
      </w:r>
      <w:proofErr w:type="spellEnd"/>
      <w:r w:rsidRPr="002F16FD">
        <w:rPr>
          <w:rFonts w:asciiTheme="majorBidi" w:hAnsiTheme="majorBidi" w:cstheme="majorBidi"/>
          <w:sz w:val="20"/>
          <w:szCs w:val="20"/>
        </w:rPr>
        <w:t xml:space="preserve"> </w:t>
      </w:r>
      <w:proofErr w:type="spellStart"/>
      <w:r w:rsidRPr="002F16FD">
        <w:rPr>
          <w:rFonts w:asciiTheme="majorBidi" w:hAnsiTheme="majorBidi" w:cstheme="majorBidi"/>
          <w:sz w:val="20"/>
          <w:szCs w:val="20"/>
        </w:rPr>
        <w:t>harus</w:t>
      </w:r>
      <w:proofErr w:type="spellEnd"/>
      <w:r w:rsidRPr="002F16FD">
        <w:rPr>
          <w:rFonts w:asciiTheme="majorBidi" w:hAnsiTheme="majorBidi" w:cstheme="majorBidi"/>
          <w:sz w:val="20"/>
          <w:szCs w:val="20"/>
        </w:rPr>
        <w:t xml:space="preserve"> </w:t>
      </w:r>
      <w:proofErr w:type="spellStart"/>
      <w:r w:rsidRPr="002F16FD">
        <w:rPr>
          <w:rFonts w:asciiTheme="majorBidi" w:hAnsiTheme="majorBidi" w:cstheme="majorBidi"/>
          <w:sz w:val="20"/>
          <w:szCs w:val="20"/>
        </w:rPr>
        <w:t>berkontribusi</w:t>
      </w:r>
      <w:proofErr w:type="spellEnd"/>
      <w:r w:rsidRPr="002F16FD">
        <w:rPr>
          <w:rFonts w:asciiTheme="majorBidi" w:hAnsiTheme="majorBidi" w:cstheme="majorBidi"/>
          <w:sz w:val="20"/>
          <w:szCs w:val="20"/>
        </w:rPr>
        <w:t xml:space="preserve"> pada </w:t>
      </w:r>
      <w:proofErr w:type="spellStart"/>
      <w:r w:rsidRPr="002F16FD">
        <w:rPr>
          <w:rFonts w:asciiTheme="majorBidi" w:hAnsiTheme="majorBidi" w:cstheme="majorBidi"/>
          <w:sz w:val="20"/>
          <w:szCs w:val="20"/>
        </w:rPr>
        <w:t>peningkatan</w:t>
      </w:r>
      <w:proofErr w:type="spellEnd"/>
      <w:r w:rsidRPr="002F16FD">
        <w:rPr>
          <w:rFonts w:asciiTheme="majorBidi" w:hAnsiTheme="majorBidi" w:cstheme="majorBidi"/>
          <w:sz w:val="20"/>
          <w:szCs w:val="20"/>
        </w:rPr>
        <w:t xml:space="preserve"> </w:t>
      </w:r>
      <w:proofErr w:type="spellStart"/>
      <w:r w:rsidRPr="002F16FD">
        <w:rPr>
          <w:rFonts w:asciiTheme="majorBidi" w:hAnsiTheme="majorBidi" w:cstheme="majorBidi"/>
          <w:sz w:val="20"/>
          <w:szCs w:val="20"/>
        </w:rPr>
        <w:t>kesejahteraan</w:t>
      </w:r>
      <w:proofErr w:type="spellEnd"/>
      <w:r w:rsidRPr="002F16FD">
        <w:rPr>
          <w:rFonts w:asciiTheme="majorBidi" w:hAnsiTheme="majorBidi" w:cstheme="majorBidi"/>
          <w:sz w:val="20"/>
          <w:szCs w:val="20"/>
        </w:rPr>
        <w:t xml:space="preserve"> </w:t>
      </w:r>
      <w:proofErr w:type="spellStart"/>
      <w:r w:rsidRPr="002F16FD">
        <w:rPr>
          <w:rFonts w:asciiTheme="majorBidi" w:hAnsiTheme="majorBidi" w:cstheme="majorBidi"/>
          <w:sz w:val="20"/>
          <w:szCs w:val="20"/>
        </w:rPr>
        <w:t>masyarakat</w:t>
      </w:r>
      <w:proofErr w:type="spellEnd"/>
      <w:r w:rsidRPr="002F16FD">
        <w:rPr>
          <w:rFonts w:asciiTheme="majorBidi" w:hAnsiTheme="majorBidi" w:cstheme="majorBidi"/>
          <w:sz w:val="20"/>
          <w:szCs w:val="20"/>
        </w:rPr>
        <w:t xml:space="preserve">. </w:t>
      </w:r>
      <w:proofErr w:type="spellStart"/>
      <w:r w:rsidRPr="002F16FD">
        <w:rPr>
          <w:rFonts w:asciiTheme="majorBidi" w:hAnsiTheme="majorBidi" w:cstheme="majorBidi"/>
          <w:sz w:val="20"/>
          <w:szCs w:val="20"/>
        </w:rPr>
        <w:t>Pemanfaatan</w:t>
      </w:r>
      <w:proofErr w:type="spellEnd"/>
      <w:r w:rsidRPr="002F16FD">
        <w:rPr>
          <w:rFonts w:asciiTheme="majorBidi" w:hAnsiTheme="majorBidi" w:cstheme="majorBidi"/>
          <w:sz w:val="20"/>
          <w:szCs w:val="20"/>
        </w:rPr>
        <w:t xml:space="preserve"> </w:t>
      </w:r>
      <w:proofErr w:type="spellStart"/>
      <w:r w:rsidRPr="002F16FD">
        <w:rPr>
          <w:rFonts w:asciiTheme="majorBidi" w:hAnsiTheme="majorBidi" w:cstheme="majorBidi"/>
          <w:sz w:val="20"/>
          <w:szCs w:val="20"/>
        </w:rPr>
        <w:t>distribusi</w:t>
      </w:r>
      <w:proofErr w:type="spellEnd"/>
      <w:r w:rsidRPr="002F16FD">
        <w:rPr>
          <w:rFonts w:asciiTheme="majorBidi" w:hAnsiTheme="majorBidi" w:cstheme="majorBidi"/>
          <w:sz w:val="20"/>
          <w:szCs w:val="20"/>
        </w:rPr>
        <w:t xml:space="preserve"> </w:t>
      </w:r>
      <w:proofErr w:type="spellStart"/>
      <w:r w:rsidRPr="002F16FD">
        <w:rPr>
          <w:rFonts w:asciiTheme="majorBidi" w:hAnsiTheme="majorBidi" w:cstheme="majorBidi"/>
          <w:sz w:val="20"/>
          <w:szCs w:val="20"/>
        </w:rPr>
        <w:t>pembiayaan</w:t>
      </w:r>
      <w:proofErr w:type="spellEnd"/>
      <w:r w:rsidRPr="002F16FD">
        <w:rPr>
          <w:rFonts w:asciiTheme="majorBidi" w:hAnsiTheme="majorBidi" w:cstheme="majorBidi"/>
          <w:sz w:val="20"/>
          <w:szCs w:val="20"/>
        </w:rPr>
        <w:t xml:space="preserve"> bank </w:t>
      </w:r>
      <w:proofErr w:type="spellStart"/>
      <w:r w:rsidRPr="002F16FD">
        <w:rPr>
          <w:rFonts w:asciiTheme="majorBidi" w:hAnsiTheme="majorBidi" w:cstheme="majorBidi"/>
          <w:sz w:val="20"/>
          <w:szCs w:val="20"/>
        </w:rPr>
        <w:t>menjadi</w:t>
      </w:r>
      <w:proofErr w:type="spellEnd"/>
      <w:r w:rsidRPr="002F16FD">
        <w:rPr>
          <w:rFonts w:asciiTheme="majorBidi" w:hAnsiTheme="majorBidi" w:cstheme="majorBidi"/>
          <w:sz w:val="20"/>
          <w:szCs w:val="20"/>
        </w:rPr>
        <w:t xml:space="preserve"> </w:t>
      </w:r>
      <w:proofErr w:type="spellStart"/>
      <w:r w:rsidRPr="002F16FD">
        <w:rPr>
          <w:rFonts w:asciiTheme="majorBidi" w:hAnsiTheme="majorBidi" w:cstheme="majorBidi"/>
          <w:sz w:val="20"/>
          <w:szCs w:val="20"/>
        </w:rPr>
        <w:t>sarana</w:t>
      </w:r>
      <w:proofErr w:type="spellEnd"/>
      <w:r w:rsidRPr="002F16FD">
        <w:rPr>
          <w:rFonts w:asciiTheme="majorBidi" w:hAnsiTheme="majorBidi" w:cstheme="majorBidi"/>
          <w:sz w:val="20"/>
          <w:szCs w:val="20"/>
        </w:rPr>
        <w:t xml:space="preserve"> yang optimal </w:t>
      </w:r>
      <w:proofErr w:type="spellStart"/>
      <w:r w:rsidRPr="002F16FD">
        <w:rPr>
          <w:rFonts w:asciiTheme="majorBidi" w:hAnsiTheme="majorBidi" w:cstheme="majorBidi"/>
          <w:sz w:val="20"/>
          <w:szCs w:val="20"/>
        </w:rPr>
        <w:t>bagi</w:t>
      </w:r>
      <w:proofErr w:type="spellEnd"/>
      <w:r w:rsidRPr="002F16FD">
        <w:rPr>
          <w:rFonts w:asciiTheme="majorBidi" w:hAnsiTheme="majorBidi" w:cstheme="majorBidi"/>
          <w:sz w:val="20"/>
          <w:szCs w:val="20"/>
        </w:rPr>
        <w:t xml:space="preserve"> </w:t>
      </w:r>
      <w:proofErr w:type="spellStart"/>
      <w:r w:rsidRPr="002F16FD">
        <w:rPr>
          <w:rFonts w:asciiTheme="majorBidi" w:hAnsiTheme="majorBidi" w:cstheme="majorBidi"/>
          <w:sz w:val="20"/>
          <w:szCs w:val="20"/>
        </w:rPr>
        <w:t>semua</w:t>
      </w:r>
      <w:proofErr w:type="spellEnd"/>
      <w:r w:rsidRPr="002F16FD">
        <w:rPr>
          <w:rFonts w:asciiTheme="majorBidi" w:hAnsiTheme="majorBidi" w:cstheme="majorBidi"/>
          <w:sz w:val="20"/>
          <w:szCs w:val="20"/>
        </w:rPr>
        <w:t xml:space="preserve"> </w:t>
      </w:r>
      <w:proofErr w:type="spellStart"/>
      <w:r w:rsidRPr="002F16FD">
        <w:rPr>
          <w:rFonts w:asciiTheme="majorBidi" w:hAnsiTheme="majorBidi" w:cstheme="majorBidi"/>
          <w:sz w:val="20"/>
          <w:szCs w:val="20"/>
        </w:rPr>
        <w:t>pelaku</w:t>
      </w:r>
      <w:proofErr w:type="spellEnd"/>
      <w:r w:rsidRPr="002F16FD">
        <w:rPr>
          <w:rFonts w:asciiTheme="majorBidi" w:hAnsiTheme="majorBidi" w:cstheme="majorBidi"/>
          <w:sz w:val="20"/>
          <w:szCs w:val="20"/>
        </w:rPr>
        <w:t xml:space="preserve"> </w:t>
      </w:r>
      <w:proofErr w:type="spellStart"/>
      <w:r w:rsidRPr="002F16FD">
        <w:rPr>
          <w:rFonts w:asciiTheme="majorBidi" w:hAnsiTheme="majorBidi" w:cstheme="majorBidi"/>
          <w:sz w:val="20"/>
          <w:szCs w:val="20"/>
        </w:rPr>
        <w:t>usaha</w:t>
      </w:r>
      <w:proofErr w:type="spellEnd"/>
      <w:r w:rsidRPr="002F16FD">
        <w:rPr>
          <w:rFonts w:asciiTheme="majorBidi" w:hAnsiTheme="majorBidi" w:cstheme="majorBidi"/>
          <w:sz w:val="20"/>
          <w:szCs w:val="20"/>
        </w:rPr>
        <w:t xml:space="preserve"> yang </w:t>
      </w:r>
      <w:proofErr w:type="spellStart"/>
      <w:r w:rsidRPr="002F16FD">
        <w:rPr>
          <w:rFonts w:asciiTheme="majorBidi" w:hAnsiTheme="majorBidi" w:cstheme="majorBidi"/>
          <w:sz w:val="20"/>
          <w:szCs w:val="20"/>
        </w:rPr>
        <w:t>bertujuan</w:t>
      </w:r>
      <w:proofErr w:type="spellEnd"/>
      <w:r w:rsidRPr="002F16FD">
        <w:rPr>
          <w:rFonts w:asciiTheme="majorBidi" w:hAnsiTheme="majorBidi" w:cstheme="majorBidi"/>
          <w:sz w:val="20"/>
          <w:szCs w:val="20"/>
        </w:rPr>
        <w:t xml:space="preserve"> </w:t>
      </w:r>
      <w:proofErr w:type="spellStart"/>
      <w:r w:rsidRPr="002F16FD">
        <w:rPr>
          <w:rFonts w:asciiTheme="majorBidi" w:hAnsiTheme="majorBidi" w:cstheme="majorBidi"/>
          <w:sz w:val="20"/>
          <w:szCs w:val="20"/>
        </w:rPr>
        <w:t>untuk</w:t>
      </w:r>
      <w:proofErr w:type="spellEnd"/>
      <w:r w:rsidRPr="002F16FD">
        <w:rPr>
          <w:rFonts w:asciiTheme="majorBidi" w:hAnsiTheme="majorBidi" w:cstheme="majorBidi"/>
          <w:sz w:val="20"/>
          <w:szCs w:val="20"/>
        </w:rPr>
        <w:t xml:space="preserve"> agar </w:t>
      </w:r>
      <w:proofErr w:type="spellStart"/>
      <w:r w:rsidRPr="002F16FD">
        <w:rPr>
          <w:rFonts w:asciiTheme="majorBidi" w:hAnsiTheme="majorBidi" w:cstheme="majorBidi"/>
          <w:sz w:val="20"/>
          <w:szCs w:val="20"/>
        </w:rPr>
        <w:t>mengasilkan</w:t>
      </w:r>
      <w:proofErr w:type="spellEnd"/>
      <w:r w:rsidRPr="002F16FD">
        <w:rPr>
          <w:rFonts w:asciiTheme="majorBidi" w:hAnsiTheme="majorBidi" w:cstheme="majorBidi"/>
          <w:sz w:val="20"/>
          <w:szCs w:val="20"/>
        </w:rPr>
        <w:t xml:space="preserve"> </w:t>
      </w:r>
      <w:proofErr w:type="spellStart"/>
      <w:r w:rsidRPr="002F16FD">
        <w:rPr>
          <w:rFonts w:asciiTheme="majorBidi" w:hAnsiTheme="majorBidi" w:cstheme="majorBidi"/>
          <w:sz w:val="20"/>
          <w:szCs w:val="20"/>
        </w:rPr>
        <w:t>sebuah</w:t>
      </w:r>
      <w:proofErr w:type="spellEnd"/>
      <w:r w:rsidRPr="002F16FD">
        <w:rPr>
          <w:rFonts w:asciiTheme="majorBidi" w:hAnsiTheme="majorBidi" w:cstheme="majorBidi"/>
          <w:sz w:val="20"/>
          <w:szCs w:val="20"/>
        </w:rPr>
        <w:t xml:space="preserve"> </w:t>
      </w:r>
      <w:proofErr w:type="spellStart"/>
      <w:r w:rsidRPr="002F16FD">
        <w:rPr>
          <w:rFonts w:asciiTheme="majorBidi" w:hAnsiTheme="majorBidi" w:cstheme="majorBidi"/>
          <w:sz w:val="20"/>
          <w:szCs w:val="20"/>
        </w:rPr>
        <w:t>barang</w:t>
      </w:r>
      <w:proofErr w:type="spellEnd"/>
      <w:r w:rsidRPr="002F16FD">
        <w:rPr>
          <w:rFonts w:asciiTheme="majorBidi" w:hAnsiTheme="majorBidi" w:cstheme="majorBidi"/>
          <w:sz w:val="20"/>
          <w:szCs w:val="20"/>
        </w:rPr>
        <w:t xml:space="preserve"> dan </w:t>
      </w:r>
      <w:proofErr w:type="spellStart"/>
      <w:r w:rsidRPr="002F16FD">
        <w:rPr>
          <w:rFonts w:asciiTheme="majorBidi" w:hAnsiTheme="majorBidi" w:cstheme="majorBidi"/>
          <w:sz w:val="20"/>
          <w:szCs w:val="20"/>
        </w:rPr>
        <w:t>jasa</w:t>
      </w:r>
      <w:proofErr w:type="spellEnd"/>
      <w:r w:rsidRPr="002F16FD">
        <w:rPr>
          <w:rFonts w:asciiTheme="majorBidi" w:hAnsiTheme="majorBidi" w:cstheme="majorBidi"/>
          <w:sz w:val="20"/>
          <w:szCs w:val="20"/>
        </w:rPr>
        <w:t xml:space="preserve"> yang </w:t>
      </w:r>
      <w:proofErr w:type="spellStart"/>
      <w:r w:rsidRPr="002F16FD">
        <w:rPr>
          <w:rFonts w:asciiTheme="majorBidi" w:hAnsiTheme="majorBidi" w:cstheme="majorBidi"/>
          <w:sz w:val="20"/>
          <w:szCs w:val="20"/>
        </w:rPr>
        <w:t>dipergunakan</w:t>
      </w:r>
      <w:proofErr w:type="spellEnd"/>
      <w:r w:rsidRPr="002F16FD">
        <w:rPr>
          <w:rFonts w:asciiTheme="majorBidi" w:hAnsiTheme="majorBidi" w:cstheme="majorBidi"/>
          <w:sz w:val="20"/>
          <w:szCs w:val="20"/>
        </w:rPr>
        <w:t xml:space="preserve"> </w:t>
      </w:r>
      <w:proofErr w:type="spellStart"/>
      <w:r w:rsidRPr="002F16FD">
        <w:rPr>
          <w:rFonts w:asciiTheme="majorBidi" w:hAnsiTheme="majorBidi" w:cstheme="majorBidi"/>
          <w:sz w:val="20"/>
          <w:szCs w:val="20"/>
        </w:rPr>
        <w:t>serta</w:t>
      </w:r>
      <w:proofErr w:type="spellEnd"/>
      <w:r w:rsidRPr="002F16FD">
        <w:rPr>
          <w:rFonts w:asciiTheme="majorBidi" w:hAnsiTheme="majorBidi" w:cstheme="majorBidi"/>
          <w:sz w:val="20"/>
          <w:szCs w:val="20"/>
        </w:rPr>
        <w:t xml:space="preserve"> </w:t>
      </w:r>
      <w:proofErr w:type="spellStart"/>
      <w:r w:rsidRPr="002F16FD">
        <w:rPr>
          <w:rFonts w:asciiTheme="majorBidi" w:hAnsiTheme="majorBidi" w:cstheme="majorBidi"/>
          <w:sz w:val="20"/>
          <w:szCs w:val="20"/>
        </w:rPr>
        <w:t>didistribusikan</w:t>
      </w:r>
      <w:proofErr w:type="spellEnd"/>
      <w:r w:rsidRPr="002F16FD">
        <w:rPr>
          <w:rFonts w:asciiTheme="majorBidi" w:hAnsiTheme="majorBidi" w:cstheme="majorBidi"/>
          <w:sz w:val="20"/>
          <w:szCs w:val="20"/>
        </w:rPr>
        <w:t xml:space="preserve"> </w:t>
      </w:r>
      <w:proofErr w:type="spellStart"/>
      <w:r w:rsidRPr="002F16FD">
        <w:rPr>
          <w:rFonts w:asciiTheme="majorBidi" w:hAnsiTheme="majorBidi" w:cstheme="majorBidi"/>
          <w:sz w:val="20"/>
          <w:szCs w:val="20"/>
        </w:rPr>
        <w:t>ke</w:t>
      </w:r>
      <w:proofErr w:type="spellEnd"/>
      <w:r w:rsidRPr="002F16FD">
        <w:rPr>
          <w:rFonts w:asciiTheme="majorBidi" w:hAnsiTheme="majorBidi" w:cstheme="majorBidi"/>
          <w:sz w:val="20"/>
          <w:szCs w:val="20"/>
        </w:rPr>
        <w:t xml:space="preserve"> </w:t>
      </w:r>
      <w:proofErr w:type="spellStart"/>
      <w:r w:rsidRPr="002F16FD">
        <w:rPr>
          <w:rFonts w:asciiTheme="majorBidi" w:hAnsiTheme="majorBidi" w:cstheme="majorBidi"/>
          <w:sz w:val="20"/>
          <w:szCs w:val="20"/>
        </w:rPr>
        <w:t>seluruh</w:t>
      </w:r>
      <w:proofErr w:type="spellEnd"/>
      <w:r w:rsidRPr="002F16FD">
        <w:rPr>
          <w:rFonts w:asciiTheme="majorBidi" w:hAnsiTheme="majorBidi" w:cstheme="majorBidi"/>
          <w:sz w:val="20"/>
          <w:szCs w:val="20"/>
        </w:rPr>
        <w:t xml:space="preserve"> </w:t>
      </w:r>
      <w:proofErr w:type="spellStart"/>
      <w:r w:rsidRPr="002F16FD">
        <w:rPr>
          <w:rFonts w:asciiTheme="majorBidi" w:hAnsiTheme="majorBidi" w:cstheme="majorBidi"/>
          <w:sz w:val="20"/>
          <w:szCs w:val="20"/>
        </w:rPr>
        <w:t>lapisan</w:t>
      </w:r>
      <w:proofErr w:type="spellEnd"/>
      <w:r w:rsidRPr="002F16FD">
        <w:rPr>
          <w:rFonts w:asciiTheme="majorBidi" w:hAnsiTheme="majorBidi" w:cstheme="majorBidi"/>
          <w:sz w:val="20"/>
          <w:szCs w:val="20"/>
        </w:rPr>
        <w:t xml:space="preserve"> </w:t>
      </w:r>
      <w:proofErr w:type="spellStart"/>
      <w:r w:rsidRPr="002F16FD">
        <w:rPr>
          <w:rFonts w:asciiTheme="majorBidi" w:hAnsiTheme="majorBidi" w:cstheme="majorBidi"/>
          <w:sz w:val="20"/>
          <w:szCs w:val="20"/>
        </w:rPr>
        <w:t>masyarakat</w:t>
      </w:r>
      <w:proofErr w:type="spellEnd"/>
      <w:r w:rsidRPr="002F16FD">
        <w:rPr>
          <w:rFonts w:asciiTheme="majorBidi" w:hAnsiTheme="majorBidi" w:cstheme="majorBidi"/>
          <w:sz w:val="20"/>
          <w:szCs w:val="20"/>
        </w:rPr>
        <w:t>.</w:t>
      </w:r>
    </w:p>
    <w:p w14:paraId="4A292AA3" w14:textId="1E8B2276" w:rsidR="002D6B6F" w:rsidRPr="002F16FD" w:rsidRDefault="002D6B6F" w:rsidP="002B4EAD">
      <w:pPr>
        <w:widowControl w:val="0"/>
        <w:spacing w:before="120" w:after="120"/>
        <w:ind w:left="425" w:firstLine="284"/>
        <w:jc w:val="both"/>
        <w:rPr>
          <w:sz w:val="20"/>
          <w:szCs w:val="20"/>
        </w:rPr>
      </w:pPr>
      <w:proofErr w:type="spellStart"/>
      <w:r w:rsidRPr="002F16FD">
        <w:rPr>
          <w:sz w:val="20"/>
          <w:szCs w:val="20"/>
        </w:rPr>
        <w:t>Kebijakan</w:t>
      </w:r>
      <w:proofErr w:type="spellEnd"/>
      <w:r w:rsidRPr="002F16FD">
        <w:rPr>
          <w:sz w:val="20"/>
          <w:szCs w:val="20"/>
        </w:rPr>
        <w:t xml:space="preserve"> </w:t>
      </w:r>
      <w:proofErr w:type="spellStart"/>
      <w:r w:rsidRPr="002F16FD">
        <w:rPr>
          <w:sz w:val="20"/>
          <w:szCs w:val="20"/>
        </w:rPr>
        <w:t>moneter</w:t>
      </w:r>
      <w:proofErr w:type="spellEnd"/>
      <w:r w:rsidRPr="002F16FD">
        <w:rPr>
          <w:sz w:val="20"/>
          <w:szCs w:val="20"/>
        </w:rPr>
        <w:t xml:space="preserve"> yang </w:t>
      </w:r>
      <w:proofErr w:type="spellStart"/>
      <w:r w:rsidRPr="002F16FD">
        <w:rPr>
          <w:sz w:val="20"/>
          <w:szCs w:val="20"/>
        </w:rPr>
        <w:t>tidak</w:t>
      </w:r>
      <w:proofErr w:type="spellEnd"/>
      <w:r w:rsidRPr="002F16FD">
        <w:rPr>
          <w:sz w:val="20"/>
          <w:szCs w:val="20"/>
        </w:rPr>
        <w:t xml:space="preserve"> </w:t>
      </w:r>
      <w:proofErr w:type="spellStart"/>
      <w:r w:rsidRPr="002F16FD">
        <w:rPr>
          <w:sz w:val="20"/>
          <w:szCs w:val="20"/>
        </w:rPr>
        <w:t>konvensional</w:t>
      </w:r>
      <w:proofErr w:type="spellEnd"/>
      <w:r w:rsidRPr="002F16FD">
        <w:rPr>
          <w:sz w:val="20"/>
          <w:szCs w:val="20"/>
        </w:rPr>
        <w:t xml:space="preserve"> yang </w:t>
      </w:r>
      <w:proofErr w:type="spellStart"/>
      <w:r w:rsidRPr="002F16FD">
        <w:rPr>
          <w:sz w:val="20"/>
          <w:szCs w:val="20"/>
        </w:rPr>
        <w:t>diterapkan</w:t>
      </w:r>
      <w:proofErr w:type="spellEnd"/>
      <w:r w:rsidRPr="002F16FD">
        <w:rPr>
          <w:sz w:val="20"/>
          <w:szCs w:val="20"/>
        </w:rPr>
        <w:t xml:space="preserve"> oleh </w:t>
      </w:r>
      <w:proofErr w:type="spellStart"/>
      <w:r w:rsidRPr="002F16FD">
        <w:rPr>
          <w:sz w:val="20"/>
          <w:szCs w:val="20"/>
        </w:rPr>
        <w:t>berbagai</w:t>
      </w:r>
      <w:proofErr w:type="spellEnd"/>
      <w:r w:rsidRPr="002F16FD">
        <w:rPr>
          <w:sz w:val="20"/>
          <w:szCs w:val="20"/>
        </w:rPr>
        <w:t xml:space="preserve"> bank </w:t>
      </w:r>
      <w:proofErr w:type="spellStart"/>
      <w:r w:rsidRPr="002F16FD">
        <w:rPr>
          <w:sz w:val="20"/>
          <w:szCs w:val="20"/>
        </w:rPr>
        <w:t>sentral</w:t>
      </w:r>
      <w:proofErr w:type="spellEnd"/>
      <w:r w:rsidRPr="002F16FD">
        <w:rPr>
          <w:sz w:val="20"/>
          <w:szCs w:val="20"/>
        </w:rPr>
        <w:t xml:space="preserve"> di masing-masing negara </w:t>
      </w:r>
      <w:proofErr w:type="spellStart"/>
      <w:r w:rsidRPr="002F16FD">
        <w:rPr>
          <w:sz w:val="20"/>
          <w:szCs w:val="20"/>
        </w:rPr>
        <w:t>terutama</w:t>
      </w:r>
      <w:proofErr w:type="spellEnd"/>
      <w:r w:rsidRPr="002F16FD">
        <w:rPr>
          <w:sz w:val="20"/>
          <w:szCs w:val="20"/>
        </w:rPr>
        <w:t xml:space="preserve"> bank </w:t>
      </w:r>
      <w:proofErr w:type="spellStart"/>
      <w:r w:rsidRPr="002F16FD">
        <w:rPr>
          <w:sz w:val="20"/>
          <w:szCs w:val="20"/>
        </w:rPr>
        <w:t>sentral</w:t>
      </w:r>
      <w:proofErr w:type="spellEnd"/>
      <w:r w:rsidRPr="002F16FD">
        <w:rPr>
          <w:sz w:val="20"/>
          <w:szCs w:val="20"/>
        </w:rPr>
        <w:t xml:space="preserve"> </w:t>
      </w:r>
      <w:proofErr w:type="spellStart"/>
      <w:r w:rsidRPr="002F16FD">
        <w:rPr>
          <w:sz w:val="20"/>
          <w:szCs w:val="20"/>
        </w:rPr>
        <w:t>eropa</w:t>
      </w:r>
      <w:proofErr w:type="spellEnd"/>
      <w:r w:rsidRPr="002F16FD">
        <w:rPr>
          <w:sz w:val="20"/>
          <w:szCs w:val="20"/>
        </w:rPr>
        <w:t xml:space="preserve"> (ECB) </w:t>
      </w:r>
      <w:proofErr w:type="spellStart"/>
      <w:r w:rsidRPr="002F16FD">
        <w:rPr>
          <w:sz w:val="20"/>
          <w:szCs w:val="20"/>
        </w:rPr>
        <w:t>meliputi</w:t>
      </w:r>
      <w:proofErr w:type="spellEnd"/>
      <w:r w:rsidRPr="002F16FD">
        <w:rPr>
          <w:sz w:val="20"/>
          <w:szCs w:val="20"/>
        </w:rPr>
        <w:t xml:space="preserve"> </w:t>
      </w:r>
      <w:proofErr w:type="spellStart"/>
      <w:r w:rsidRPr="002F16FD">
        <w:rPr>
          <w:sz w:val="20"/>
          <w:szCs w:val="20"/>
        </w:rPr>
        <w:t>kebijakan</w:t>
      </w:r>
      <w:proofErr w:type="spellEnd"/>
      <w:r w:rsidRPr="002F16FD">
        <w:rPr>
          <w:sz w:val="20"/>
          <w:szCs w:val="20"/>
        </w:rPr>
        <w:t xml:space="preserve"> </w:t>
      </w:r>
      <w:proofErr w:type="spellStart"/>
      <w:r w:rsidRPr="002F16FD">
        <w:rPr>
          <w:sz w:val="20"/>
          <w:szCs w:val="20"/>
        </w:rPr>
        <w:t>pelonggaran</w:t>
      </w:r>
      <w:proofErr w:type="spellEnd"/>
      <w:r w:rsidRPr="002F16FD">
        <w:rPr>
          <w:sz w:val="20"/>
          <w:szCs w:val="20"/>
        </w:rPr>
        <w:t xml:space="preserve"> </w:t>
      </w:r>
      <w:proofErr w:type="spellStart"/>
      <w:r w:rsidRPr="002F16FD">
        <w:rPr>
          <w:sz w:val="20"/>
          <w:szCs w:val="20"/>
        </w:rPr>
        <w:t>kuantitatif</w:t>
      </w:r>
      <w:proofErr w:type="spellEnd"/>
      <w:r w:rsidRPr="002F16FD">
        <w:rPr>
          <w:sz w:val="20"/>
          <w:szCs w:val="20"/>
        </w:rPr>
        <w:t xml:space="preserve"> dan </w:t>
      </w:r>
      <w:proofErr w:type="spellStart"/>
      <w:r w:rsidRPr="002F16FD">
        <w:rPr>
          <w:sz w:val="20"/>
          <w:szCs w:val="20"/>
        </w:rPr>
        <w:t>suku</w:t>
      </w:r>
      <w:proofErr w:type="spellEnd"/>
      <w:r w:rsidRPr="002F16FD">
        <w:rPr>
          <w:sz w:val="20"/>
          <w:szCs w:val="20"/>
        </w:rPr>
        <w:t xml:space="preserve"> </w:t>
      </w:r>
      <w:proofErr w:type="spellStart"/>
      <w:r w:rsidRPr="002F16FD">
        <w:rPr>
          <w:sz w:val="20"/>
          <w:szCs w:val="20"/>
        </w:rPr>
        <w:t>bunga</w:t>
      </w:r>
      <w:proofErr w:type="spellEnd"/>
      <w:r w:rsidRPr="002F16FD">
        <w:rPr>
          <w:sz w:val="20"/>
          <w:szCs w:val="20"/>
        </w:rPr>
        <w:t xml:space="preserve"> </w:t>
      </w:r>
      <w:proofErr w:type="spellStart"/>
      <w:r w:rsidRPr="002F16FD">
        <w:rPr>
          <w:sz w:val="20"/>
          <w:szCs w:val="20"/>
        </w:rPr>
        <w:t>negatif</w:t>
      </w:r>
      <w:proofErr w:type="spellEnd"/>
      <w:r w:rsidRPr="002F16FD">
        <w:rPr>
          <w:sz w:val="20"/>
          <w:szCs w:val="20"/>
        </w:rPr>
        <w:t xml:space="preserve"> yang </w:t>
      </w:r>
      <w:proofErr w:type="spellStart"/>
      <w:r w:rsidRPr="002F16FD">
        <w:rPr>
          <w:sz w:val="20"/>
          <w:szCs w:val="20"/>
        </w:rPr>
        <w:t>diterapkan</w:t>
      </w:r>
      <w:proofErr w:type="spellEnd"/>
      <w:r w:rsidRPr="002F16FD">
        <w:rPr>
          <w:sz w:val="20"/>
          <w:szCs w:val="20"/>
        </w:rPr>
        <w:t xml:space="preserve"> di </w:t>
      </w:r>
      <w:proofErr w:type="spellStart"/>
      <w:r w:rsidRPr="002F16FD">
        <w:rPr>
          <w:sz w:val="20"/>
          <w:szCs w:val="20"/>
        </w:rPr>
        <w:t>waktu</w:t>
      </w:r>
      <w:proofErr w:type="spellEnd"/>
      <w:r w:rsidRPr="002F16FD">
        <w:rPr>
          <w:sz w:val="20"/>
          <w:szCs w:val="20"/>
        </w:rPr>
        <w:t xml:space="preserve"> </w:t>
      </w:r>
      <w:proofErr w:type="spellStart"/>
      <w:r w:rsidRPr="002F16FD">
        <w:rPr>
          <w:sz w:val="20"/>
          <w:szCs w:val="20"/>
        </w:rPr>
        <w:t>krisis</w:t>
      </w:r>
      <w:proofErr w:type="spellEnd"/>
      <w:r w:rsidRPr="002F16FD">
        <w:rPr>
          <w:sz w:val="20"/>
          <w:szCs w:val="20"/>
        </w:rPr>
        <w:t xml:space="preserve"> </w:t>
      </w:r>
      <w:proofErr w:type="spellStart"/>
      <w:r w:rsidRPr="002F16FD">
        <w:rPr>
          <w:sz w:val="20"/>
          <w:szCs w:val="20"/>
        </w:rPr>
        <w:t>keuangan</w:t>
      </w:r>
      <w:proofErr w:type="spellEnd"/>
      <w:r w:rsidRPr="002F16FD">
        <w:rPr>
          <w:sz w:val="20"/>
          <w:szCs w:val="20"/>
        </w:rPr>
        <w:t xml:space="preserve">, data yang </w:t>
      </w:r>
      <w:proofErr w:type="spellStart"/>
      <w:r w:rsidRPr="002F16FD">
        <w:rPr>
          <w:sz w:val="20"/>
          <w:szCs w:val="20"/>
        </w:rPr>
        <w:t>dapat</w:t>
      </w:r>
      <w:proofErr w:type="spellEnd"/>
      <w:r w:rsidRPr="002F16FD">
        <w:rPr>
          <w:sz w:val="20"/>
          <w:szCs w:val="20"/>
        </w:rPr>
        <w:t xml:space="preserve"> kami </w:t>
      </w:r>
      <w:proofErr w:type="spellStart"/>
      <w:r w:rsidRPr="002F16FD">
        <w:rPr>
          <w:sz w:val="20"/>
          <w:szCs w:val="20"/>
        </w:rPr>
        <w:t>berikan</w:t>
      </w:r>
      <w:proofErr w:type="spellEnd"/>
      <w:r w:rsidRPr="002F16FD">
        <w:rPr>
          <w:sz w:val="20"/>
          <w:szCs w:val="20"/>
        </w:rPr>
        <w:t xml:space="preserve"> </w:t>
      </w:r>
      <w:proofErr w:type="spellStart"/>
      <w:r w:rsidRPr="002F16FD">
        <w:rPr>
          <w:sz w:val="20"/>
          <w:szCs w:val="20"/>
        </w:rPr>
        <w:t>setelah</w:t>
      </w:r>
      <w:proofErr w:type="spellEnd"/>
      <w:r w:rsidRPr="002F16FD">
        <w:rPr>
          <w:sz w:val="20"/>
          <w:szCs w:val="20"/>
        </w:rPr>
        <w:t xml:space="preserve"> </w:t>
      </w:r>
      <w:proofErr w:type="spellStart"/>
      <w:r w:rsidRPr="002F16FD">
        <w:rPr>
          <w:sz w:val="20"/>
          <w:szCs w:val="20"/>
        </w:rPr>
        <w:t>menelaah</w:t>
      </w:r>
      <w:proofErr w:type="spellEnd"/>
      <w:r w:rsidRPr="002F16FD">
        <w:rPr>
          <w:sz w:val="20"/>
          <w:szCs w:val="20"/>
        </w:rPr>
        <w:t xml:space="preserve"> </w:t>
      </w:r>
      <w:proofErr w:type="spellStart"/>
      <w:r w:rsidRPr="002F16FD">
        <w:rPr>
          <w:sz w:val="20"/>
          <w:szCs w:val="20"/>
        </w:rPr>
        <w:t>pustaka</w:t>
      </w:r>
      <w:proofErr w:type="spellEnd"/>
      <w:r w:rsidRPr="002F16FD">
        <w:rPr>
          <w:sz w:val="20"/>
          <w:szCs w:val="20"/>
        </w:rPr>
        <w:t xml:space="preserve">, </w:t>
      </w:r>
      <w:proofErr w:type="spellStart"/>
      <w:r w:rsidRPr="002F16FD">
        <w:rPr>
          <w:sz w:val="20"/>
          <w:szCs w:val="20"/>
        </w:rPr>
        <w:t>sebagai</w:t>
      </w:r>
      <w:proofErr w:type="spellEnd"/>
      <w:r w:rsidRPr="002F16FD">
        <w:rPr>
          <w:sz w:val="20"/>
          <w:szCs w:val="20"/>
        </w:rPr>
        <w:t xml:space="preserve"> </w:t>
      </w:r>
      <w:proofErr w:type="spellStart"/>
      <w:r w:rsidRPr="002F16FD">
        <w:rPr>
          <w:sz w:val="20"/>
          <w:szCs w:val="20"/>
        </w:rPr>
        <w:t>berikut</w:t>
      </w:r>
      <w:proofErr w:type="spellEnd"/>
      <w:r w:rsidRPr="002F16FD">
        <w:rPr>
          <w:sz w:val="20"/>
          <w:szCs w:val="20"/>
        </w:rPr>
        <w:t>:</w:t>
      </w:r>
    </w:p>
    <w:p w14:paraId="5AB5CDCD" w14:textId="77777777" w:rsidR="00284D38" w:rsidRDefault="00284D38" w:rsidP="002B4EAD">
      <w:pPr>
        <w:widowControl w:val="0"/>
        <w:spacing w:before="120" w:after="120"/>
        <w:ind w:left="425" w:firstLine="284"/>
        <w:jc w:val="both"/>
      </w:pPr>
    </w:p>
    <w:p w14:paraId="28557AD2" w14:textId="31FC30F1" w:rsidR="002D6B6F" w:rsidRPr="00E20DE8" w:rsidRDefault="002D6B6F" w:rsidP="002B4EAD">
      <w:pPr>
        <w:pStyle w:val="ListParagraph"/>
        <w:widowControl w:val="0"/>
        <w:spacing w:before="120" w:after="120" w:line="240" w:lineRule="auto"/>
        <w:ind w:left="360"/>
        <w:jc w:val="both"/>
        <w:rPr>
          <w:rFonts w:asciiTheme="majorBidi" w:hAnsiTheme="majorBidi" w:cstheme="majorBidi"/>
          <w:i/>
          <w:iCs/>
          <w:sz w:val="20"/>
          <w:szCs w:val="20"/>
        </w:rPr>
      </w:pPr>
      <w:r w:rsidRPr="00284D38">
        <w:rPr>
          <w:rFonts w:asciiTheme="majorBidi" w:hAnsiTheme="majorBidi" w:cstheme="majorBidi"/>
          <w:i/>
          <w:iCs/>
        </w:rPr>
        <w:t>2.</w:t>
      </w:r>
      <w:r w:rsidRPr="00E20DE8">
        <w:rPr>
          <w:rFonts w:asciiTheme="majorBidi" w:hAnsiTheme="majorBidi" w:cstheme="majorBidi"/>
          <w:i/>
          <w:iCs/>
          <w:sz w:val="20"/>
          <w:szCs w:val="20"/>
        </w:rPr>
        <w:t xml:space="preserve">1 </w:t>
      </w:r>
      <w:proofErr w:type="spellStart"/>
      <w:r w:rsidRPr="00E20DE8">
        <w:rPr>
          <w:rFonts w:asciiTheme="majorBidi" w:hAnsiTheme="majorBidi" w:cstheme="majorBidi"/>
          <w:i/>
          <w:iCs/>
          <w:sz w:val="20"/>
          <w:szCs w:val="20"/>
        </w:rPr>
        <w:t>Kebijakan</w:t>
      </w:r>
      <w:proofErr w:type="spellEnd"/>
      <w:r w:rsidRPr="00E20DE8">
        <w:rPr>
          <w:rFonts w:asciiTheme="majorBidi" w:hAnsiTheme="majorBidi" w:cstheme="majorBidi"/>
          <w:i/>
          <w:iCs/>
          <w:sz w:val="20"/>
          <w:szCs w:val="20"/>
        </w:rPr>
        <w:t xml:space="preserve"> </w:t>
      </w:r>
      <w:proofErr w:type="spellStart"/>
      <w:r w:rsidRPr="00E20DE8">
        <w:rPr>
          <w:rFonts w:asciiTheme="majorBidi" w:hAnsiTheme="majorBidi" w:cstheme="majorBidi"/>
          <w:i/>
          <w:iCs/>
          <w:sz w:val="20"/>
          <w:szCs w:val="20"/>
        </w:rPr>
        <w:t>moneter</w:t>
      </w:r>
      <w:proofErr w:type="spellEnd"/>
      <w:r w:rsidRPr="00E20DE8">
        <w:rPr>
          <w:rFonts w:asciiTheme="majorBidi" w:hAnsiTheme="majorBidi" w:cstheme="majorBidi"/>
          <w:i/>
          <w:iCs/>
          <w:sz w:val="20"/>
          <w:szCs w:val="20"/>
        </w:rPr>
        <w:t xml:space="preserve"> di </w:t>
      </w:r>
      <w:proofErr w:type="spellStart"/>
      <w:r w:rsidRPr="00E20DE8">
        <w:rPr>
          <w:rFonts w:asciiTheme="majorBidi" w:hAnsiTheme="majorBidi" w:cstheme="majorBidi"/>
          <w:i/>
          <w:iCs/>
          <w:sz w:val="20"/>
          <w:szCs w:val="20"/>
        </w:rPr>
        <w:t>Jepang</w:t>
      </w:r>
      <w:proofErr w:type="spellEnd"/>
    </w:p>
    <w:p w14:paraId="72558854" w14:textId="77777777" w:rsidR="002D6B6F" w:rsidRPr="00E20DE8" w:rsidRDefault="002D6B6F" w:rsidP="002B4EAD">
      <w:pPr>
        <w:widowControl w:val="0"/>
        <w:spacing w:before="120" w:after="120"/>
        <w:ind w:left="360" w:firstLine="349"/>
        <w:jc w:val="both"/>
        <w:rPr>
          <w:rFonts w:asciiTheme="majorBidi" w:hAnsiTheme="majorBidi" w:cstheme="majorBidi"/>
          <w:sz w:val="20"/>
          <w:szCs w:val="20"/>
        </w:rPr>
      </w:pPr>
      <w:proofErr w:type="spellStart"/>
      <w:r w:rsidRPr="00E20DE8">
        <w:rPr>
          <w:rFonts w:asciiTheme="majorBidi" w:hAnsiTheme="majorBidi" w:cstheme="majorBidi"/>
          <w:sz w:val="20"/>
          <w:szCs w:val="20"/>
        </w:rPr>
        <w:t>Kebijakan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moneter</w:t>
      </w:r>
      <w:proofErr w:type="spellEnd"/>
      <w:r w:rsidRPr="00E20DE8">
        <w:rPr>
          <w:rFonts w:asciiTheme="majorBidi" w:hAnsiTheme="majorBidi" w:cstheme="majorBidi"/>
          <w:sz w:val="20"/>
          <w:szCs w:val="20"/>
        </w:rPr>
        <w:t xml:space="preserve"> di </w:t>
      </w:r>
      <w:proofErr w:type="spellStart"/>
      <w:r w:rsidRPr="00E20DE8">
        <w:rPr>
          <w:rFonts w:asciiTheme="majorBidi" w:hAnsiTheme="majorBidi" w:cstheme="majorBidi"/>
          <w:sz w:val="20"/>
          <w:szCs w:val="20"/>
        </w:rPr>
        <w:t>Jepang</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bertujuan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untuk</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menjaga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stabilitas</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harga</w:t>
      </w:r>
      <w:proofErr w:type="spellEnd"/>
      <w:r w:rsidRPr="00E20DE8">
        <w:rPr>
          <w:rFonts w:asciiTheme="majorBidi" w:hAnsiTheme="majorBidi" w:cstheme="majorBidi"/>
          <w:sz w:val="20"/>
          <w:szCs w:val="20"/>
        </w:rPr>
        <w:t xml:space="preserve"> yang </w:t>
      </w:r>
      <w:proofErr w:type="spellStart"/>
      <w:r w:rsidRPr="00E20DE8">
        <w:rPr>
          <w:rFonts w:asciiTheme="majorBidi" w:hAnsiTheme="majorBidi" w:cstheme="majorBidi"/>
          <w:sz w:val="20"/>
          <w:szCs w:val="20"/>
        </w:rPr>
        <w:t>merupakan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fondasi</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bagi</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aktifitas</w:t>
      </w:r>
      <w:proofErr w:type="spellEnd"/>
      <w:r w:rsidRPr="00E20DE8">
        <w:rPr>
          <w:rFonts w:asciiTheme="majorBidi" w:hAnsiTheme="majorBidi" w:cstheme="majorBidi"/>
          <w:sz w:val="20"/>
          <w:szCs w:val="20"/>
        </w:rPr>
        <w:t xml:space="preserve"> negara. bank </w:t>
      </w:r>
      <w:proofErr w:type="spellStart"/>
      <w:r w:rsidRPr="00E20DE8">
        <w:rPr>
          <w:rFonts w:asciiTheme="majorBidi" w:hAnsiTheme="majorBidi" w:cstheme="majorBidi"/>
          <w:sz w:val="20"/>
          <w:szCs w:val="20"/>
        </w:rPr>
        <w:t>Jepang</w:t>
      </w:r>
      <w:proofErr w:type="spellEnd"/>
      <w:r w:rsidRPr="00E20DE8">
        <w:rPr>
          <w:rFonts w:asciiTheme="majorBidi" w:hAnsiTheme="majorBidi" w:cstheme="majorBidi"/>
          <w:sz w:val="20"/>
          <w:szCs w:val="20"/>
        </w:rPr>
        <w:t xml:space="preserve"> (BoJ) </w:t>
      </w:r>
      <w:proofErr w:type="spellStart"/>
      <w:r w:rsidRPr="00E20DE8">
        <w:rPr>
          <w:rFonts w:asciiTheme="majorBidi" w:hAnsiTheme="majorBidi" w:cstheme="majorBidi"/>
          <w:sz w:val="20"/>
          <w:szCs w:val="20"/>
        </w:rPr>
        <w:t>Memutuskan</w:t>
      </w:r>
      <w:proofErr w:type="spellEnd"/>
      <w:r w:rsidRPr="00E20DE8">
        <w:rPr>
          <w:rFonts w:asciiTheme="majorBidi" w:hAnsiTheme="majorBidi" w:cstheme="majorBidi"/>
          <w:sz w:val="20"/>
          <w:szCs w:val="20"/>
        </w:rPr>
        <w:t xml:space="preserve"> dan </w:t>
      </w:r>
      <w:proofErr w:type="spellStart"/>
      <w:r w:rsidRPr="00E20DE8">
        <w:rPr>
          <w:rFonts w:asciiTheme="majorBidi" w:hAnsiTheme="majorBidi" w:cstheme="majorBidi"/>
          <w:sz w:val="20"/>
          <w:szCs w:val="20"/>
        </w:rPr>
        <w:t>melaksanakan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kebijakan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moneter</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melalui</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instrumen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operasional</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seperti</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operasi</w:t>
      </w:r>
      <w:proofErr w:type="spellEnd"/>
      <w:r w:rsidRPr="00E20DE8">
        <w:rPr>
          <w:rFonts w:asciiTheme="majorBidi" w:hAnsiTheme="majorBidi" w:cstheme="majorBidi"/>
          <w:sz w:val="20"/>
          <w:szCs w:val="20"/>
        </w:rPr>
        <w:t xml:space="preserve"> pasar uang. Dalam </w:t>
      </w:r>
      <w:proofErr w:type="spellStart"/>
      <w:r w:rsidRPr="00E20DE8">
        <w:rPr>
          <w:rFonts w:asciiTheme="majorBidi" w:hAnsiTheme="majorBidi" w:cstheme="majorBidi"/>
          <w:sz w:val="20"/>
          <w:szCs w:val="20"/>
        </w:rPr>
        <w:t>beberapa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tahun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terakhir</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jepan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telah</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mengalami</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pemulihan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inflasi</w:t>
      </w:r>
      <w:proofErr w:type="spellEnd"/>
      <w:r w:rsidRPr="00E20DE8">
        <w:rPr>
          <w:rFonts w:asciiTheme="majorBidi" w:hAnsiTheme="majorBidi" w:cstheme="majorBidi"/>
          <w:sz w:val="20"/>
          <w:szCs w:val="20"/>
        </w:rPr>
        <w:t xml:space="preserve"> yang </w:t>
      </w:r>
      <w:proofErr w:type="spellStart"/>
      <w:r w:rsidRPr="00E20DE8">
        <w:rPr>
          <w:rFonts w:asciiTheme="majorBidi" w:hAnsiTheme="majorBidi" w:cstheme="majorBidi"/>
          <w:sz w:val="20"/>
          <w:szCs w:val="20"/>
        </w:rPr>
        <w:t>dipicu</w:t>
      </w:r>
      <w:proofErr w:type="spellEnd"/>
      <w:r w:rsidRPr="00E20DE8">
        <w:rPr>
          <w:rFonts w:asciiTheme="majorBidi" w:hAnsiTheme="majorBidi" w:cstheme="majorBidi"/>
          <w:sz w:val="20"/>
          <w:szCs w:val="20"/>
        </w:rPr>
        <w:t xml:space="preserve"> oleh </w:t>
      </w:r>
      <w:proofErr w:type="spellStart"/>
      <w:r w:rsidRPr="00E20DE8">
        <w:rPr>
          <w:rFonts w:asciiTheme="majorBidi" w:hAnsiTheme="majorBidi" w:cstheme="majorBidi"/>
          <w:sz w:val="20"/>
          <w:szCs w:val="20"/>
        </w:rPr>
        <w:t>beberapa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faktor</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seperti</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kemacetan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rantai</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pasokan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kenaikan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harga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energi</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pangan</w:t>
      </w:r>
      <w:proofErr w:type="spellEnd"/>
      <w:r w:rsidRPr="00E20DE8">
        <w:rPr>
          <w:rFonts w:asciiTheme="majorBidi" w:hAnsiTheme="majorBidi" w:cstheme="majorBidi"/>
          <w:sz w:val="20"/>
          <w:szCs w:val="20"/>
        </w:rPr>
        <w:t xml:space="preserve"> global, dan </w:t>
      </w:r>
      <w:proofErr w:type="spellStart"/>
      <w:r w:rsidRPr="00E20DE8">
        <w:rPr>
          <w:rFonts w:asciiTheme="majorBidi" w:hAnsiTheme="majorBidi" w:cstheme="majorBidi"/>
          <w:sz w:val="20"/>
          <w:szCs w:val="20"/>
        </w:rPr>
        <w:t>devaluasi</w:t>
      </w:r>
      <w:proofErr w:type="spellEnd"/>
      <w:r w:rsidRPr="00E20DE8">
        <w:rPr>
          <w:rFonts w:asciiTheme="majorBidi" w:hAnsiTheme="majorBidi" w:cstheme="majorBidi"/>
          <w:sz w:val="20"/>
          <w:szCs w:val="20"/>
        </w:rPr>
        <w:t xml:space="preserve"> yen </w:t>
      </w:r>
      <w:r w:rsidRPr="00E20DE8">
        <w:rPr>
          <w:rFonts w:asciiTheme="majorBidi" w:hAnsiTheme="majorBidi" w:cstheme="majorBidi"/>
          <w:sz w:val="20"/>
          <w:szCs w:val="20"/>
        </w:rPr>
        <w:fldChar w:fldCharType="begin" w:fldLock="1"/>
      </w:r>
      <w:r w:rsidRPr="00E20DE8">
        <w:rPr>
          <w:rFonts w:asciiTheme="majorBidi" w:hAnsiTheme="majorBidi" w:cstheme="majorBidi"/>
          <w:sz w:val="20"/>
          <w:szCs w:val="20"/>
        </w:rPr>
        <w:instrText>ADDIN CSL_CITATION {"citationItems":[{"id":"ITEM-1","itemData":{"author":[{"dropping-particle":"","family":"Ito","given":"Takatoshi","non-dropping-particle":"","parse-names":false,"suffix":""},{"dropping-particle":"","family":"Mishkin","given":"Frederic S","non-dropping-particle":"","parse-names":false,"suffix":""}],"id":"ITEM-1","issue":"231","issued":{"date-parts":[["2005"]]},"title":"Monetary Policy in Japan : Problems and Solutions Takatoshi Ito and Frederic S . Mishkin Working Paper No . 231 Working Paper Series Center on Japanese Economy and Business Columbia Business School March 2005","type":"article-journal"},"uris":["http://www.mendeley.com/documents/?uuid=8362257f-36b2-4dc7-ab0c-ccf067bfc3d2","http://www.mendeley.com/documents/?uuid=69b66907-b0b1-4be0-a5d8-7a05575371bf"]}],"mendeley":{"formattedCitation":"(Ito and Mishkin 2005)","plainTextFormattedCitation":"(Ito and Mishkin 2005)","previouslyFormattedCitation":"(Ito and Mishkin 2005)"},"properties":{"noteIndex":0},"schema":"https://github.com/citation-style-language/schema/raw/master/csl-citation.json"}</w:instrText>
      </w:r>
      <w:r w:rsidRPr="00E20DE8">
        <w:rPr>
          <w:rFonts w:asciiTheme="majorBidi" w:hAnsiTheme="majorBidi" w:cstheme="majorBidi"/>
          <w:sz w:val="20"/>
          <w:szCs w:val="20"/>
        </w:rPr>
        <w:fldChar w:fldCharType="separate"/>
      </w:r>
      <w:r w:rsidRPr="00E20DE8">
        <w:rPr>
          <w:rFonts w:asciiTheme="majorBidi" w:hAnsiTheme="majorBidi" w:cstheme="majorBidi"/>
          <w:noProof/>
          <w:sz w:val="20"/>
          <w:szCs w:val="20"/>
        </w:rPr>
        <w:t>(Ito and Mishkin 2005)</w:t>
      </w:r>
      <w:r w:rsidRPr="00E20DE8">
        <w:rPr>
          <w:rFonts w:asciiTheme="majorBidi" w:hAnsiTheme="majorBidi" w:cstheme="majorBidi"/>
          <w:sz w:val="20"/>
          <w:szCs w:val="20"/>
        </w:rPr>
        <w:fldChar w:fldCharType="end"/>
      </w:r>
      <w:r w:rsidRPr="00E20DE8">
        <w:rPr>
          <w:rFonts w:asciiTheme="majorBidi" w:hAnsiTheme="majorBidi" w:cstheme="majorBidi"/>
          <w:sz w:val="20"/>
          <w:szCs w:val="20"/>
        </w:rPr>
        <w:t xml:space="preserve">. Di </w:t>
      </w:r>
      <w:proofErr w:type="spellStart"/>
      <w:r w:rsidRPr="00E20DE8">
        <w:rPr>
          <w:rFonts w:asciiTheme="majorBidi" w:hAnsiTheme="majorBidi" w:cstheme="majorBidi"/>
          <w:sz w:val="20"/>
          <w:szCs w:val="20"/>
        </w:rPr>
        <w:t>dalam</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penelitian</w:t>
      </w:r>
      <w:proofErr w:type="spellEnd"/>
      <w:r w:rsidRPr="00E20DE8">
        <w:rPr>
          <w:rFonts w:asciiTheme="majorBidi" w:hAnsiTheme="majorBidi" w:cstheme="majorBidi"/>
          <w:sz w:val="20"/>
          <w:szCs w:val="20"/>
        </w:rPr>
        <w:t xml:space="preserve"> </w:t>
      </w:r>
      <w:r w:rsidRPr="00E20DE8">
        <w:rPr>
          <w:rFonts w:asciiTheme="majorBidi" w:hAnsiTheme="majorBidi" w:cstheme="majorBidi"/>
          <w:sz w:val="20"/>
          <w:szCs w:val="20"/>
        </w:rPr>
        <w:fldChar w:fldCharType="begin" w:fldLock="1"/>
      </w:r>
      <w:r w:rsidRPr="00E20DE8">
        <w:rPr>
          <w:rFonts w:asciiTheme="majorBidi" w:hAnsiTheme="majorBidi" w:cstheme="majorBidi"/>
          <w:sz w:val="20"/>
          <w:szCs w:val="20"/>
        </w:rPr>
        <w:instrText>ADDIN CSL_CITATION {"citationItems":[{"id":"ITEM-1","itemData":{"DOI":"10.1257/mac.20210169","ISSN":"19457715","abstract":"Unconventional monetary policy (UMP) may make the effective lower bound (ELB) on the short-term interest rate irrelevant. We develop a theoretical model that underpins our empirical test of this “irrelevance hypothesis,” based on the simple idea that under the hypothesis, the short rate can be excluded in any empirical model that accounts for alternative measures of monetary policy. We test the hypothesis for Japan and the United States using a structural vector autoregressive model with the ELB. We firmly reject the hypothesis but find that UMP has had strong delayed effects.","author":[{"dropping-particle":"","family":"Ikeda","given":"Daisuke","non-dropping-particle":"","parse-names":false,"suffix":""},{"dropping-particle":"","family":"Li","given":"Shangshang","non-dropping-particle":"","parse-names":false,"suffix":""},{"dropping-particle":"","family":"Mavroeidis","given":"Sophocles","non-dropping-particle":"","parse-names":false,"suffix":""},{"dropping-particle":"","family":"Zanetti","given":"Francesco","non-dropping-particle":"","parse-names":false,"suffix":""}],"container-title":"American Economic Journal: Macroeconomics","id":"ITEM-1","issue":"2","issued":{"date-parts":[["2024"]]},"page":"250-286","title":"Testing the Effectiveness of Unconventional Monetary Policy in Japan and the United States","type":"article-journal","volume":"16"},"uris":["http://www.mendeley.com/documents/?uuid=414dd0ed-e022-4365-93dd-2d1b78f51b91","http://www.mendeley.com/documents/?uuid=4c6cad5b-603a-45e6-8938-c5c07ef77b83"]}],"mendeley":{"formattedCitation":"(Ikeda et al. 2024)","plainTextFormattedCitation":"(Ikeda et al. 2024)","previouslyFormattedCitation":"(Ikeda et al. 2024)"},"properties":{"noteIndex":0},"schema":"https://github.com/citation-style-language/schema/raw/master/csl-citation.json"}</w:instrText>
      </w:r>
      <w:r w:rsidRPr="00E20DE8">
        <w:rPr>
          <w:rFonts w:asciiTheme="majorBidi" w:hAnsiTheme="majorBidi" w:cstheme="majorBidi"/>
          <w:sz w:val="20"/>
          <w:szCs w:val="20"/>
        </w:rPr>
        <w:fldChar w:fldCharType="separate"/>
      </w:r>
      <w:r w:rsidRPr="00E20DE8">
        <w:rPr>
          <w:rFonts w:asciiTheme="majorBidi" w:hAnsiTheme="majorBidi" w:cstheme="majorBidi"/>
          <w:noProof/>
          <w:sz w:val="20"/>
          <w:szCs w:val="20"/>
        </w:rPr>
        <w:t>(Ikeda et al. 2024)</w:t>
      </w:r>
      <w:r w:rsidRPr="00E20DE8">
        <w:rPr>
          <w:rFonts w:asciiTheme="majorBidi" w:hAnsiTheme="majorBidi" w:cstheme="majorBidi"/>
          <w:sz w:val="20"/>
          <w:szCs w:val="20"/>
        </w:rPr>
        <w:fldChar w:fldCharType="end"/>
      </w:r>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mengungkapkan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bahwa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bukti</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kuat</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penelitian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nya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terhadap</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ketidak</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efektivitasan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dari</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kebijakan</w:t>
      </w:r>
      <w:proofErr w:type="spellEnd"/>
      <w:r w:rsidRPr="00E20DE8">
        <w:rPr>
          <w:rFonts w:asciiTheme="majorBidi" w:hAnsiTheme="majorBidi" w:cstheme="majorBidi"/>
          <w:sz w:val="20"/>
          <w:szCs w:val="20"/>
        </w:rPr>
        <w:t xml:space="preserve"> </w:t>
      </w:r>
      <w:r w:rsidRPr="00E20DE8">
        <w:rPr>
          <w:rFonts w:asciiTheme="majorBidi" w:hAnsiTheme="majorBidi" w:cstheme="majorBidi"/>
          <w:i/>
          <w:sz w:val="20"/>
          <w:szCs w:val="20"/>
        </w:rPr>
        <w:t>Effective Lower Bound (ELB)</w:t>
      </w:r>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Membuat</w:t>
      </w:r>
      <w:proofErr w:type="spellEnd"/>
      <w:r w:rsidRPr="00E20DE8">
        <w:rPr>
          <w:rFonts w:asciiTheme="majorBidi" w:hAnsiTheme="majorBidi" w:cstheme="majorBidi"/>
          <w:sz w:val="20"/>
          <w:szCs w:val="20"/>
        </w:rPr>
        <w:t xml:space="preserve"> negara </w:t>
      </w:r>
      <w:proofErr w:type="spellStart"/>
      <w:r w:rsidRPr="00E20DE8">
        <w:rPr>
          <w:rFonts w:asciiTheme="majorBidi" w:hAnsiTheme="majorBidi" w:cstheme="majorBidi"/>
          <w:sz w:val="20"/>
          <w:szCs w:val="20"/>
        </w:rPr>
        <w:t>Jepang</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harus</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melakukan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kebijakan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moneter</w:t>
      </w:r>
      <w:proofErr w:type="spellEnd"/>
      <w:r w:rsidRPr="00E20DE8">
        <w:rPr>
          <w:rFonts w:asciiTheme="majorBidi" w:hAnsiTheme="majorBidi" w:cstheme="majorBidi"/>
          <w:sz w:val="20"/>
          <w:szCs w:val="20"/>
        </w:rPr>
        <w:t xml:space="preserve"> non </w:t>
      </w:r>
      <w:proofErr w:type="spellStart"/>
      <w:r w:rsidRPr="00E20DE8">
        <w:rPr>
          <w:rFonts w:asciiTheme="majorBidi" w:hAnsiTheme="majorBidi" w:cstheme="majorBidi"/>
          <w:sz w:val="20"/>
          <w:szCs w:val="20"/>
        </w:rPr>
        <w:t>konvensional</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untuk</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mengatasi</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masalah</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moneter</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kedepannya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baik</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dari</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satu</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tahun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maupun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dua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tahun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kedepan</w:t>
      </w:r>
      <w:proofErr w:type="spellEnd"/>
      <w:r w:rsidRPr="00E20DE8">
        <w:rPr>
          <w:rFonts w:asciiTheme="majorBidi" w:hAnsiTheme="majorBidi" w:cstheme="majorBidi"/>
          <w:sz w:val="20"/>
          <w:szCs w:val="20"/>
        </w:rPr>
        <w:t xml:space="preserve">. Program yang </w:t>
      </w:r>
      <w:proofErr w:type="spellStart"/>
      <w:r w:rsidRPr="00E20DE8">
        <w:rPr>
          <w:rFonts w:asciiTheme="majorBidi" w:hAnsiTheme="majorBidi" w:cstheme="majorBidi"/>
          <w:sz w:val="20"/>
          <w:szCs w:val="20"/>
        </w:rPr>
        <w:t>harus</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dilaksanakan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dalam</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kebijakan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moneter</w:t>
      </w:r>
      <w:proofErr w:type="spellEnd"/>
      <w:r w:rsidRPr="00E20DE8">
        <w:rPr>
          <w:rFonts w:asciiTheme="majorBidi" w:hAnsiTheme="majorBidi" w:cstheme="majorBidi"/>
          <w:sz w:val="20"/>
          <w:szCs w:val="20"/>
        </w:rPr>
        <w:t xml:space="preserve"> non </w:t>
      </w:r>
      <w:proofErr w:type="spellStart"/>
      <w:r w:rsidRPr="00E20DE8">
        <w:rPr>
          <w:rFonts w:asciiTheme="majorBidi" w:hAnsiTheme="majorBidi" w:cstheme="majorBidi"/>
          <w:sz w:val="20"/>
          <w:szCs w:val="20"/>
        </w:rPr>
        <w:t>konvensional</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yaitu</w:t>
      </w:r>
      <w:proofErr w:type="spellEnd"/>
      <w:r w:rsidRPr="00E20DE8">
        <w:rPr>
          <w:rFonts w:asciiTheme="majorBidi" w:hAnsiTheme="majorBidi" w:cstheme="majorBidi"/>
          <w:sz w:val="20"/>
          <w:szCs w:val="20"/>
        </w:rPr>
        <w:t xml:space="preserve"> program </w:t>
      </w:r>
      <w:r w:rsidRPr="00E20DE8">
        <w:rPr>
          <w:rFonts w:asciiTheme="majorBidi" w:hAnsiTheme="majorBidi" w:cstheme="majorBidi"/>
          <w:i/>
          <w:sz w:val="20"/>
          <w:szCs w:val="20"/>
        </w:rPr>
        <w:t xml:space="preserve">Quantitative Easing, Negative </w:t>
      </w:r>
      <w:proofErr w:type="spellStart"/>
      <w:r w:rsidRPr="00E20DE8">
        <w:rPr>
          <w:rFonts w:asciiTheme="majorBidi" w:hAnsiTheme="majorBidi" w:cstheme="majorBidi"/>
          <w:i/>
          <w:sz w:val="20"/>
          <w:szCs w:val="20"/>
        </w:rPr>
        <w:t>Ineterest</w:t>
      </w:r>
      <w:proofErr w:type="spellEnd"/>
      <w:r w:rsidRPr="00E20DE8">
        <w:rPr>
          <w:rFonts w:asciiTheme="majorBidi" w:hAnsiTheme="majorBidi" w:cstheme="majorBidi"/>
          <w:i/>
          <w:sz w:val="20"/>
          <w:szCs w:val="20"/>
        </w:rPr>
        <w:t xml:space="preserve"> Rate </w:t>
      </w:r>
      <w:r w:rsidRPr="00E20DE8">
        <w:rPr>
          <w:rFonts w:asciiTheme="majorBidi" w:hAnsiTheme="majorBidi" w:cstheme="majorBidi"/>
          <w:sz w:val="20"/>
          <w:szCs w:val="20"/>
        </w:rPr>
        <w:t xml:space="preserve">yang </w:t>
      </w:r>
      <w:proofErr w:type="spellStart"/>
      <w:r w:rsidRPr="00E20DE8">
        <w:rPr>
          <w:rFonts w:asciiTheme="majorBidi" w:hAnsiTheme="majorBidi" w:cstheme="majorBidi"/>
          <w:sz w:val="20"/>
          <w:szCs w:val="20"/>
        </w:rPr>
        <w:t>dapat</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digunakan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ketika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suku</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bunga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mendekati</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atau</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berada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dibawah</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nol</w:t>
      </w:r>
      <w:proofErr w:type="spellEnd"/>
      <w:r w:rsidRPr="00E20DE8">
        <w:rPr>
          <w:rFonts w:asciiTheme="majorBidi" w:hAnsiTheme="majorBidi" w:cstheme="majorBidi"/>
          <w:sz w:val="20"/>
          <w:szCs w:val="20"/>
        </w:rPr>
        <w:t xml:space="preserve"> </w:t>
      </w:r>
      <w:r w:rsidRPr="00E20DE8">
        <w:rPr>
          <w:rFonts w:asciiTheme="majorBidi" w:hAnsiTheme="majorBidi" w:cstheme="majorBidi"/>
          <w:sz w:val="20"/>
          <w:szCs w:val="20"/>
        </w:rPr>
        <w:fldChar w:fldCharType="begin" w:fldLock="1"/>
      </w:r>
      <w:r w:rsidRPr="00E20DE8">
        <w:rPr>
          <w:rFonts w:asciiTheme="majorBidi" w:hAnsiTheme="majorBidi" w:cstheme="majorBidi"/>
          <w:sz w:val="20"/>
          <w:szCs w:val="20"/>
        </w:rPr>
        <w:instrText>ADDIN CSL_CITATION {"citationItems":[{"id":"ITEM-1","itemData":{"author":[{"dropping-particle":"","family":"Naoyuki Yoshino","given":"Farhad Taghizadeh-Hesary and Hiroaki Miyamoto*","non-dropping-particle":"","parse-names":false,"suffix":""}],"id":"ITEM-1","issued":{"date-parts":[["2017"]]},"title":"The Effectiveness of the Negative Interest Rate Policy in","type":"article-journal"},"uris":["http://www.mendeley.com/documents/?uuid=3d3c5a35-3a0a-40dd-9c9f-42912873dc56","http://www.mendeley.com/documents/?uuid=6757e8bd-2384-4e11-91c1-5967f4c23376"]}],"mendeley":{"formattedCitation":"(Naoyuki Yoshino 2017)","plainTextFormattedCitation":"(Naoyuki Yoshino 2017)","previouslyFormattedCitation":"(Naoyuki Yoshino 2017)"},"properties":{"noteIndex":0},"schema":"https://github.com/citation-style-language/schema/raw/master/csl-citation.json"}</w:instrText>
      </w:r>
      <w:r w:rsidRPr="00E20DE8">
        <w:rPr>
          <w:rFonts w:asciiTheme="majorBidi" w:hAnsiTheme="majorBidi" w:cstheme="majorBidi"/>
          <w:sz w:val="20"/>
          <w:szCs w:val="20"/>
        </w:rPr>
        <w:fldChar w:fldCharType="separate"/>
      </w:r>
      <w:r w:rsidRPr="00E20DE8">
        <w:rPr>
          <w:rFonts w:asciiTheme="majorBidi" w:hAnsiTheme="majorBidi" w:cstheme="majorBidi"/>
          <w:noProof/>
          <w:sz w:val="20"/>
          <w:szCs w:val="20"/>
        </w:rPr>
        <w:t>(Naoyuki Yoshino 2017)</w:t>
      </w:r>
      <w:r w:rsidRPr="00E20DE8">
        <w:rPr>
          <w:rFonts w:asciiTheme="majorBidi" w:hAnsiTheme="majorBidi" w:cstheme="majorBidi"/>
          <w:sz w:val="20"/>
          <w:szCs w:val="20"/>
        </w:rPr>
        <w:fldChar w:fldCharType="end"/>
      </w:r>
      <w:r w:rsidRPr="00E20DE8">
        <w:rPr>
          <w:rFonts w:asciiTheme="majorBidi" w:hAnsiTheme="majorBidi" w:cstheme="majorBidi"/>
          <w:sz w:val="20"/>
          <w:szCs w:val="20"/>
        </w:rPr>
        <w:t>.</w:t>
      </w:r>
    </w:p>
    <w:p w14:paraId="565BE7A4" w14:textId="7DD64672" w:rsidR="002D6B6F" w:rsidRPr="00E20DE8" w:rsidRDefault="002D6B6F" w:rsidP="002B4EAD">
      <w:pPr>
        <w:widowControl w:val="0"/>
        <w:spacing w:before="120" w:after="120"/>
        <w:ind w:firstLine="360"/>
        <w:jc w:val="both"/>
        <w:rPr>
          <w:rFonts w:asciiTheme="majorBidi" w:hAnsiTheme="majorBidi" w:cstheme="majorBidi"/>
          <w:i/>
          <w:iCs/>
          <w:sz w:val="20"/>
          <w:szCs w:val="20"/>
        </w:rPr>
      </w:pPr>
      <w:r w:rsidRPr="00E20DE8">
        <w:rPr>
          <w:rFonts w:asciiTheme="majorBidi" w:hAnsiTheme="majorBidi" w:cstheme="majorBidi"/>
          <w:i/>
          <w:iCs/>
          <w:sz w:val="20"/>
          <w:szCs w:val="20"/>
        </w:rPr>
        <w:t>2.2</w:t>
      </w:r>
      <w:r w:rsidRPr="00E20DE8">
        <w:rPr>
          <w:rFonts w:asciiTheme="majorBidi" w:hAnsiTheme="majorBidi" w:cstheme="majorBidi"/>
          <w:sz w:val="20"/>
          <w:szCs w:val="20"/>
        </w:rPr>
        <w:t xml:space="preserve"> </w:t>
      </w:r>
      <w:proofErr w:type="spellStart"/>
      <w:r w:rsidRPr="00E20DE8">
        <w:rPr>
          <w:rFonts w:asciiTheme="majorBidi" w:hAnsiTheme="majorBidi" w:cstheme="majorBidi"/>
          <w:i/>
          <w:iCs/>
          <w:sz w:val="20"/>
          <w:szCs w:val="20"/>
        </w:rPr>
        <w:t>Kebijakan</w:t>
      </w:r>
      <w:proofErr w:type="spellEnd"/>
      <w:r w:rsidRPr="00E20DE8">
        <w:rPr>
          <w:rFonts w:asciiTheme="majorBidi" w:hAnsiTheme="majorBidi" w:cstheme="majorBidi"/>
          <w:i/>
          <w:iCs/>
          <w:sz w:val="20"/>
          <w:szCs w:val="20"/>
        </w:rPr>
        <w:t xml:space="preserve"> </w:t>
      </w:r>
      <w:proofErr w:type="spellStart"/>
      <w:r w:rsidRPr="00E20DE8">
        <w:rPr>
          <w:rFonts w:asciiTheme="majorBidi" w:hAnsiTheme="majorBidi" w:cstheme="majorBidi"/>
          <w:i/>
          <w:iCs/>
          <w:sz w:val="20"/>
          <w:szCs w:val="20"/>
        </w:rPr>
        <w:t>moneter</w:t>
      </w:r>
      <w:proofErr w:type="spellEnd"/>
      <w:r w:rsidRPr="00E20DE8">
        <w:rPr>
          <w:rFonts w:asciiTheme="majorBidi" w:hAnsiTheme="majorBidi" w:cstheme="majorBidi"/>
          <w:i/>
          <w:iCs/>
          <w:sz w:val="20"/>
          <w:szCs w:val="20"/>
        </w:rPr>
        <w:t xml:space="preserve"> di </w:t>
      </w:r>
      <w:proofErr w:type="spellStart"/>
      <w:r w:rsidRPr="00E20DE8">
        <w:rPr>
          <w:rFonts w:asciiTheme="majorBidi" w:hAnsiTheme="majorBidi" w:cstheme="majorBidi"/>
          <w:i/>
          <w:iCs/>
          <w:sz w:val="20"/>
          <w:szCs w:val="20"/>
        </w:rPr>
        <w:t>Swis</w:t>
      </w:r>
      <w:proofErr w:type="spellEnd"/>
    </w:p>
    <w:p w14:paraId="1ED2526D" w14:textId="77777777" w:rsidR="002D6B6F" w:rsidRPr="00E20DE8" w:rsidRDefault="002D6B6F" w:rsidP="002B4EAD">
      <w:pPr>
        <w:widowControl w:val="0"/>
        <w:spacing w:before="120" w:after="120"/>
        <w:ind w:left="360" w:firstLine="349"/>
        <w:jc w:val="both"/>
        <w:rPr>
          <w:rFonts w:asciiTheme="majorBidi" w:hAnsiTheme="majorBidi" w:cstheme="majorBidi"/>
          <w:sz w:val="20"/>
          <w:szCs w:val="20"/>
          <w:lang w:val="en-ID"/>
        </w:rPr>
      </w:pPr>
      <w:proofErr w:type="spellStart"/>
      <w:r w:rsidRPr="00E20DE8">
        <w:rPr>
          <w:rFonts w:asciiTheme="majorBidi" w:hAnsiTheme="majorBidi" w:cstheme="majorBidi"/>
          <w:sz w:val="20"/>
          <w:szCs w:val="20"/>
        </w:rPr>
        <w:t>Kebijakan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moneter</w:t>
      </w:r>
      <w:proofErr w:type="spellEnd"/>
      <w:r w:rsidRPr="00E20DE8">
        <w:rPr>
          <w:rFonts w:asciiTheme="majorBidi" w:hAnsiTheme="majorBidi" w:cstheme="majorBidi"/>
          <w:sz w:val="20"/>
          <w:szCs w:val="20"/>
        </w:rPr>
        <w:t xml:space="preserve"> di </w:t>
      </w:r>
      <w:proofErr w:type="spellStart"/>
      <w:r w:rsidRPr="00E20DE8">
        <w:rPr>
          <w:rFonts w:asciiTheme="majorBidi" w:hAnsiTheme="majorBidi" w:cstheme="majorBidi"/>
          <w:sz w:val="20"/>
          <w:szCs w:val="20"/>
        </w:rPr>
        <w:t>swis</w:t>
      </w:r>
      <w:proofErr w:type="spellEnd"/>
      <w:r w:rsidRPr="00E20DE8">
        <w:rPr>
          <w:rFonts w:asciiTheme="majorBidi" w:hAnsiTheme="majorBidi" w:cstheme="majorBidi"/>
          <w:sz w:val="20"/>
          <w:szCs w:val="20"/>
        </w:rPr>
        <w:t xml:space="preserve"> di Kelola oleh SNB </w:t>
      </w:r>
      <w:proofErr w:type="spellStart"/>
      <w:r w:rsidRPr="00E20DE8">
        <w:rPr>
          <w:rFonts w:asciiTheme="majorBidi" w:hAnsiTheme="majorBidi" w:cstheme="majorBidi"/>
          <w:sz w:val="20"/>
          <w:szCs w:val="20"/>
        </w:rPr>
        <w:t>yaitu</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Swis</w:t>
      </w:r>
      <w:proofErr w:type="spellEnd"/>
      <w:r w:rsidRPr="00E20DE8">
        <w:rPr>
          <w:rFonts w:asciiTheme="majorBidi" w:hAnsiTheme="majorBidi" w:cstheme="majorBidi"/>
          <w:sz w:val="20"/>
          <w:szCs w:val="20"/>
        </w:rPr>
        <w:t xml:space="preserve"> national bank </w:t>
      </w:r>
      <w:proofErr w:type="spellStart"/>
      <w:r w:rsidRPr="00E20DE8">
        <w:rPr>
          <w:rFonts w:asciiTheme="majorBidi" w:hAnsiTheme="majorBidi" w:cstheme="majorBidi"/>
          <w:sz w:val="20"/>
          <w:szCs w:val="20"/>
        </w:rPr>
        <w:t>dengan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fokus</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utamanya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menjaga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stabilitas</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harga</w:t>
      </w:r>
      <w:proofErr w:type="spellEnd"/>
      <w:r w:rsidRPr="00E20DE8">
        <w:rPr>
          <w:rFonts w:asciiTheme="majorBidi" w:hAnsiTheme="majorBidi" w:cstheme="majorBidi"/>
          <w:sz w:val="20"/>
          <w:szCs w:val="20"/>
        </w:rPr>
        <w:t xml:space="preserve"> dan </w:t>
      </w:r>
      <w:proofErr w:type="spellStart"/>
      <w:r w:rsidRPr="00E20DE8">
        <w:rPr>
          <w:rFonts w:asciiTheme="majorBidi" w:hAnsiTheme="majorBidi" w:cstheme="majorBidi"/>
          <w:sz w:val="20"/>
          <w:szCs w:val="20"/>
        </w:rPr>
        <w:t>mendukung</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perkembangan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ekonomi</w:t>
      </w:r>
      <w:proofErr w:type="spellEnd"/>
      <w:r w:rsidRPr="00E20DE8">
        <w:rPr>
          <w:rFonts w:asciiTheme="majorBidi" w:hAnsiTheme="majorBidi" w:cstheme="majorBidi"/>
          <w:sz w:val="20"/>
          <w:szCs w:val="20"/>
        </w:rPr>
        <w:t xml:space="preserve"> yang </w:t>
      </w:r>
      <w:proofErr w:type="spellStart"/>
      <w:r w:rsidRPr="00E20DE8">
        <w:rPr>
          <w:rFonts w:asciiTheme="majorBidi" w:hAnsiTheme="majorBidi" w:cstheme="majorBidi"/>
          <w:sz w:val="20"/>
          <w:szCs w:val="20"/>
        </w:rPr>
        <w:t>seimbang</w:t>
      </w:r>
      <w:proofErr w:type="spellEnd"/>
      <w:r w:rsidRPr="00E20DE8">
        <w:rPr>
          <w:rFonts w:asciiTheme="majorBidi" w:hAnsiTheme="majorBidi" w:cstheme="majorBidi"/>
          <w:sz w:val="20"/>
          <w:szCs w:val="20"/>
        </w:rPr>
        <w:t xml:space="preserve">. Strategi </w:t>
      </w:r>
      <w:proofErr w:type="spellStart"/>
      <w:r w:rsidRPr="00E20DE8">
        <w:rPr>
          <w:rFonts w:asciiTheme="majorBidi" w:hAnsiTheme="majorBidi" w:cstheme="majorBidi"/>
          <w:sz w:val="20"/>
          <w:szCs w:val="20"/>
        </w:rPr>
        <w:t>kebijakan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moneter</w:t>
      </w:r>
      <w:proofErr w:type="spellEnd"/>
      <w:r w:rsidRPr="00E20DE8">
        <w:rPr>
          <w:rFonts w:asciiTheme="majorBidi" w:hAnsiTheme="majorBidi" w:cstheme="majorBidi"/>
          <w:sz w:val="20"/>
          <w:szCs w:val="20"/>
        </w:rPr>
        <w:t xml:space="preserve"> yang di </w:t>
      </w:r>
      <w:proofErr w:type="spellStart"/>
      <w:r w:rsidRPr="00E20DE8">
        <w:rPr>
          <w:rFonts w:asciiTheme="majorBidi" w:hAnsiTheme="majorBidi" w:cstheme="majorBidi"/>
          <w:sz w:val="20"/>
          <w:szCs w:val="20"/>
        </w:rPr>
        <w:t>gunakan</w:t>
      </w:r>
      <w:proofErr w:type="spellEnd"/>
      <w:r w:rsidRPr="00E20DE8">
        <w:rPr>
          <w:rFonts w:asciiTheme="majorBidi" w:hAnsiTheme="majorBidi" w:cstheme="majorBidi"/>
          <w:sz w:val="20"/>
          <w:szCs w:val="20"/>
        </w:rPr>
        <w:t xml:space="preserve"> oleh SNB </w:t>
      </w:r>
      <w:proofErr w:type="spellStart"/>
      <w:r w:rsidRPr="00E20DE8">
        <w:rPr>
          <w:rFonts w:asciiTheme="majorBidi" w:hAnsiTheme="majorBidi" w:cstheme="majorBidi"/>
          <w:sz w:val="20"/>
          <w:szCs w:val="20"/>
        </w:rPr>
        <w:t>yaitu</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lang w:val="en-ID"/>
        </w:rPr>
        <w:t>Stabilitas</w:t>
      </w:r>
      <w:proofErr w:type="spellEnd"/>
      <w:r w:rsidRPr="00E20DE8">
        <w:rPr>
          <w:rFonts w:asciiTheme="majorBidi" w:hAnsiTheme="majorBidi" w:cstheme="majorBidi"/>
          <w:sz w:val="20"/>
          <w:szCs w:val="20"/>
          <w:lang w:val="en-ID"/>
        </w:rPr>
        <w:t xml:space="preserve"> Harga </w:t>
      </w:r>
      <w:proofErr w:type="spellStart"/>
      <w:r w:rsidRPr="00E20DE8">
        <w:rPr>
          <w:rFonts w:asciiTheme="majorBidi" w:hAnsiTheme="majorBidi" w:cstheme="majorBidi"/>
          <w:sz w:val="20"/>
          <w:szCs w:val="20"/>
          <w:lang w:val="en-ID"/>
        </w:rPr>
        <w:t>guna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untuk</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mengontrol</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inflasi</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rendah</w:t>
      </w:r>
      <w:proofErr w:type="spellEnd"/>
      <w:r w:rsidRPr="00E20DE8">
        <w:rPr>
          <w:rFonts w:asciiTheme="majorBidi" w:hAnsiTheme="majorBidi" w:cstheme="majorBidi"/>
          <w:sz w:val="20"/>
          <w:szCs w:val="20"/>
          <w:lang w:val="en-ID"/>
        </w:rPr>
        <w:t xml:space="preserve"> dan </w:t>
      </w:r>
      <w:proofErr w:type="spellStart"/>
      <w:r w:rsidRPr="00E20DE8">
        <w:rPr>
          <w:rFonts w:asciiTheme="majorBidi" w:hAnsiTheme="majorBidi" w:cstheme="majorBidi"/>
          <w:sz w:val="20"/>
          <w:szCs w:val="20"/>
          <w:lang w:val="en-ID"/>
        </w:rPr>
        <w:t>stabil</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Proyeksi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Inflasi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Jangka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Menengah</w:t>
      </w:r>
      <w:proofErr w:type="spellEnd"/>
      <w:r w:rsidRPr="00E20DE8">
        <w:rPr>
          <w:rFonts w:asciiTheme="majorBidi" w:hAnsiTheme="majorBidi" w:cstheme="majorBidi"/>
          <w:sz w:val="20"/>
          <w:szCs w:val="20"/>
          <w:lang w:val="en-ID"/>
        </w:rPr>
        <w:t xml:space="preserve">, SNB </w:t>
      </w:r>
      <w:proofErr w:type="spellStart"/>
      <w:r w:rsidRPr="00E20DE8">
        <w:rPr>
          <w:rFonts w:asciiTheme="majorBidi" w:hAnsiTheme="majorBidi" w:cstheme="majorBidi"/>
          <w:sz w:val="20"/>
          <w:szCs w:val="20"/>
          <w:lang w:val="en-ID"/>
        </w:rPr>
        <w:t>melakukan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melakukan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proyeksi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inflasi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untuk</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memahami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tren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ekonomi</w:t>
      </w:r>
      <w:proofErr w:type="spellEnd"/>
      <w:r w:rsidRPr="00E20DE8">
        <w:rPr>
          <w:rFonts w:asciiTheme="majorBidi" w:hAnsiTheme="majorBidi" w:cstheme="majorBidi"/>
          <w:sz w:val="20"/>
          <w:szCs w:val="20"/>
          <w:lang w:val="en-ID"/>
        </w:rPr>
        <w:t xml:space="preserve"> dan </w:t>
      </w:r>
      <w:proofErr w:type="spellStart"/>
      <w:r w:rsidRPr="00E20DE8">
        <w:rPr>
          <w:rFonts w:asciiTheme="majorBidi" w:hAnsiTheme="majorBidi" w:cstheme="majorBidi"/>
          <w:sz w:val="20"/>
          <w:szCs w:val="20"/>
          <w:lang w:val="en-ID"/>
        </w:rPr>
        <w:t>merumuskan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kebijakan</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tepat</w:t>
      </w:r>
      <w:proofErr w:type="spellEnd"/>
      <w:r w:rsidRPr="00E20DE8">
        <w:rPr>
          <w:rFonts w:asciiTheme="majorBidi" w:hAnsiTheme="majorBidi" w:cstheme="majorBidi"/>
          <w:sz w:val="20"/>
          <w:szCs w:val="20"/>
          <w:lang w:val="en-ID"/>
        </w:rPr>
        <w:t xml:space="preserve">, dan Suku Bunga </w:t>
      </w:r>
      <w:proofErr w:type="spellStart"/>
      <w:r w:rsidRPr="00E20DE8">
        <w:rPr>
          <w:rFonts w:asciiTheme="majorBidi" w:hAnsiTheme="majorBidi" w:cstheme="majorBidi"/>
          <w:sz w:val="20"/>
          <w:szCs w:val="20"/>
          <w:lang w:val="en-ID"/>
        </w:rPr>
        <w:t>Kebijakan</w:t>
      </w:r>
      <w:proofErr w:type="spellEnd"/>
      <w:r w:rsidRPr="00E20DE8">
        <w:rPr>
          <w:rFonts w:asciiTheme="majorBidi" w:hAnsiTheme="majorBidi" w:cstheme="majorBidi"/>
          <w:sz w:val="20"/>
          <w:szCs w:val="20"/>
          <w:lang w:val="en-ID"/>
        </w:rPr>
        <w:t xml:space="preserve">, SNB </w:t>
      </w:r>
      <w:proofErr w:type="spellStart"/>
      <w:r w:rsidRPr="00E20DE8">
        <w:rPr>
          <w:rFonts w:asciiTheme="majorBidi" w:hAnsiTheme="majorBidi" w:cstheme="majorBidi"/>
          <w:sz w:val="20"/>
          <w:szCs w:val="20"/>
          <w:lang w:val="en-ID"/>
        </w:rPr>
        <w:t>menetapkan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suku</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bunga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kebijakan</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berguna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sebagai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acuan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untuk</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suku</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bunga</w:t>
      </w:r>
      <w:proofErr w:type="spellEnd"/>
      <w:r w:rsidRPr="00E20DE8">
        <w:rPr>
          <w:rFonts w:asciiTheme="majorBidi" w:hAnsiTheme="majorBidi" w:cstheme="majorBidi"/>
          <w:sz w:val="20"/>
          <w:szCs w:val="20"/>
          <w:lang w:val="en-ID"/>
        </w:rPr>
        <w:t xml:space="preserve"> pasar </w:t>
      </w:r>
      <w:proofErr w:type="spellStart"/>
      <w:r w:rsidRPr="00E20DE8">
        <w:rPr>
          <w:rFonts w:asciiTheme="majorBidi" w:hAnsiTheme="majorBidi" w:cstheme="majorBidi"/>
          <w:sz w:val="20"/>
          <w:szCs w:val="20"/>
          <w:lang w:val="en-ID"/>
        </w:rPr>
        <w:t>jangka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pendek</w:t>
      </w:r>
      <w:proofErr w:type="spellEnd"/>
      <w:r w:rsidRPr="00E20DE8">
        <w:rPr>
          <w:rFonts w:asciiTheme="majorBidi" w:hAnsiTheme="majorBidi" w:cstheme="majorBidi"/>
          <w:sz w:val="20"/>
          <w:szCs w:val="20"/>
          <w:lang w:val="en-ID"/>
        </w:rPr>
        <w:t xml:space="preserve"> </w:t>
      </w:r>
      <w:r w:rsidRPr="00E20DE8">
        <w:rPr>
          <w:rFonts w:asciiTheme="majorBidi" w:hAnsiTheme="majorBidi" w:cstheme="majorBidi"/>
          <w:sz w:val="20"/>
          <w:szCs w:val="20"/>
          <w:lang w:val="en-ID"/>
        </w:rPr>
        <w:fldChar w:fldCharType="begin" w:fldLock="1"/>
      </w:r>
      <w:r w:rsidRPr="00E20DE8">
        <w:rPr>
          <w:rFonts w:asciiTheme="majorBidi" w:hAnsiTheme="majorBidi" w:cstheme="majorBidi"/>
          <w:sz w:val="20"/>
          <w:szCs w:val="20"/>
          <w:lang w:val="en-ID"/>
        </w:rPr>
        <w:instrText>ADDIN CSL_CITATION {"citationItems":[{"id":"ITEM-1","itemData":{"author":[{"dropping-particle":"","family":"Jordan","given":"Thomas J","non-dropping-particle":"","parse-names":false,"suffix":""}],"id":"ITEM-1","issued":{"date-parts":[["2022"]]},"page":"465-484","title":"Kendala : Tantangan bagi Bank Nasional Swiss","type":"article-journal"},"uris":["http://www.mendeley.com/documents/?uuid=e2c85c30-e8de-4eee-b0a3-9d0595b4a9d3","http://www.mendeley.com/documents/?uuid=10b2392a-8137-4c5a-b410-f97e9e0b3077"]}],"mendeley":{"formattedCitation":"(Jordan 2022)","plainTextFormattedCitation":"(Jordan 2022)","previouslyFormattedCitation":"(Jordan 2022)"},"properties":{"noteIndex":0},"schema":"https://github.com/citation-style-language/schema/raw/master/csl-citation.json"}</w:instrText>
      </w:r>
      <w:r w:rsidRPr="00E20DE8">
        <w:rPr>
          <w:rFonts w:asciiTheme="majorBidi" w:hAnsiTheme="majorBidi" w:cstheme="majorBidi"/>
          <w:sz w:val="20"/>
          <w:szCs w:val="20"/>
          <w:lang w:val="en-ID"/>
        </w:rPr>
        <w:fldChar w:fldCharType="separate"/>
      </w:r>
      <w:r w:rsidRPr="00E20DE8">
        <w:rPr>
          <w:rFonts w:asciiTheme="majorBidi" w:hAnsiTheme="majorBidi" w:cstheme="majorBidi"/>
          <w:noProof/>
          <w:sz w:val="20"/>
          <w:szCs w:val="20"/>
          <w:lang w:val="en-ID"/>
        </w:rPr>
        <w:t>(Jordan 2022)</w:t>
      </w:r>
      <w:r w:rsidRPr="00E20DE8">
        <w:rPr>
          <w:rFonts w:asciiTheme="majorBidi" w:hAnsiTheme="majorBidi" w:cstheme="majorBidi"/>
          <w:sz w:val="20"/>
          <w:szCs w:val="20"/>
          <w:lang w:val="en-ID"/>
        </w:rPr>
        <w:fldChar w:fldCharType="end"/>
      </w:r>
      <w:r w:rsidRPr="00E20DE8">
        <w:rPr>
          <w:rFonts w:asciiTheme="majorBidi" w:hAnsiTheme="majorBidi" w:cstheme="majorBidi"/>
          <w:sz w:val="20"/>
          <w:szCs w:val="20"/>
          <w:lang w:val="en-ID"/>
        </w:rPr>
        <w:t xml:space="preserve">. </w:t>
      </w:r>
    </w:p>
    <w:p w14:paraId="05B0DCE5" w14:textId="0BA50F83" w:rsidR="002D6B6F" w:rsidRPr="00E20DE8" w:rsidRDefault="002D6B6F" w:rsidP="002B4EAD">
      <w:pPr>
        <w:widowControl w:val="0"/>
        <w:spacing w:before="120" w:after="120"/>
        <w:ind w:left="360" w:firstLine="349"/>
        <w:jc w:val="both"/>
        <w:rPr>
          <w:rFonts w:asciiTheme="majorBidi" w:hAnsiTheme="majorBidi" w:cstheme="majorBidi"/>
          <w:sz w:val="20"/>
          <w:szCs w:val="20"/>
          <w:lang w:val="en-ID"/>
        </w:rPr>
      </w:pPr>
      <w:r w:rsidRPr="00E20DE8">
        <w:rPr>
          <w:rFonts w:asciiTheme="majorBidi" w:hAnsiTheme="majorBidi" w:cstheme="majorBidi"/>
          <w:i/>
          <w:iCs/>
          <w:sz w:val="20"/>
          <w:szCs w:val="20"/>
          <w:lang w:val="en-ID"/>
        </w:rPr>
        <w:t>Swiss</w:t>
      </w:r>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menjadi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bahan</w:t>
      </w:r>
      <w:proofErr w:type="spellEnd"/>
      <w:r w:rsidRPr="00E20DE8">
        <w:rPr>
          <w:rFonts w:asciiTheme="majorBidi" w:hAnsiTheme="majorBidi" w:cstheme="majorBidi"/>
          <w:sz w:val="20"/>
          <w:szCs w:val="20"/>
          <w:lang w:val="en-ID"/>
        </w:rPr>
        <w:t xml:space="preserve"> model </w:t>
      </w:r>
      <w:proofErr w:type="spellStart"/>
      <w:r w:rsidRPr="00E20DE8">
        <w:rPr>
          <w:rFonts w:asciiTheme="majorBidi" w:hAnsiTheme="majorBidi" w:cstheme="majorBidi"/>
          <w:sz w:val="20"/>
          <w:szCs w:val="20"/>
          <w:lang w:val="en-ID"/>
        </w:rPr>
        <w:t>penelitian</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dilakukan</w:t>
      </w:r>
      <w:proofErr w:type="spellEnd"/>
      <w:r w:rsidRPr="00E20DE8">
        <w:rPr>
          <w:rFonts w:asciiTheme="majorBidi" w:hAnsiTheme="majorBidi" w:cstheme="majorBidi"/>
          <w:sz w:val="20"/>
          <w:szCs w:val="20"/>
          <w:lang w:val="en-ID"/>
        </w:rPr>
        <w:t xml:space="preserve"> </w:t>
      </w:r>
      <w:r w:rsidRPr="00E20DE8">
        <w:rPr>
          <w:rFonts w:asciiTheme="majorBidi" w:hAnsiTheme="majorBidi" w:cstheme="majorBidi"/>
          <w:sz w:val="20"/>
          <w:szCs w:val="20"/>
          <w:lang w:val="en-ID"/>
        </w:rPr>
        <w:fldChar w:fldCharType="begin" w:fldLock="1"/>
      </w:r>
      <w:r w:rsidRPr="00E20DE8">
        <w:rPr>
          <w:rFonts w:asciiTheme="majorBidi" w:hAnsiTheme="majorBidi" w:cstheme="majorBidi"/>
          <w:sz w:val="20"/>
          <w:szCs w:val="20"/>
          <w:lang w:val="en-ID"/>
        </w:rPr>
        <w:instrText>ADDIN CSL_CITATION {"citationItems":[{"id":"ITEM-1","itemData":{"DOI":"10.2139/ssrn.4773689","ISBN":"9781557755704","author":[{"dropping-particle":"","family":"Cwik","given":"Tobias","non-dropping-particle":"","parse-names":false,"suffix":""},{"dropping-particle":"","family":"Winter","given":"Christoph","non-dropping-particle":"","parse-names":false,"suffix":""}],"container-title":"SSRN Electronic Journal","id":"ITEM-1","issued":{"date-parts":[["2024"]]},"title":"FX Interventions as a Form of Unconventional Monetary Policy","type":"book"},"uris":["http://www.mendeley.com/documents/?uuid=0481f952-057e-4e56-8f93-81a997399695","http://www.mendeley.com/documents/?uuid=4d7a6141-f312-48f4-9066-6002fe12c940"]}],"mendeley":{"formattedCitation":"(Cwik and Winter 2024)","plainTextFormattedCitation":"(Cwik and Winter 2024)","previouslyFormattedCitation":"(Cwik and Winter 2024)"},"properties":{"noteIndex":0},"schema":"https://github.com/citation-style-language/schema/raw/master/csl-citation.json"}</w:instrText>
      </w:r>
      <w:r w:rsidRPr="00E20DE8">
        <w:rPr>
          <w:rFonts w:asciiTheme="majorBidi" w:hAnsiTheme="majorBidi" w:cstheme="majorBidi"/>
          <w:sz w:val="20"/>
          <w:szCs w:val="20"/>
          <w:lang w:val="en-ID"/>
        </w:rPr>
        <w:fldChar w:fldCharType="separate"/>
      </w:r>
      <w:r w:rsidRPr="00E20DE8">
        <w:rPr>
          <w:rFonts w:asciiTheme="majorBidi" w:hAnsiTheme="majorBidi" w:cstheme="majorBidi"/>
          <w:noProof/>
          <w:sz w:val="20"/>
          <w:szCs w:val="20"/>
          <w:lang w:val="en-ID"/>
        </w:rPr>
        <w:t>(Cwik and Winter 2024)</w:t>
      </w:r>
      <w:r w:rsidRPr="00E20DE8">
        <w:rPr>
          <w:rFonts w:asciiTheme="majorBidi" w:hAnsiTheme="majorBidi" w:cstheme="majorBidi"/>
          <w:sz w:val="20"/>
          <w:szCs w:val="20"/>
          <w:lang w:val="en-ID"/>
        </w:rPr>
        <w:fldChar w:fldCharType="end"/>
      </w:r>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untuk</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meneliti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sejauh</w:t>
      </w:r>
      <w:proofErr w:type="spellEnd"/>
      <w:r w:rsidRPr="00E20DE8">
        <w:rPr>
          <w:rFonts w:asciiTheme="majorBidi" w:hAnsiTheme="majorBidi" w:cstheme="majorBidi"/>
          <w:sz w:val="20"/>
          <w:szCs w:val="20"/>
          <w:lang w:val="en-ID"/>
        </w:rPr>
        <w:t xml:space="preserve"> mana </w:t>
      </w:r>
      <w:proofErr w:type="spellStart"/>
      <w:r w:rsidRPr="00E20DE8">
        <w:rPr>
          <w:rFonts w:asciiTheme="majorBidi" w:hAnsiTheme="majorBidi" w:cstheme="majorBidi"/>
          <w:sz w:val="20"/>
          <w:szCs w:val="20"/>
          <w:lang w:val="en-ID"/>
        </w:rPr>
        <w:t>kebijakan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moneter</w:t>
      </w:r>
      <w:proofErr w:type="spellEnd"/>
      <w:r w:rsidRPr="00E20DE8">
        <w:rPr>
          <w:rFonts w:asciiTheme="majorBidi" w:hAnsiTheme="majorBidi" w:cstheme="majorBidi"/>
          <w:sz w:val="20"/>
          <w:szCs w:val="20"/>
          <w:lang w:val="en-ID"/>
        </w:rPr>
        <w:t xml:space="preserve"> non </w:t>
      </w:r>
      <w:proofErr w:type="spellStart"/>
      <w:r w:rsidRPr="00E20DE8">
        <w:rPr>
          <w:rFonts w:asciiTheme="majorBidi" w:hAnsiTheme="majorBidi" w:cstheme="majorBidi"/>
          <w:sz w:val="20"/>
          <w:szCs w:val="20"/>
          <w:lang w:val="en-ID"/>
        </w:rPr>
        <w:t>konvensional</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berdampak</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kepada</w:t>
      </w:r>
      <w:proofErr w:type="spellEnd"/>
      <w:r w:rsidRPr="00E20DE8">
        <w:rPr>
          <w:rFonts w:asciiTheme="majorBidi" w:hAnsiTheme="majorBidi" w:cstheme="majorBidi"/>
          <w:sz w:val="20"/>
          <w:szCs w:val="20"/>
          <w:lang w:val="en-ID"/>
        </w:rPr>
        <w:t xml:space="preserve"> </w:t>
      </w:r>
      <w:r w:rsidRPr="00E20DE8">
        <w:rPr>
          <w:rFonts w:asciiTheme="majorBidi" w:hAnsiTheme="majorBidi" w:cstheme="majorBidi"/>
          <w:i/>
          <w:sz w:val="20"/>
          <w:szCs w:val="20"/>
          <w:lang w:val="en-ID"/>
        </w:rPr>
        <w:t xml:space="preserve">Franc </w:t>
      </w:r>
      <w:r w:rsidRPr="00E20DE8">
        <w:rPr>
          <w:rFonts w:asciiTheme="majorBidi" w:hAnsiTheme="majorBidi" w:cstheme="majorBidi"/>
          <w:i/>
          <w:iCs/>
          <w:sz w:val="20"/>
          <w:szCs w:val="20"/>
          <w:lang w:val="en-ID"/>
        </w:rPr>
        <w:t>Swiss</w:t>
      </w:r>
      <w:r w:rsidRPr="00E20DE8">
        <w:rPr>
          <w:rFonts w:asciiTheme="majorBidi" w:hAnsiTheme="majorBidi" w:cstheme="majorBidi"/>
          <w:i/>
          <w:sz w:val="20"/>
          <w:szCs w:val="20"/>
          <w:lang w:val="en-ID"/>
        </w:rPr>
        <w:t xml:space="preserve"> </w:t>
      </w:r>
      <w:proofErr w:type="spellStart"/>
      <w:r w:rsidRPr="00E20DE8">
        <w:rPr>
          <w:rFonts w:asciiTheme="majorBidi" w:hAnsiTheme="majorBidi" w:cstheme="majorBidi"/>
          <w:sz w:val="20"/>
          <w:szCs w:val="20"/>
          <w:lang w:val="en-ID"/>
        </w:rPr>
        <w:t>untuk</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mencegah</w:t>
      </w:r>
      <w:proofErr w:type="spellEnd"/>
      <w:r w:rsidRPr="00E20DE8">
        <w:rPr>
          <w:rFonts w:asciiTheme="majorBidi" w:hAnsiTheme="majorBidi" w:cstheme="majorBidi"/>
          <w:sz w:val="20"/>
          <w:szCs w:val="20"/>
          <w:lang w:val="en-ID"/>
        </w:rPr>
        <w:t xml:space="preserve"> </w:t>
      </w:r>
      <w:r w:rsidRPr="00E20DE8">
        <w:rPr>
          <w:rFonts w:asciiTheme="majorBidi" w:hAnsiTheme="majorBidi" w:cstheme="majorBidi"/>
          <w:i/>
          <w:sz w:val="20"/>
          <w:szCs w:val="20"/>
          <w:lang w:val="en-ID"/>
        </w:rPr>
        <w:t xml:space="preserve">Franc </w:t>
      </w:r>
      <w:r w:rsidRPr="00E20DE8">
        <w:rPr>
          <w:rFonts w:asciiTheme="majorBidi" w:hAnsiTheme="majorBidi" w:cstheme="majorBidi"/>
          <w:i/>
          <w:iCs/>
          <w:sz w:val="20"/>
          <w:szCs w:val="20"/>
          <w:lang w:val="en-ID"/>
        </w:rPr>
        <w:t>Swiss</w:t>
      </w:r>
      <w:r w:rsidRPr="00E20DE8">
        <w:rPr>
          <w:rFonts w:asciiTheme="majorBidi" w:hAnsiTheme="majorBidi" w:cstheme="majorBidi"/>
          <w:i/>
          <w:sz w:val="20"/>
          <w:szCs w:val="20"/>
          <w:lang w:val="en-ID"/>
        </w:rPr>
        <w:t xml:space="preserve"> </w:t>
      </w:r>
      <w:proofErr w:type="spellStart"/>
      <w:r w:rsidRPr="00E20DE8">
        <w:rPr>
          <w:rFonts w:asciiTheme="majorBidi" w:hAnsiTheme="majorBidi" w:cstheme="majorBidi"/>
          <w:sz w:val="20"/>
          <w:szCs w:val="20"/>
          <w:lang w:val="en-ID"/>
        </w:rPr>
        <w:t>terapresiasi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setelah</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krisis</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keuangan</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dialami</w:t>
      </w:r>
      <w:proofErr w:type="spellEnd"/>
      <w:r w:rsidRPr="00E20DE8">
        <w:rPr>
          <w:rFonts w:asciiTheme="majorBidi" w:hAnsiTheme="majorBidi" w:cstheme="majorBidi"/>
          <w:sz w:val="20"/>
          <w:szCs w:val="20"/>
          <w:lang w:val="en-ID"/>
        </w:rPr>
        <w:t xml:space="preserve"> oleh negara Swiss. </w:t>
      </w:r>
      <w:proofErr w:type="spellStart"/>
      <w:r w:rsidRPr="00E20DE8">
        <w:rPr>
          <w:rFonts w:asciiTheme="majorBidi" w:hAnsiTheme="majorBidi" w:cstheme="majorBidi"/>
          <w:sz w:val="20"/>
          <w:szCs w:val="20"/>
          <w:lang w:val="en-ID"/>
        </w:rPr>
        <w:t>Penelitian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tersebut</w:t>
      </w:r>
      <w:proofErr w:type="spellEnd"/>
      <w:r w:rsidRPr="00E20DE8">
        <w:rPr>
          <w:rFonts w:asciiTheme="majorBidi" w:hAnsiTheme="majorBidi" w:cstheme="majorBidi"/>
          <w:sz w:val="20"/>
          <w:szCs w:val="20"/>
          <w:lang w:val="en-ID"/>
        </w:rPr>
        <w:t xml:space="preserve"> juga </w:t>
      </w:r>
      <w:proofErr w:type="spellStart"/>
      <w:r w:rsidRPr="00E20DE8">
        <w:rPr>
          <w:rFonts w:asciiTheme="majorBidi" w:hAnsiTheme="majorBidi" w:cstheme="majorBidi"/>
          <w:sz w:val="20"/>
          <w:szCs w:val="20"/>
          <w:lang w:val="en-ID"/>
        </w:rPr>
        <w:t>menenukan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bahwa</w:t>
      </w:r>
      <w:proofErr w:type="spellEnd"/>
      <w:r w:rsidRPr="00E20DE8">
        <w:rPr>
          <w:rFonts w:asciiTheme="majorBidi" w:hAnsiTheme="majorBidi" w:cstheme="majorBidi"/>
          <w:sz w:val="20"/>
          <w:szCs w:val="20"/>
          <w:lang w:val="en-ID"/>
        </w:rPr>
        <w:t xml:space="preserve"> </w:t>
      </w:r>
      <w:r w:rsidRPr="00E20DE8">
        <w:rPr>
          <w:rFonts w:asciiTheme="majorBidi" w:hAnsiTheme="majorBidi" w:cstheme="majorBidi"/>
          <w:i/>
          <w:sz w:val="20"/>
          <w:szCs w:val="20"/>
          <w:lang w:val="en-ID"/>
        </w:rPr>
        <w:t>Foreign Exchange Intervention (FXI)</w:t>
      </w:r>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berdampak</w:t>
      </w:r>
      <w:proofErr w:type="spellEnd"/>
      <w:r w:rsidRPr="00E20DE8">
        <w:rPr>
          <w:rFonts w:asciiTheme="majorBidi" w:hAnsiTheme="majorBidi" w:cstheme="majorBidi"/>
          <w:sz w:val="20"/>
          <w:szCs w:val="20"/>
          <w:lang w:val="en-ID"/>
        </w:rPr>
        <w:t xml:space="preserve"> pada </w:t>
      </w:r>
      <w:proofErr w:type="spellStart"/>
      <w:r w:rsidRPr="00E20DE8">
        <w:rPr>
          <w:rFonts w:asciiTheme="majorBidi" w:hAnsiTheme="majorBidi" w:cstheme="majorBidi"/>
          <w:sz w:val="20"/>
          <w:szCs w:val="20"/>
          <w:lang w:val="en-ID"/>
        </w:rPr>
        <w:t>kelonggaran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tambahan</w:t>
      </w:r>
      <w:proofErr w:type="spellEnd"/>
      <w:r w:rsidRPr="00E20DE8">
        <w:rPr>
          <w:rFonts w:asciiTheme="majorBidi" w:hAnsiTheme="majorBidi" w:cstheme="majorBidi"/>
          <w:sz w:val="20"/>
          <w:szCs w:val="20"/>
          <w:lang w:val="en-ID"/>
        </w:rPr>
        <w:t xml:space="preserve"> pada negara – negara </w:t>
      </w:r>
      <w:proofErr w:type="spellStart"/>
      <w:r w:rsidRPr="00E20DE8">
        <w:rPr>
          <w:rFonts w:asciiTheme="majorBidi" w:hAnsiTheme="majorBidi" w:cstheme="majorBidi"/>
          <w:sz w:val="20"/>
          <w:szCs w:val="20"/>
          <w:lang w:val="en-ID"/>
        </w:rPr>
        <w:t>kecil</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maupun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ekonomi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terbuka</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ditunjukkan</w:t>
      </w:r>
      <w:proofErr w:type="spellEnd"/>
      <w:r w:rsidRPr="00E20DE8">
        <w:rPr>
          <w:rFonts w:asciiTheme="majorBidi" w:hAnsiTheme="majorBidi" w:cstheme="majorBidi"/>
          <w:sz w:val="20"/>
          <w:szCs w:val="20"/>
          <w:lang w:val="en-ID"/>
        </w:rPr>
        <w:t xml:space="preserve"> oleh </w:t>
      </w:r>
      <w:proofErr w:type="spellStart"/>
      <w:r w:rsidRPr="00E20DE8">
        <w:rPr>
          <w:rFonts w:asciiTheme="majorBidi" w:hAnsiTheme="majorBidi" w:cstheme="majorBidi"/>
          <w:sz w:val="20"/>
          <w:szCs w:val="20"/>
          <w:lang w:val="en-ID"/>
        </w:rPr>
        <w:t>suku</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bunga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bayangan</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diperlukan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untuk</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menjaga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inflasi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indeks</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harga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konsumen</w:t>
      </w:r>
      <w:proofErr w:type="spellEnd"/>
      <w:r w:rsidRPr="00E20DE8">
        <w:rPr>
          <w:rFonts w:asciiTheme="majorBidi" w:hAnsiTheme="majorBidi" w:cstheme="majorBidi"/>
          <w:sz w:val="20"/>
          <w:szCs w:val="20"/>
          <w:lang w:val="en-ID"/>
        </w:rPr>
        <w:t xml:space="preserve"> (IHK) yang </w:t>
      </w:r>
      <w:proofErr w:type="spellStart"/>
      <w:r w:rsidRPr="00E20DE8">
        <w:rPr>
          <w:rFonts w:asciiTheme="majorBidi" w:hAnsiTheme="majorBidi" w:cstheme="majorBidi"/>
          <w:sz w:val="20"/>
          <w:szCs w:val="20"/>
          <w:lang w:val="en-ID"/>
        </w:rPr>
        <w:t>direalisasikan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tanpa</w:t>
      </w:r>
      <w:proofErr w:type="spellEnd"/>
      <w:r w:rsidRPr="00E20DE8">
        <w:rPr>
          <w:rFonts w:asciiTheme="majorBidi" w:hAnsiTheme="majorBidi" w:cstheme="majorBidi"/>
          <w:sz w:val="20"/>
          <w:szCs w:val="20"/>
          <w:lang w:val="en-ID"/>
        </w:rPr>
        <w:t xml:space="preserve"> FXI.</w:t>
      </w:r>
    </w:p>
    <w:p w14:paraId="6D16E0A1" w14:textId="2606CB8B" w:rsidR="002D6B6F" w:rsidRPr="00E20DE8" w:rsidRDefault="002D6B6F" w:rsidP="002B4EAD">
      <w:pPr>
        <w:widowControl w:val="0"/>
        <w:spacing w:before="120" w:after="120"/>
        <w:ind w:firstLine="360"/>
        <w:jc w:val="both"/>
        <w:rPr>
          <w:rFonts w:asciiTheme="majorBidi" w:hAnsiTheme="majorBidi" w:cstheme="majorBidi"/>
          <w:i/>
          <w:iCs/>
          <w:sz w:val="20"/>
          <w:szCs w:val="20"/>
          <w:lang w:val="en-ID"/>
        </w:rPr>
      </w:pPr>
      <w:r w:rsidRPr="00E20DE8">
        <w:rPr>
          <w:rFonts w:asciiTheme="majorBidi" w:hAnsiTheme="majorBidi" w:cstheme="majorBidi"/>
          <w:i/>
          <w:iCs/>
          <w:sz w:val="20"/>
          <w:szCs w:val="20"/>
          <w:lang w:val="en-ID"/>
        </w:rPr>
        <w:t>2.3</w:t>
      </w:r>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i/>
          <w:iCs/>
          <w:sz w:val="20"/>
          <w:szCs w:val="20"/>
          <w:lang w:val="en-ID"/>
        </w:rPr>
        <w:t>Kebijakan</w:t>
      </w:r>
      <w:proofErr w:type="spellEnd"/>
      <w:r w:rsidRPr="00E20DE8">
        <w:rPr>
          <w:rFonts w:asciiTheme="majorBidi" w:hAnsiTheme="majorBidi" w:cstheme="majorBidi"/>
          <w:i/>
          <w:iCs/>
          <w:sz w:val="20"/>
          <w:szCs w:val="20"/>
          <w:lang w:val="en-ID"/>
        </w:rPr>
        <w:t xml:space="preserve"> </w:t>
      </w:r>
      <w:proofErr w:type="spellStart"/>
      <w:r w:rsidRPr="00E20DE8">
        <w:rPr>
          <w:rFonts w:asciiTheme="majorBidi" w:hAnsiTheme="majorBidi" w:cstheme="majorBidi"/>
          <w:i/>
          <w:iCs/>
          <w:sz w:val="20"/>
          <w:szCs w:val="20"/>
          <w:lang w:val="en-ID"/>
        </w:rPr>
        <w:t>Moneter</w:t>
      </w:r>
      <w:proofErr w:type="spellEnd"/>
      <w:r w:rsidRPr="00E20DE8">
        <w:rPr>
          <w:rFonts w:asciiTheme="majorBidi" w:hAnsiTheme="majorBidi" w:cstheme="majorBidi"/>
          <w:i/>
          <w:iCs/>
          <w:sz w:val="20"/>
          <w:szCs w:val="20"/>
          <w:lang w:val="en-ID"/>
        </w:rPr>
        <w:t xml:space="preserve"> di Luxembourg</w:t>
      </w:r>
    </w:p>
    <w:p w14:paraId="21B47D79" w14:textId="77777777" w:rsidR="002D6B6F" w:rsidRPr="00E20DE8" w:rsidRDefault="002D6B6F" w:rsidP="002B4EAD">
      <w:pPr>
        <w:widowControl w:val="0"/>
        <w:spacing w:before="120" w:after="120"/>
        <w:ind w:left="360" w:firstLine="349"/>
        <w:jc w:val="both"/>
        <w:rPr>
          <w:rFonts w:asciiTheme="majorBidi" w:hAnsiTheme="majorBidi" w:cstheme="majorBidi"/>
          <w:sz w:val="20"/>
          <w:szCs w:val="20"/>
          <w:lang w:val="en-ID"/>
        </w:rPr>
      </w:pPr>
      <w:proofErr w:type="spellStart"/>
      <w:r w:rsidRPr="00E20DE8">
        <w:rPr>
          <w:rFonts w:asciiTheme="majorBidi" w:hAnsiTheme="majorBidi" w:cstheme="majorBidi"/>
          <w:sz w:val="20"/>
          <w:szCs w:val="20"/>
          <w:lang w:val="en-ID"/>
        </w:rPr>
        <w:t>Kebijakan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moneter</w:t>
      </w:r>
      <w:proofErr w:type="spellEnd"/>
      <w:r w:rsidRPr="00E20DE8">
        <w:rPr>
          <w:rFonts w:asciiTheme="majorBidi" w:hAnsiTheme="majorBidi" w:cstheme="majorBidi"/>
          <w:sz w:val="20"/>
          <w:szCs w:val="20"/>
          <w:lang w:val="en-ID"/>
        </w:rPr>
        <w:t xml:space="preserve"> di Luxembourg </w:t>
      </w:r>
      <w:proofErr w:type="spellStart"/>
      <w:r w:rsidRPr="00E20DE8">
        <w:rPr>
          <w:rFonts w:asciiTheme="majorBidi" w:hAnsiTheme="majorBidi" w:cstheme="majorBidi"/>
          <w:sz w:val="20"/>
          <w:szCs w:val="20"/>
          <w:lang w:val="en-ID"/>
        </w:rPr>
        <w:t>ditentukan</w:t>
      </w:r>
      <w:proofErr w:type="spellEnd"/>
      <w:r w:rsidRPr="00E20DE8">
        <w:rPr>
          <w:rFonts w:asciiTheme="majorBidi" w:hAnsiTheme="majorBidi" w:cstheme="majorBidi"/>
          <w:sz w:val="20"/>
          <w:szCs w:val="20"/>
          <w:lang w:val="en-ID"/>
        </w:rPr>
        <w:t xml:space="preserve"> oleh bank </w:t>
      </w:r>
      <w:proofErr w:type="spellStart"/>
      <w:r w:rsidRPr="00E20DE8">
        <w:rPr>
          <w:rFonts w:asciiTheme="majorBidi" w:hAnsiTheme="majorBidi" w:cstheme="majorBidi"/>
          <w:sz w:val="20"/>
          <w:szCs w:val="20"/>
          <w:lang w:val="en-ID"/>
        </w:rPr>
        <w:t>sentral</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eropa</w:t>
      </w:r>
      <w:proofErr w:type="spellEnd"/>
      <w:r w:rsidRPr="00E20DE8">
        <w:rPr>
          <w:rFonts w:asciiTheme="majorBidi" w:hAnsiTheme="majorBidi" w:cstheme="majorBidi"/>
          <w:sz w:val="20"/>
          <w:szCs w:val="20"/>
          <w:lang w:val="en-ID"/>
        </w:rPr>
        <w:t xml:space="preserve"> (ECB) dan </w:t>
      </w:r>
      <w:proofErr w:type="spellStart"/>
      <w:r w:rsidRPr="00E20DE8">
        <w:rPr>
          <w:rFonts w:asciiTheme="majorBidi" w:hAnsiTheme="majorBidi" w:cstheme="majorBidi"/>
          <w:sz w:val="20"/>
          <w:szCs w:val="20"/>
          <w:lang w:val="en-ID"/>
        </w:rPr>
        <w:t>bukan</w:t>
      </w:r>
      <w:proofErr w:type="spellEnd"/>
      <w:r w:rsidRPr="00E20DE8">
        <w:rPr>
          <w:rFonts w:asciiTheme="majorBidi" w:hAnsiTheme="majorBidi" w:cstheme="majorBidi"/>
          <w:sz w:val="20"/>
          <w:szCs w:val="20"/>
          <w:lang w:val="en-ID"/>
        </w:rPr>
        <w:t xml:space="preserve"> pada </w:t>
      </w:r>
      <w:proofErr w:type="spellStart"/>
      <w:r w:rsidRPr="00E20DE8">
        <w:rPr>
          <w:rFonts w:asciiTheme="majorBidi" w:hAnsiTheme="majorBidi" w:cstheme="majorBidi"/>
          <w:sz w:val="20"/>
          <w:szCs w:val="20"/>
          <w:lang w:val="en-ID"/>
        </w:rPr>
        <w:t>otoritas</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nasional</w:t>
      </w:r>
      <w:proofErr w:type="spellEnd"/>
      <w:r w:rsidRPr="00E20DE8">
        <w:rPr>
          <w:rFonts w:asciiTheme="majorBidi" w:hAnsiTheme="majorBidi" w:cstheme="majorBidi"/>
          <w:sz w:val="20"/>
          <w:szCs w:val="20"/>
          <w:lang w:val="en-ID"/>
        </w:rPr>
        <w:t xml:space="preserve"> Luxembourg. </w:t>
      </w:r>
      <w:proofErr w:type="spellStart"/>
      <w:r w:rsidRPr="00E20DE8">
        <w:rPr>
          <w:rFonts w:asciiTheme="majorBidi" w:hAnsiTheme="majorBidi" w:cstheme="majorBidi"/>
          <w:sz w:val="20"/>
          <w:szCs w:val="20"/>
          <w:lang w:val="en-ID"/>
        </w:rPr>
        <w:t>Kebijakan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moneter</w:t>
      </w:r>
      <w:proofErr w:type="spellEnd"/>
      <w:r w:rsidRPr="00E20DE8">
        <w:rPr>
          <w:rFonts w:asciiTheme="majorBidi" w:hAnsiTheme="majorBidi" w:cstheme="majorBidi"/>
          <w:sz w:val="20"/>
          <w:szCs w:val="20"/>
          <w:lang w:val="en-ID"/>
        </w:rPr>
        <w:t xml:space="preserve"> Luxembourg yang </w:t>
      </w:r>
      <w:proofErr w:type="spellStart"/>
      <w:r w:rsidRPr="00E20DE8">
        <w:rPr>
          <w:rFonts w:asciiTheme="majorBidi" w:hAnsiTheme="majorBidi" w:cstheme="majorBidi"/>
          <w:sz w:val="20"/>
          <w:szCs w:val="20"/>
          <w:lang w:val="en-ID"/>
        </w:rPr>
        <w:t>akomodatif</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telah</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berdampak</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langsung</w:t>
      </w:r>
      <w:proofErr w:type="spellEnd"/>
      <w:r w:rsidRPr="00E20DE8">
        <w:rPr>
          <w:rFonts w:asciiTheme="majorBidi" w:hAnsiTheme="majorBidi" w:cstheme="majorBidi"/>
          <w:sz w:val="20"/>
          <w:szCs w:val="20"/>
          <w:lang w:val="en-ID"/>
        </w:rPr>
        <w:t xml:space="preserve"> pada </w:t>
      </w:r>
      <w:proofErr w:type="spellStart"/>
      <w:r w:rsidRPr="00E20DE8">
        <w:rPr>
          <w:rFonts w:asciiTheme="majorBidi" w:hAnsiTheme="majorBidi" w:cstheme="majorBidi"/>
          <w:sz w:val="20"/>
          <w:szCs w:val="20"/>
          <w:lang w:val="en-ID"/>
        </w:rPr>
        <w:t>kinerja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ekonomi</w:t>
      </w:r>
      <w:proofErr w:type="spellEnd"/>
      <w:r w:rsidRPr="00E20DE8">
        <w:rPr>
          <w:rFonts w:asciiTheme="majorBidi" w:hAnsiTheme="majorBidi" w:cstheme="majorBidi"/>
          <w:sz w:val="20"/>
          <w:szCs w:val="20"/>
          <w:lang w:val="en-ID"/>
        </w:rPr>
        <w:t xml:space="preserve"> Luxembourg </w:t>
      </w:r>
      <w:proofErr w:type="spellStart"/>
      <w:r w:rsidRPr="00E20DE8">
        <w:rPr>
          <w:rFonts w:asciiTheme="majorBidi" w:hAnsiTheme="majorBidi" w:cstheme="majorBidi"/>
          <w:sz w:val="20"/>
          <w:szCs w:val="20"/>
          <w:lang w:val="en-ID"/>
        </w:rPr>
        <w:t>seperti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perluasan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permintaan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agregat</w:t>
      </w:r>
      <w:proofErr w:type="spellEnd"/>
      <w:r w:rsidRPr="00E20DE8">
        <w:rPr>
          <w:rFonts w:asciiTheme="majorBidi" w:hAnsiTheme="majorBidi" w:cstheme="majorBidi"/>
          <w:sz w:val="20"/>
          <w:szCs w:val="20"/>
          <w:lang w:val="en-ID"/>
        </w:rPr>
        <w:t xml:space="preserve"> dan </w:t>
      </w:r>
      <w:proofErr w:type="spellStart"/>
      <w:r w:rsidRPr="00E20DE8">
        <w:rPr>
          <w:rFonts w:asciiTheme="majorBidi" w:hAnsiTheme="majorBidi" w:cstheme="majorBidi"/>
          <w:sz w:val="20"/>
          <w:szCs w:val="20"/>
          <w:lang w:val="en-ID"/>
        </w:rPr>
        <w:t>melalui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dampak</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nya</w:t>
      </w:r>
      <w:proofErr w:type="spellEnd"/>
      <w:r w:rsidRPr="00E20DE8">
        <w:rPr>
          <w:rFonts w:asciiTheme="majorBidi" w:hAnsiTheme="majorBidi" w:cstheme="majorBidi"/>
          <w:sz w:val="20"/>
          <w:szCs w:val="20"/>
          <w:lang w:val="en-ID"/>
        </w:rPr>
        <w:t xml:space="preserve"> pada </w:t>
      </w:r>
      <w:proofErr w:type="spellStart"/>
      <w:r w:rsidRPr="00E20DE8">
        <w:rPr>
          <w:rFonts w:asciiTheme="majorBidi" w:hAnsiTheme="majorBidi" w:cstheme="majorBidi"/>
          <w:sz w:val="20"/>
          <w:szCs w:val="20"/>
          <w:lang w:val="en-ID"/>
        </w:rPr>
        <w:t>sistem</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keuangan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Disisi</w:t>
      </w:r>
      <w:proofErr w:type="spellEnd"/>
      <w:r w:rsidRPr="00E20DE8">
        <w:rPr>
          <w:rFonts w:asciiTheme="majorBidi" w:hAnsiTheme="majorBidi" w:cstheme="majorBidi"/>
          <w:sz w:val="20"/>
          <w:szCs w:val="20"/>
          <w:lang w:val="en-ID"/>
        </w:rPr>
        <w:t xml:space="preserve"> lain bank </w:t>
      </w:r>
      <w:proofErr w:type="spellStart"/>
      <w:r w:rsidRPr="00E20DE8">
        <w:rPr>
          <w:rFonts w:asciiTheme="majorBidi" w:hAnsiTheme="majorBidi" w:cstheme="majorBidi"/>
          <w:sz w:val="20"/>
          <w:szCs w:val="20"/>
          <w:lang w:val="en-ID"/>
        </w:rPr>
        <w:t>sentral</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eropa</w:t>
      </w:r>
      <w:proofErr w:type="spellEnd"/>
      <w:r w:rsidRPr="00E20DE8">
        <w:rPr>
          <w:rFonts w:asciiTheme="majorBidi" w:hAnsiTheme="majorBidi" w:cstheme="majorBidi"/>
          <w:sz w:val="20"/>
          <w:szCs w:val="20"/>
          <w:lang w:val="en-ID"/>
        </w:rPr>
        <w:t xml:space="preserve"> juga </w:t>
      </w:r>
      <w:proofErr w:type="spellStart"/>
      <w:r w:rsidRPr="00E20DE8">
        <w:rPr>
          <w:rFonts w:asciiTheme="majorBidi" w:hAnsiTheme="majorBidi" w:cstheme="majorBidi"/>
          <w:sz w:val="20"/>
          <w:szCs w:val="20"/>
          <w:lang w:val="en-ID"/>
        </w:rPr>
        <w:t>menerapkan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berbagai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kebijkan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moneter</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tidak</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konvensional</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termasuk</w:t>
      </w:r>
      <w:proofErr w:type="spellEnd"/>
      <w:r w:rsidRPr="00E20DE8">
        <w:rPr>
          <w:rFonts w:asciiTheme="majorBidi" w:hAnsiTheme="majorBidi" w:cstheme="majorBidi"/>
          <w:sz w:val="20"/>
          <w:szCs w:val="20"/>
          <w:lang w:val="en-ID"/>
        </w:rPr>
        <w:t xml:space="preserve"> pada </w:t>
      </w:r>
      <w:proofErr w:type="spellStart"/>
      <w:r w:rsidRPr="00E20DE8">
        <w:rPr>
          <w:rFonts w:asciiTheme="majorBidi" w:hAnsiTheme="majorBidi" w:cstheme="majorBidi"/>
          <w:sz w:val="20"/>
          <w:szCs w:val="20"/>
          <w:lang w:val="en-ID"/>
        </w:rPr>
        <w:t>pengembalian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operasi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pembiayaan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jangka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panjang</w:t>
      </w:r>
      <w:proofErr w:type="spellEnd"/>
      <w:r w:rsidRPr="00E20DE8">
        <w:rPr>
          <w:rFonts w:asciiTheme="majorBidi" w:hAnsiTheme="majorBidi" w:cstheme="majorBidi"/>
          <w:sz w:val="20"/>
          <w:szCs w:val="20"/>
          <w:lang w:val="en-ID"/>
        </w:rPr>
        <w:t xml:space="preserve">, program </w:t>
      </w:r>
      <w:proofErr w:type="spellStart"/>
      <w:r w:rsidRPr="00E20DE8">
        <w:rPr>
          <w:rFonts w:asciiTheme="majorBidi" w:hAnsiTheme="majorBidi" w:cstheme="majorBidi"/>
          <w:sz w:val="20"/>
          <w:szCs w:val="20"/>
          <w:lang w:val="en-ID"/>
        </w:rPr>
        <w:t>pembelian</w:t>
      </w:r>
      <w:proofErr w:type="spellEnd"/>
      <w:r w:rsidRPr="00E20DE8">
        <w:rPr>
          <w:rFonts w:asciiTheme="majorBidi" w:hAnsiTheme="majorBidi" w:cstheme="majorBidi"/>
          <w:sz w:val="20"/>
          <w:szCs w:val="20"/>
          <w:lang w:val="en-ID"/>
        </w:rPr>
        <w:t xml:space="preserve"> asset, </w:t>
      </w:r>
      <w:proofErr w:type="spellStart"/>
      <w:r w:rsidRPr="00E20DE8">
        <w:rPr>
          <w:rFonts w:asciiTheme="majorBidi" w:hAnsiTheme="majorBidi" w:cstheme="majorBidi"/>
          <w:sz w:val="20"/>
          <w:szCs w:val="20"/>
          <w:lang w:val="en-ID"/>
        </w:rPr>
        <w:t>transaksi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moneter</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langsung</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suku</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bunga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negatif</w:t>
      </w:r>
      <w:proofErr w:type="spellEnd"/>
      <w:r w:rsidRPr="00E20DE8">
        <w:rPr>
          <w:rFonts w:asciiTheme="majorBidi" w:hAnsiTheme="majorBidi" w:cstheme="majorBidi"/>
          <w:sz w:val="20"/>
          <w:szCs w:val="20"/>
          <w:lang w:val="en-ID"/>
        </w:rPr>
        <w:t xml:space="preserve"> pada </w:t>
      </w:r>
      <w:proofErr w:type="spellStart"/>
      <w:r w:rsidRPr="00E20DE8">
        <w:rPr>
          <w:rFonts w:asciiTheme="majorBidi" w:hAnsiTheme="majorBidi" w:cstheme="majorBidi"/>
          <w:sz w:val="20"/>
          <w:szCs w:val="20"/>
          <w:lang w:val="en-ID"/>
        </w:rPr>
        <w:t>fasilitas</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simpanan</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mendorong</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suku</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bunga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jangka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pendek</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w:t>
      </w:r>
      <w:proofErr w:type="spellEnd"/>
      <w:r w:rsidRPr="00E20DE8">
        <w:rPr>
          <w:rFonts w:asciiTheme="majorBidi" w:hAnsiTheme="majorBidi" w:cstheme="majorBidi"/>
          <w:sz w:val="20"/>
          <w:szCs w:val="20"/>
          <w:lang w:val="en-ID"/>
        </w:rPr>
        <w:t xml:space="preserve"> wilayah </w:t>
      </w:r>
      <w:proofErr w:type="spellStart"/>
      <w:r w:rsidRPr="00E20DE8">
        <w:rPr>
          <w:rFonts w:asciiTheme="majorBidi" w:hAnsiTheme="majorBidi" w:cstheme="majorBidi"/>
          <w:sz w:val="20"/>
          <w:szCs w:val="20"/>
          <w:lang w:val="en-ID"/>
        </w:rPr>
        <w:t>negatif</w:t>
      </w:r>
      <w:proofErr w:type="spellEnd"/>
      <w:r w:rsidRPr="00E20DE8">
        <w:rPr>
          <w:rFonts w:asciiTheme="majorBidi" w:hAnsiTheme="majorBidi" w:cstheme="majorBidi"/>
          <w:sz w:val="20"/>
          <w:szCs w:val="20"/>
          <w:lang w:val="en-ID"/>
        </w:rPr>
        <w:t xml:space="preserve"> dan </w:t>
      </w:r>
      <w:proofErr w:type="spellStart"/>
      <w:r w:rsidRPr="00E20DE8">
        <w:rPr>
          <w:rFonts w:asciiTheme="majorBidi" w:hAnsiTheme="majorBidi" w:cstheme="majorBidi"/>
          <w:sz w:val="20"/>
          <w:szCs w:val="20"/>
          <w:lang w:val="en-ID"/>
        </w:rPr>
        <w:t>menerapkan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komunikasi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panduan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imbauan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kedepan</w:t>
      </w:r>
      <w:proofErr w:type="spellEnd"/>
      <w:r w:rsidRPr="00E20DE8">
        <w:rPr>
          <w:rFonts w:asciiTheme="majorBidi" w:hAnsiTheme="majorBidi" w:cstheme="majorBidi"/>
          <w:sz w:val="20"/>
          <w:szCs w:val="20"/>
          <w:lang w:val="en-ID"/>
        </w:rPr>
        <w:t xml:space="preserve"> </w:t>
      </w:r>
      <w:r w:rsidRPr="00E20DE8">
        <w:rPr>
          <w:rFonts w:asciiTheme="majorBidi" w:hAnsiTheme="majorBidi" w:cstheme="majorBidi"/>
          <w:sz w:val="20"/>
          <w:szCs w:val="20"/>
          <w:lang w:val="en-ID"/>
        </w:rPr>
        <w:fldChar w:fldCharType="begin" w:fldLock="1"/>
      </w:r>
      <w:r w:rsidRPr="00E20DE8">
        <w:rPr>
          <w:rFonts w:asciiTheme="majorBidi" w:hAnsiTheme="majorBidi" w:cstheme="majorBidi"/>
          <w:sz w:val="20"/>
          <w:szCs w:val="20"/>
          <w:lang w:val="en-ID"/>
        </w:rPr>
        <w:instrText>ADDIN CSL_CITATION {"citationItems":[{"id":"ITEM-1","itemData":{"author":[{"dropping-particle":"","family":"Pendahuluan","given":"A","non-dropping-particle":"","parse-names":false,"suffix":""}],"id":"ITEM-1","issued":{"date-parts":[["2017"]]},"page":"4-17","title":"Dampak kebijakan moneter terhadap luksemburg 1","type":"article-journal"},"uris":["http://www.mendeley.com/documents/?uuid=810a1772-8064-4cfe-b56a-54ad6ecdecd4","http://www.mendeley.com/documents/?uuid=439d227f-f5c6-4c75-bc34-c4a013b05e13"]}],"mendeley":{"formattedCitation":"(Pendahuluan 2017)","plainTextFormattedCitation":"(Pendahuluan 2017)","previouslyFormattedCitation":"(Pendahuluan 2017)"},"properties":{"noteIndex":0},"schema":"https://github.com/citation-style-language/schema/raw/master/csl-citation.json"}</w:instrText>
      </w:r>
      <w:r w:rsidRPr="00E20DE8">
        <w:rPr>
          <w:rFonts w:asciiTheme="majorBidi" w:hAnsiTheme="majorBidi" w:cstheme="majorBidi"/>
          <w:sz w:val="20"/>
          <w:szCs w:val="20"/>
          <w:lang w:val="en-ID"/>
        </w:rPr>
        <w:fldChar w:fldCharType="separate"/>
      </w:r>
      <w:r w:rsidRPr="00E20DE8">
        <w:rPr>
          <w:rFonts w:asciiTheme="majorBidi" w:hAnsiTheme="majorBidi" w:cstheme="majorBidi"/>
          <w:noProof/>
          <w:sz w:val="20"/>
          <w:szCs w:val="20"/>
          <w:lang w:val="en-ID"/>
        </w:rPr>
        <w:t>(Pendahuluan 2017)</w:t>
      </w:r>
      <w:r w:rsidRPr="00E20DE8">
        <w:rPr>
          <w:rFonts w:asciiTheme="majorBidi" w:hAnsiTheme="majorBidi" w:cstheme="majorBidi"/>
          <w:sz w:val="20"/>
          <w:szCs w:val="20"/>
          <w:lang w:val="en-ID"/>
        </w:rPr>
        <w:fldChar w:fldCharType="end"/>
      </w:r>
      <w:r w:rsidRPr="00E20DE8">
        <w:rPr>
          <w:rFonts w:asciiTheme="majorBidi" w:hAnsiTheme="majorBidi" w:cstheme="majorBidi"/>
          <w:sz w:val="20"/>
          <w:szCs w:val="20"/>
          <w:lang w:val="en-ID"/>
        </w:rPr>
        <w:t>.</w:t>
      </w:r>
    </w:p>
    <w:p w14:paraId="243E3D89" w14:textId="46B25834" w:rsidR="002D6B6F" w:rsidRPr="00E20DE8" w:rsidRDefault="002D6B6F" w:rsidP="002B4EAD">
      <w:pPr>
        <w:widowControl w:val="0"/>
        <w:spacing w:before="120" w:after="120"/>
        <w:ind w:firstLine="360"/>
        <w:jc w:val="both"/>
        <w:rPr>
          <w:rFonts w:asciiTheme="majorBidi" w:hAnsiTheme="majorBidi" w:cstheme="majorBidi"/>
          <w:i/>
          <w:iCs/>
          <w:sz w:val="20"/>
          <w:szCs w:val="20"/>
          <w:lang w:val="en-ID"/>
        </w:rPr>
      </w:pPr>
      <w:r w:rsidRPr="00E20DE8">
        <w:rPr>
          <w:rFonts w:asciiTheme="majorBidi" w:hAnsiTheme="majorBidi" w:cstheme="majorBidi"/>
          <w:i/>
          <w:iCs/>
          <w:sz w:val="20"/>
          <w:szCs w:val="20"/>
          <w:lang w:val="en-ID"/>
        </w:rPr>
        <w:t>2.4</w:t>
      </w:r>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i/>
          <w:iCs/>
          <w:sz w:val="20"/>
          <w:szCs w:val="20"/>
          <w:lang w:val="en-ID"/>
        </w:rPr>
        <w:t>Kebijakan</w:t>
      </w:r>
      <w:proofErr w:type="spellEnd"/>
      <w:r w:rsidRPr="00E20DE8">
        <w:rPr>
          <w:rFonts w:asciiTheme="majorBidi" w:hAnsiTheme="majorBidi" w:cstheme="majorBidi"/>
          <w:i/>
          <w:iCs/>
          <w:sz w:val="20"/>
          <w:szCs w:val="20"/>
          <w:lang w:val="en-ID"/>
        </w:rPr>
        <w:t xml:space="preserve"> </w:t>
      </w:r>
      <w:proofErr w:type="spellStart"/>
      <w:r w:rsidRPr="00E20DE8">
        <w:rPr>
          <w:rFonts w:asciiTheme="majorBidi" w:hAnsiTheme="majorBidi" w:cstheme="majorBidi"/>
          <w:i/>
          <w:iCs/>
          <w:sz w:val="20"/>
          <w:szCs w:val="20"/>
          <w:lang w:val="en-ID"/>
        </w:rPr>
        <w:t>Moneter</w:t>
      </w:r>
      <w:proofErr w:type="spellEnd"/>
      <w:r w:rsidRPr="00E20DE8">
        <w:rPr>
          <w:rFonts w:asciiTheme="majorBidi" w:hAnsiTheme="majorBidi" w:cstheme="majorBidi"/>
          <w:i/>
          <w:iCs/>
          <w:sz w:val="20"/>
          <w:szCs w:val="20"/>
          <w:lang w:val="en-ID"/>
        </w:rPr>
        <w:t xml:space="preserve"> di Amerika </w:t>
      </w:r>
      <w:proofErr w:type="spellStart"/>
      <w:r w:rsidRPr="00E20DE8">
        <w:rPr>
          <w:rFonts w:asciiTheme="majorBidi" w:hAnsiTheme="majorBidi" w:cstheme="majorBidi"/>
          <w:i/>
          <w:iCs/>
          <w:sz w:val="20"/>
          <w:szCs w:val="20"/>
          <w:lang w:val="en-ID"/>
        </w:rPr>
        <w:t>Serikat</w:t>
      </w:r>
      <w:proofErr w:type="spellEnd"/>
    </w:p>
    <w:p w14:paraId="534F8E56" w14:textId="5650C67E" w:rsidR="002D6B6F" w:rsidRPr="00E20DE8" w:rsidRDefault="002D6B6F" w:rsidP="002B4EAD">
      <w:pPr>
        <w:widowControl w:val="0"/>
        <w:spacing w:before="120" w:after="120"/>
        <w:ind w:left="360" w:firstLine="349"/>
        <w:jc w:val="both"/>
        <w:rPr>
          <w:rFonts w:asciiTheme="majorBidi" w:hAnsiTheme="majorBidi" w:cstheme="majorBidi"/>
          <w:sz w:val="20"/>
          <w:szCs w:val="20"/>
          <w:lang w:val="en-ID"/>
        </w:rPr>
      </w:pPr>
      <w:proofErr w:type="spellStart"/>
      <w:r w:rsidRPr="00E20DE8">
        <w:rPr>
          <w:rFonts w:asciiTheme="majorBidi" w:hAnsiTheme="majorBidi" w:cstheme="majorBidi"/>
          <w:sz w:val="20"/>
          <w:szCs w:val="20"/>
          <w:lang w:val="en-ID"/>
        </w:rPr>
        <w:t>Kebijakan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moneter</w:t>
      </w:r>
      <w:proofErr w:type="spellEnd"/>
      <w:r w:rsidRPr="00E20DE8">
        <w:rPr>
          <w:rFonts w:asciiTheme="majorBidi" w:hAnsiTheme="majorBidi" w:cstheme="majorBidi"/>
          <w:sz w:val="20"/>
          <w:szCs w:val="20"/>
          <w:lang w:val="en-ID"/>
        </w:rPr>
        <w:t xml:space="preserve"> di Amerika </w:t>
      </w:r>
      <w:proofErr w:type="spellStart"/>
      <w:r w:rsidRPr="00E20DE8">
        <w:rPr>
          <w:rFonts w:asciiTheme="majorBidi" w:hAnsiTheme="majorBidi" w:cstheme="majorBidi"/>
          <w:sz w:val="20"/>
          <w:szCs w:val="20"/>
          <w:lang w:val="en-ID"/>
        </w:rPr>
        <w:t>Serikat</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diatur</w:t>
      </w:r>
      <w:proofErr w:type="spellEnd"/>
      <w:r w:rsidRPr="00E20DE8">
        <w:rPr>
          <w:rFonts w:asciiTheme="majorBidi" w:hAnsiTheme="majorBidi" w:cstheme="majorBidi"/>
          <w:sz w:val="20"/>
          <w:szCs w:val="20"/>
          <w:lang w:val="en-ID"/>
        </w:rPr>
        <w:t xml:space="preserve"> oleh </w:t>
      </w:r>
      <w:r w:rsidRPr="00E20DE8">
        <w:rPr>
          <w:rFonts w:asciiTheme="majorBidi" w:hAnsiTheme="majorBidi" w:cstheme="majorBidi"/>
          <w:i/>
          <w:sz w:val="20"/>
          <w:szCs w:val="20"/>
          <w:lang w:val="en-ID"/>
        </w:rPr>
        <w:t>Federal Reserve (The Fed)</w:t>
      </w:r>
      <w:r w:rsidRPr="00E20DE8">
        <w:rPr>
          <w:rFonts w:asciiTheme="majorBidi" w:hAnsiTheme="majorBidi" w:cstheme="majorBidi"/>
          <w:sz w:val="20"/>
          <w:szCs w:val="20"/>
          <w:lang w:val="en-ID"/>
        </w:rPr>
        <w:t xml:space="preserve">. the fed </w:t>
      </w:r>
      <w:proofErr w:type="spellStart"/>
      <w:r w:rsidRPr="00E20DE8">
        <w:rPr>
          <w:rFonts w:asciiTheme="majorBidi" w:hAnsiTheme="majorBidi" w:cstheme="majorBidi"/>
          <w:sz w:val="20"/>
          <w:szCs w:val="20"/>
          <w:lang w:val="en-ID"/>
        </w:rPr>
        <w:t>menggunakan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kebijakan</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tidak</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konvensional</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guna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meredam</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krisis</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keuangan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resesi</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dalam</w:t>
      </w:r>
      <w:proofErr w:type="spellEnd"/>
      <w:r w:rsidRPr="00E20DE8">
        <w:rPr>
          <w:rFonts w:asciiTheme="majorBidi" w:hAnsiTheme="majorBidi" w:cstheme="majorBidi"/>
          <w:sz w:val="20"/>
          <w:szCs w:val="20"/>
          <w:lang w:val="en-ID"/>
        </w:rPr>
        <w:t xml:space="preserve">, dan </w:t>
      </w:r>
      <w:proofErr w:type="spellStart"/>
      <w:r w:rsidRPr="00E20DE8">
        <w:rPr>
          <w:rFonts w:asciiTheme="majorBidi" w:hAnsiTheme="majorBidi" w:cstheme="majorBidi"/>
          <w:sz w:val="20"/>
          <w:szCs w:val="20"/>
          <w:lang w:val="en-ID"/>
        </w:rPr>
        <w:t>suku</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bunga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jangka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pendek</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mendekati</w:t>
      </w:r>
      <w:proofErr w:type="spellEnd"/>
      <w:r w:rsidRPr="00E20DE8">
        <w:rPr>
          <w:rFonts w:asciiTheme="majorBidi" w:hAnsiTheme="majorBidi" w:cstheme="majorBidi"/>
          <w:sz w:val="20"/>
          <w:szCs w:val="20"/>
          <w:lang w:val="en-ID"/>
        </w:rPr>
        <w:t xml:space="preserve"> nol. </w:t>
      </w:r>
      <w:proofErr w:type="spellStart"/>
      <w:r w:rsidRPr="00E20DE8">
        <w:rPr>
          <w:rFonts w:asciiTheme="majorBidi" w:hAnsiTheme="majorBidi" w:cstheme="majorBidi"/>
          <w:sz w:val="20"/>
          <w:szCs w:val="20"/>
          <w:lang w:val="en-ID"/>
        </w:rPr>
        <w:t>kebijakan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moneter</w:t>
      </w:r>
      <w:proofErr w:type="spellEnd"/>
      <w:r w:rsidRPr="00E20DE8">
        <w:rPr>
          <w:rFonts w:asciiTheme="majorBidi" w:hAnsiTheme="majorBidi" w:cstheme="majorBidi"/>
          <w:sz w:val="20"/>
          <w:szCs w:val="20"/>
          <w:lang w:val="en-ID"/>
        </w:rPr>
        <w:t xml:space="preserve"> non </w:t>
      </w:r>
      <w:proofErr w:type="spellStart"/>
      <w:r w:rsidRPr="00E20DE8">
        <w:rPr>
          <w:rFonts w:asciiTheme="majorBidi" w:hAnsiTheme="majorBidi" w:cstheme="majorBidi"/>
          <w:sz w:val="20"/>
          <w:szCs w:val="20"/>
          <w:lang w:val="en-ID"/>
        </w:rPr>
        <w:t>konvensional</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diterapkan</w:t>
      </w:r>
      <w:proofErr w:type="spellEnd"/>
      <w:r w:rsidRPr="00E20DE8">
        <w:rPr>
          <w:rFonts w:asciiTheme="majorBidi" w:hAnsiTheme="majorBidi" w:cstheme="majorBidi"/>
          <w:sz w:val="20"/>
          <w:szCs w:val="20"/>
          <w:lang w:val="en-ID"/>
        </w:rPr>
        <w:t xml:space="preserve"> </w:t>
      </w:r>
      <w:r w:rsidRPr="00E20DE8">
        <w:rPr>
          <w:rFonts w:asciiTheme="majorBidi" w:hAnsiTheme="majorBidi" w:cstheme="majorBidi"/>
          <w:i/>
          <w:sz w:val="20"/>
          <w:szCs w:val="20"/>
          <w:lang w:val="en-ID"/>
        </w:rPr>
        <w:t>the fed</w:t>
      </w:r>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yaitu</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kebijakan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suku</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bunga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nonstandar</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atau</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inkonvensional</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instrumen</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menentukan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arahan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kedepan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melewati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komunikasi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mengenai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suku</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bunga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jangka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pendek</w:t>
      </w:r>
      <w:proofErr w:type="spellEnd"/>
      <w:r w:rsidRPr="00E20DE8">
        <w:rPr>
          <w:rFonts w:asciiTheme="majorBidi" w:hAnsiTheme="majorBidi" w:cstheme="majorBidi"/>
          <w:sz w:val="20"/>
          <w:szCs w:val="20"/>
          <w:lang w:val="en-ID"/>
        </w:rPr>
        <w:t xml:space="preserve"> di masa </w:t>
      </w:r>
      <w:proofErr w:type="spellStart"/>
      <w:r w:rsidRPr="00E20DE8">
        <w:rPr>
          <w:rFonts w:asciiTheme="majorBidi" w:hAnsiTheme="majorBidi" w:cstheme="majorBidi"/>
          <w:sz w:val="20"/>
          <w:szCs w:val="20"/>
          <w:lang w:val="en-ID"/>
        </w:rPr>
        <w:t>depan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selain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itu</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kebijakan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moneter</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tidak</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konvensional</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diterapkan</w:t>
      </w:r>
      <w:proofErr w:type="spellEnd"/>
      <w:r w:rsidRPr="00E20DE8">
        <w:rPr>
          <w:rFonts w:asciiTheme="majorBidi" w:hAnsiTheme="majorBidi" w:cstheme="majorBidi"/>
          <w:sz w:val="20"/>
          <w:szCs w:val="20"/>
          <w:lang w:val="en-ID"/>
        </w:rPr>
        <w:t xml:space="preserve"> oleh </w:t>
      </w:r>
      <w:r w:rsidRPr="00E20DE8">
        <w:rPr>
          <w:rFonts w:asciiTheme="majorBidi" w:hAnsiTheme="majorBidi" w:cstheme="majorBidi"/>
          <w:i/>
          <w:sz w:val="20"/>
          <w:szCs w:val="20"/>
          <w:lang w:val="en-ID"/>
        </w:rPr>
        <w:t>the fed</w:t>
      </w:r>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adalah</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pelonggaran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kualitatif</w:t>
      </w:r>
      <w:proofErr w:type="spellEnd"/>
      <w:r w:rsidRPr="00E20DE8">
        <w:rPr>
          <w:rFonts w:asciiTheme="majorBidi" w:hAnsiTheme="majorBidi" w:cstheme="majorBidi"/>
          <w:sz w:val="20"/>
          <w:szCs w:val="20"/>
          <w:lang w:val="en-ID"/>
        </w:rPr>
        <w:t xml:space="preserve">/QE yang </w:t>
      </w:r>
      <w:proofErr w:type="spellStart"/>
      <w:r w:rsidRPr="00E20DE8">
        <w:rPr>
          <w:rFonts w:asciiTheme="majorBidi" w:hAnsiTheme="majorBidi" w:cstheme="majorBidi"/>
          <w:sz w:val="20"/>
          <w:szCs w:val="20"/>
          <w:lang w:val="en-ID"/>
        </w:rPr>
        <w:lastRenderedPageBreak/>
        <w:t>melakukan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obeligasi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jangka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panjang</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peningkatan</w:t>
      </w:r>
      <w:proofErr w:type="spellEnd"/>
      <w:r w:rsidRPr="00E20DE8">
        <w:rPr>
          <w:rFonts w:asciiTheme="majorBidi" w:hAnsiTheme="majorBidi" w:cstheme="majorBidi"/>
          <w:sz w:val="20"/>
          <w:szCs w:val="20"/>
          <w:lang w:val="en-ID"/>
        </w:rPr>
        <w:t xml:space="preserve"> QE pada </w:t>
      </w:r>
      <w:proofErr w:type="spellStart"/>
      <w:r w:rsidRPr="00E20DE8">
        <w:rPr>
          <w:rFonts w:asciiTheme="majorBidi" w:hAnsiTheme="majorBidi" w:cstheme="majorBidi"/>
          <w:sz w:val="20"/>
          <w:szCs w:val="20"/>
          <w:lang w:val="en-ID"/>
        </w:rPr>
        <w:t>awal</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krisis</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memiliki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kepemilikan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sekitar</w:t>
      </w:r>
      <w:proofErr w:type="spellEnd"/>
      <w:r w:rsidRPr="00E20DE8">
        <w:rPr>
          <w:rFonts w:asciiTheme="majorBidi" w:hAnsiTheme="majorBidi" w:cstheme="majorBidi"/>
          <w:sz w:val="20"/>
          <w:szCs w:val="20"/>
          <w:lang w:val="en-ID"/>
        </w:rPr>
        <w:t xml:space="preserve"> $1 </w:t>
      </w:r>
      <w:proofErr w:type="spellStart"/>
      <w:r w:rsidRPr="00E20DE8">
        <w:rPr>
          <w:rFonts w:asciiTheme="majorBidi" w:hAnsiTheme="majorBidi" w:cstheme="majorBidi"/>
          <w:sz w:val="20"/>
          <w:szCs w:val="20"/>
          <w:lang w:val="en-ID"/>
        </w:rPr>
        <w:t>triliun</w:t>
      </w:r>
      <w:proofErr w:type="spellEnd"/>
      <w:r w:rsidRPr="00E20DE8">
        <w:rPr>
          <w:rFonts w:asciiTheme="majorBidi" w:hAnsiTheme="majorBidi" w:cstheme="majorBidi"/>
          <w:sz w:val="20"/>
          <w:szCs w:val="20"/>
          <w:lang w:val="en-ID"/>
        </w:rPr>
        <w:t xml:space="preserve"> dan the fed </w:t>
      </w:r>
      <w:proofErr w:type="spellStart"/>
      <w:r w:rsidRPr="00E20DE8">
        <w:rPr>
          <w:rFonts w:asciiTheme="majorBidi" w:hAnsiTheme="majorBidi" w:cstheme="majorBidi"/>
          <w:sz w:val="20"/>
          <w:szCs w:val="20"/>
          <w:lang w:val="en-ID"/>
        </w:rPr>
        <w:t>melakukan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peningkatan</w:t>
      </w:r>
      <w:proofErr w:type="spellEnd"/>
      <w:r w:rsidRPr="00E20DE8">
        <w:rPr>
          <w:rFonts w:asciiTheme="majorBidi" w:hAnsiTheme="majorBidi" w:cstheme="majorBidi"/>
          <w:sz w:val="20"/>
          <w:szCs w:val="20"/>
          <w:lang w:val="en-ID"/>
        </w:rPr>
        <w:t xml:space="preserve"> pada 3 </w:t>
      </w:r>
      <w:proofErr w:type="spellStart"/>
      <w:r w:rsidRPr="00E20DE8">
        <w:rPr>
          <w:rFonts w:asciiTheme="majorBidi" w:hAnsiTheme="majorBidi" w:cstheme="majorBidi"/>
          <w:sz w:val="20"/>
          <w:szCs w:val="20"/>
          <w:lang w:val="en-ID"/>
        </w:rPr>
        <w:t>gelombang</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dengan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pembelian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terpisah</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yaitu</w:t>
      </w:r>
      <w:proofErr w:type="spellEnd"/>
      <w:r w:rsidRPr="00E20DE8">
        <w:rPr>
          <w:rFonts w:asciiTheme="majorBidi" w:hAnsiTheme="majorBidi" w:cstheme="majorBidi"/>
          <w:sz w:val="20"/>
          <w:szCs w:val="20"/>
          <w:lang w:val="en-ID"/>
        </w:rPr>
        <w:t xml:space="preserve"> QE1, QE2, QE 3 yang </w:t>
      </w:r>
      <w:proofErr w:type="spellStart"/>
      <w:r w:rsidRPr="00E20DE8">
        <w:rPr>
          <w:rFonts w:asciiTheme="majorBidi" w:hAnsiTheme="majorBidi" w:cstheme="majorBidi"/>
          <w:sz w:val="20"/>
          <w:szCs w:val="20"/>
          <w:lang w:val="en-ID"/>
        </w:rPr>
        <w:t>meningkatkan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neraca</w:t>
      </w:r>
      <w:proofErr w:type="spellEnd"/>
      <w:r w:rsidRPr="00E20DE8">
        <w:rPr>
          <w:rFonts w:asciiTheme="majorBidi" w:hAnsiTheme="majorBidi" w:cstheme="majorBidi"/>
          <w:sz w:val="20"/>
          <w:szCs w:val="20"/>
          <w:lang w:val="en-ID"/>
        </w:rPr>
        <w:t xml:space="preserve"> </w:t>
      </w:r>
      <w:r w:rsidRPr="00E20DE8">
        <w:rPr>
          <w:rFonts w:asciiTheme="majorBidi" w:hAnsiTheme="majorBidi" w:cstheme="majorBidi"/>
          <w:i/>
          <w:sz w:val="20"/>
          <w:szCs w:val="20"/>
          <w:lang w:val="en-ID"/>
        </w:rPr>
        <w:t xml:space="preserve">the fed </w:t>
      </w:r>
      <w:proofErr w:type="spellStart"/>
      <w:r w:rsidRPr="00E20DE8">
        <w:rPr>
          <w:rFonts w:asciiTheme="majorBidi" w:hAnsiTheme="majorBidi" w:cstheme="majorBidi"/>
          <w:sz w:val="20"/>
          <w:szCs w:val="20"/>
          <w:lang w:val="en-ID"/>
        </w:rPr>
        <w:t>sekitar</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lebih</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dari</w:t>
      </w:r>
      <w:proofErr w:type="spellEnd"/>
      <w:r w:rsidRPr="00E20DE8">
        <w:rPr>
          <w:rFonts w:asciiTheme="majorBidi" w:hAnsiTheme="majorBidi" w:cstheme="majorBidi"/>
          <w:sz w:val="20"/>
          <w:szCs w:val="20"/>
          <w:lang w:val="en-ID"/>
        </w:rPr>
        <w:t xml:space="preserve"> $4 </w:t>
      </w:r>
      <w:proofErr w:type="spellStart"/>
      <w:r w:rsidRPr="00E20DE8">
        <w:rPr>
          <w:rFonts w:asciiTheme="majorBidi" w:hAnsiTheme="majorBidi" w:cstheme="majorBidi"/>
          <w:sz w:val="20"/>
          <w:szCs w:val="20"/>
          <w:lang w:val="en-ID"/>
        </w:rPr>
        <w:t>triliun</w:t>
      </w:r>
      <w:proofErr w:type="spellEnd"/>
      <w:r w:rsidRPr="00E20DE8">
        <w:rPr>
          <w:rFonts w:asciiTheme="majorBidi" w:hAnsiTheme="majorBidi" w:cstheme="majorBidi"/>
          <w:sz w:val="20"/>
          <w:szCs w:val="20"/>
          <w:lang w:val="en-ID"/>
        </w:rPr>
        <w:t xml:space="preserve"> </w:t>
      </w:r>
      <w:r w:rsidRPr="00E20DE8">
        <w:rPr>
          <w:rFonts w:asciiTheme="majorBidi" w:hAnsiTheme="majorBidi" w:cstheme="majorBidi"/>
          <w:sz w:val="20"/>
          <w:szCs w:val="20"/>
          <w:lang w:val="en-ID"/>
        </w:rPr>
        <w:fldChar w:fldCharType="begin" w:fldLock="1"/>
      </w:r>
      <w:r w:rsidRPr="00E20DE8">
        <w:rPr>
          <w:rFonts w:asciiTheme="majorBidi" w:hAnsiTheme="majorBidi" w:cstheme="majorBidi"/>
          <w:sz w:val="20"/>
          <w:szCs w:val="20"/>
          <w:lang w:val="en-ID"/>
        </w:rPr>
        <w:instrText>ADDIN CSL_CITATION {"citationItems":[{"id":"ITEM-1","itemData":{"author":[{"dropping-particle":"","family":"Riset","given":"Desember","non-dropping-particle":"","parse-names":false,"suffix":""},{"dropping-particle":"","family":"Bank","given":"Reserve","non-dropping-particle":"","parse-names":false,"suffix":""},{"dropping-particle":"","family":"Rudebusch","given":"Glenn D","non-dropping-particle":"","parse-names":false,"suffix":""}],"id":"ITEM-1","issued":{"date-parts":[["2018"]]},"page":"1-5","title":"FRBSFSurat Ekonomi","type":"article-journal"},"uris":["http://www.mendeley.com/documents/?uuid=b09822d3-15e3-4445-963f-e175388e4b8a","http://www.mendeley.com/documents/?uuid=b0bd730d-27e8-4b97-8222-4bfa696e6399"]}],"mendeley":{"formattedCitation":"(Riset, Bank, and Rudebusch 2018)","plainTextFormattedCitation":"(Riset, Bank, and Rudebusch 2018)","previouslyFormattedCitation":"(Riset, Bank, and Rudebusch 2018)"},"properties":{"noteIndex":0},"schema":"https://github.com/citation-style-language/schema/raw/master/csl-citation.json"}</w:instrText>
      </w:r>
      <w:r w:rsidRPr="00E20DE8">
        <w:rPr>
          <w:rFonts w:asciiTheme="majorBidi" w:hAnsiTheme="majorBidi" w:cstheme="majorBidi"/>
          <w:sz w:val="20"/>
          <w:szCs w:val="20"/>
          <w:lang w:val="en-ID"/>
        </w:rPr>
        <w:fldChar w:fldCharType="separate"/>
      </w:r>
      <w:r w:rsidRPr="00E20DE8">
        <w:rPr>
          <w:rFonts w:asciiTheme="majorBidi" w:hAnsiTheme="majorBidi" w:cstheme="majorBidi"/>
          <w:noProof/>
          <w:sz w:val="20"/>
          <w:szCs w:val="20"/>
          <w:lang w:val="en-ID"/>
        </w:rPr>
        <w:t>(Riset, Bank, and Rudebusch 2018)</w:t>
      </w:r>
      <w:r w:rsidRPr="00E20DE8">
        <w:rPr>
          <w:rFonts w:asciiTheme="majorBidi" w:hAnsiTheme="majorBidi" w:cstheme="majorBidi"/>
          <w:sz w:val="20"/>
          <w:szCs w:val="20"/>
          <w:lang w:val="en-ID"/>
        </w:rPr>
        <w:fldChar w:fldCharType="end"/>
      </w:r>
      <w:r w:rsidRPr="00E20DE8">
        <w:rPr>
          <w:rFonts w:asciiTheme="majorBidi" w:hAnsiTheme="majorBidi" w:cstheme="majorBidi"/>
          <w:sz w:val="20"/>
          <w:szCs w:val="20"/>
          <w:lang w:val="en-ID"/>
        </w:rPr>
        <w:t>.</w:t>
      </w:r>
    </w:p>
    <w:p w14:paraId="73DBA890" w14:textId="77777777" w:rsidR="00284D38" w:rsidRPr="00E20DE8" w:rsidRDefault="00284D38" w:rsidP="002B4EAD">
      <w:pPr>
        <w:widowControl w:val="0"/>
        <w:spacing w:before="120" w:after="120"/>
        <w:ind w:left="360" w:firstLine="349"/>
        <w:jc w:val="both"/>
        <w:rPr>
          <w:rFonts w:asciiTheme="majorBidi" w:hAnsiTheme="majorBidi" w:cstheme="majorBidi"/>
          <w:sz w:val="20"/>
          <w:szCs w:val="20"/>
          <w:lang w:val="en-ID"/>
        </w:rPr>
      </w:pPr>
    </w:p>
    <w:p w14:paraId="2E146957" w14:textId="57ABFBD8" w:rsidR="002D6B6F" w:rsidRPr="00E20DE8" w:rsidRDefault="002D6B6F" w:rsidP="002B4EAD">
      <w:pPr>
        <w:widowControl w:val="0"/>
        <w:spacing w:before="120" w:after="120"/>
        <w:ind w:firstLine="360"/>
        <w:jc w:val="both"/>
        <w:rPr>
          <w:rFonts w:asciiTheme="majorBidi" w:hAnsiTheme="majorBidi" w:cstheme="majorBidi"/>
          <w:sz w:val="20"/>
          <w:szCs w:val="20"/>
          <w:lang w:val="en-ID"/>
        </w:rPr>
      </w:pPr>
      <w:r w:rsidRPr="00E20DE8">
        <w:rPr>
          <w:rFonts w:asciiTheme="majorBidi" w:hAnsiTheme="majorBidi" w:cstheme="majorBidi"/>
          <w:i/>
          <w:iCs/>
          <w:sz w:val="20"/>
          <w:szCs w:val="20"/>
          <w:lang w:val="en-ID"/>
        </w:rPr>
        <w:t>2.5</w:t>
      </w:r>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i/>
          <w:iCs/>
          <w:sz w:val="20"/>
          <w:szCs w:val="20"/>
          <w:lang w:val="en-ID"/>
        </w:rPr>
        <w:t>Kebijakan</w:t>
      </w:r>
      <w:proofErr w:type="spellEnd"/>
      <w:r w:rsidRPr="00E20DE8">
        <w:rPr>
          <w:rFonts w:asciiTheme="majorBidi" w:hAnsiTheme="majorBidi" w:cstheme="majorBidi"/>
          <w:i/>
          <w:iCs/>
          <w:sz w:val="20"/>
          <w:szCs w:val="20"/>
          <w:lang w:val="en-ID"/>
        </w:rPr>
        <w:t xml:space="preserve"> </w:t>
      </w:r>
      <w:proofErr w:type="spellStart"/>
      <w:r w:rsidRPr="00E20DE8">
        <w:rPr>
          <w:rFonts w:asciiTheme="majorBidi" w:hAnsiTheme="majorBidi" w:cstheme="majorBidi"/>
          <w:i/>
          <w:iCs/>
          <w:sz w:val="20"/>
          <w:szCs w:val="20"/>
          <w:lang w:val="en-ID"/>
        </w:rPr>
        <w:t>Moneter</w:t>
      </w:r>
      <w:proofErr w:type="spellEnd"/>
      <w:r w:rsidRPr="00E20DE8">
        <w:rPr>
          <w:rFonts w:asciiTheme="majorBidi" w:hAnsiTheme="majorBidi" w:cstheme="majorBidi"/>
          <w:i/>
          <w:iCs/>
          <w:sz w:val="20"/>
          <w:szCs w:val="20"/>
          <w:lang w:val="en-ID"/>
        </w:rPr>
        <w:t xml:space="preserve"> </w:t>
      </w:r>
      <w:proofErr w:type="spellStart"/>
      <w:r w:rsidRPr="00E20DE8">
        <w:rPr>
          <w:rFonts w:asciiTheme="majorBidi" w:hAnsiTheme="majorBidi" w:cstheme="majorBidi"/>
          <w:i/>
          <w:iCs/>
          <w:sz w:val="20"/>
          <w:szCs w:val="20"/>
          <w:lang w:val="en-ID"/>
        </w:rPr>
        <w:t>Inggris</w:t>
      </w:r>
      <w:proofErr w:type="spellEnd"/>
    </w:p>
    <w:p w14:paraId="6019EEE4" w14:textId="77777777" w:rsidR="002D6B6F" w:rsidRPr="00E20DE8" w:rsidRDefault="002D6B6F" w:rsidP="002B4EAD">
      <w:pPr>
        <w:widowControl w:val="0"/>
        <w:spacing w:before="120" w:after="120"/>
        <w:ind w:left="360" w:firstLine="349"/>
        <w:jc w:val="both"/>
        <w:rPr>
          <w:rFonts w:asciiTheme="majorBidi" w:hAnsiTheme="majorBidi" w:cstheme="majorBidi"/>
          <w:sz w:val="20"/>
          <w:szCs w:val="20"/>
          <w:lang w:val="en-ID"/>
        </w:rPr>
      </w:pPr>
      <w:proofErr w:type="spellStart"/>
      <w:r w:rsidRPr="00E20DE8">
        <w:rPr>
          <w:rFonts w:asciiTheme="majorBidi" w:hAnsiTheme="majorBidi" w:cstheme="majorBidi"/>
          <w:sz w:val="20"/>
          <w:szCs w:val="20"/>
          <w:lang w:val="en-ID"/>
        </w:rPr>
        <w:t>Kebijakan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moneter</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Inggris</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diatur</w:t>
      </w:r>
      <w:proofErr w:type="spellEnd"/>
      <w:r w:rsidRPr="00E20DE8">
        <w:rPr>
          <w:rFonts w:asciiTheme="majorBidi" w:hAnsiTheme="majorBidi" w:cstheme="majorBidi"/>
          <w:sz w:val="20"/>
          <w:szCs w:val="20"/>
          <w:lang w:val="en-ID"/>
        </w:rPr>
        <w:t xml:space="preserve"> oleh Bank of England, yang </w:t>
      </w:r>
      <w:proofErr w:type="spellStart"/>
      <w:r w:rsidRPr="00E20DE8">
        <w:rPr>
          <w:rFonts w:asciiTheme="majorBidi" w:hAnsiTheme="majorBidi" w:cstheme="majorBidi"/>
          <w:sz w:val="20"/>
          <w:szCs w:val="20"/>
          <w:lang w:val="en-ID"/>
        </w:rPr>
        <w:t>berfungsi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sebagai</w:t>
      </w:r>
      <w:proofErr w:type="spellEnd"/>
      <w:r w:rsidRPr="00E20DE8">
        <w:rPr>
          <w:rFonts w:asciiTheme="majorBidi" w:hAnsiTheme="majorBidi" w:cstheme="majorBidi"/>
          <w:sz w:val="20"/>
          <w:szCs w:val="20"/>
          <w:lang w:val="en-ID"/>
        </w:rPr>
        <w:t xml:space="preserve"> bank </w:t>
      </w:r>
      <w:proofErr w:type="spellStart"/>
      <w:r w:rsidRPr="00E20DE8">
        <w:rPr>
          <w:rFonts w:asciiTheme="majorBidi" w:hAnsiTheme="majorBidi" w:cstheme="majorBidi"/>
          <w:sz w:val="20"/>
          <w:szCs w:val="20"/>
          <w:lang w:val="en-ID"/>
        </w:rPr>
        <w:t>sentral</w:t>
      </w:r>
      <w:proofErr w:type="spellEnd"/>
      <w:r w:rsidRPr="00E20DE8">
        <w:rPr>
          <w:rFonts w:asciiTheme="majorBidi" w:hAnsiTheme="majorBidi" w:cstheme="majorBidi"/>
          <w:sz w:val="20"/>
          <w:szCs w:val="20"/>
          <w:lang w:val="en-ID"/>
        </w:rPr>
        <w:t xml:space="preserve"> di Negara </w:t>
      </w:r>
      <w:proofErr w:type="spellStart"/>
      <w:r w:rsidRPr="00E20DE8">
        <w:rPr>
          <w:rFonts w:asciiTheme="majorBidi" w:hAnsiTheme="majorBidi" w:cstheme="majorBidi"/>
          <w:sz w:val="20"/>
          <w:szCs w:val="20"/>
          <w:lang w:val="en-ID"/>
        </w:rPr>
        <w:t>Inggris</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sejak</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keluar</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dari</w:t>
      </w:r>
      <w:proofErr w:type="spellEnd"/>
      <w:r w:rsidRPr="00E20DE8">
        <w:rPr>
          <w:rFonts w:asciiTheme="majorBidi" w:hAnsiTheme="majorBidi" w:cstheme="majorBidi"/>
          <w:sz w:val="20"/>
          <w:szCs w:val="20"/>
          <w:lang w:val="en-ID"/>
        </w:rPr>
        <w:t xml:space="preserve"> </w:t>
      </w:r>
      <w:r w:rsidRPr="00E20DE8">
        <w:rPr>
          <w:rFonts w:asciiTheme="majorBidi" w:hAnsiTheme="majorBidi" w:cstheme="majorBidi"/>
          <w:i/>
          <w:sz w:val="20"/>
          <w:szCs w:val="20"/>
          <w:lang w:val="en-ID"/>
        </w:rPr>
        <w:t xml:space="preserve">Uni </w:t>
      </w:r>
      <w:proofErr w:type="spellStart"/>
      <w:r w:rsidRPr="00E20DE8">
        <w:rPr>
          <w:rFonts w:asciiTheme="majorBidi" w:hAnsiTheme="majorBidi" w:cstheme="majorBidi"/>
          <w:i/>
          <w:sz w:val="20"/>
          <w:szCs w:val="20"/>
          <w:lang w:val="en-ID"/>
        </w:rPr>
        <w:t>Eropa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Inggris</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sepenuhnya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terpisah</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dari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kebijakan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moneter</w:t>
      </w:r>
      <w:proofErr w:type="spellEnd"/>
      <w:r w:rsidRPr="00E20DE8">
        <w:rPr>
          <w:rFonts w:asciiTheme="majorBidi" w:hAnsiTheme="majorBidi" w:cstheme="majorBidi"/>
          <w:sz w:val="20"/>
          <w:szCs w:val="20"/>
          <w:lang w:val="en-ID"/>
        </w:rPr>
        <w:t xml:space="preserve"> zona </w:t>
      </w:r>
      <w:proofErr w:type="spellStart"/>
      <w:r w:rsidRPr="00E20DE8">
        <w:rPr>
          <w:rFonts w:asciiTheme="majorBidi" w:hAnsiTheme="majorBidi" w:cstheme="majorBidi"/>
          <w:sz w:val="20"/>
          <w:szCs w:val="20"/>
          <w:lang w:val="en-ID"/>
        </w:rPr>
        <w:t>eropa</w:t>
      </w:r>
      <w:proofErr w:type="spellEnd"/>
      <w:r w:rsidRPr="00E20DE8">
        <w:rPr>
          <w:rFonts w:asciiTheme="majorBidi" w:hAnsiTheme="majorBidi" w:cstheme="majorBidi"/>
          <w:sz w:val="20"/>
          <w:szCs w:val="20"/>
          <w:lang w:val="en-ID"/>
        </w:rPr>
        <w:t xml:space="preserve"> </w:t>
      </w:r>
      <w:r w:rsidRPr="00E20DE8">
        <w:rPr>
          <w:rFonts w:asciiTheme="majorBidi" w:hAnsiTheme="majorBidi" w:cstheme="majorBidi"/>
          <w:i/>
          <w:sz w:val="20"/>
          <w:szCs w:val="20"/>
          <w:lang w:val="en-ID"/>
        </w:rPr>
        <w:t xml:space="preserve">(Brexit). </w:t>
      </w:r>
      <w:r w:rsidRPr="00E20DE8">
        <w:rPr>
          <w:rFonts w:asciiTheme="majorBidi" w:hAnsiTheme="majorBidi" w:cstheme="majorBidi"/>
          <w:sz w:val="20"/>
          <w:szCs w:val="20"/>
          <w:lang w:val="en-ID"/>
        </w:rPr>
        <w:t xml:space="preserve">Di </w:t>
      </w:r>
      <w:proofErr w:type="spellStart"/>
      <w:r w:rsidRPr="00E20DE8">
        <w:rPr>
          <w:rFonts w:asciiTheme="majorBidi" w:hAnsiTheme="majorBidi" w:cstheme="majorBidi"/>
          <w:sz w:val="20"/>
          <w:szCs w:val="20"/>
          <w:lang w:val="en-ID"/>
        </w:rPr>
        <w:t>dalam</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penelitian</w:t>
      </w:r>
      <w:proofErr w:type="spellEnd"/>
      <w:r w:rsidRPr="00E20DE8">
        <w:rPr>
          <w:rFonts w:asciiTheme="majorBidi" w:hAnsiTheme="majorBidi" w:cstheme="majorBidi"/>
          <w:sz w:val="20"/>
          <w:szCs w:val="20"/>
          <w:lang w:val="en-ID"/>
        </w:rPr>
        <w:t xml:space="preserve"> </w:t>
      </w:r>
      <w:r w:rsidRPr="00E20DE8">
        <w:rPr>
          <w:rFonts w:asciiTheme="majorBidi" w:hAnsiTheme="majorBidi" w:cstheme="majorBidi"/>
          <w:sz w:val="20"/>
          <w:szCs w:val="20"/>
          <w:lang w:val="en-ID"/>
        </w:rPr>
        <w:fldChar w:fldCharType="begin" w:fldLock="1"/>
      </w:r>
      <w:r w:rsidRPr="00E20DE8">
        <w:rPr>
          <w:rFonts w:asciiTheme="majorBidi" w:hAnsiTheme="majorBidi" w:cstheme="majorBidi"/>
          <w:sz w:val="20"/>
          <w:szCs w:val="20"/>
          <w:lang w:val="en-ID"/>
        </w:rPr>
        <w:instrText>ADDIN CSL_CITATION {"citationItems":[{"id":"ITEM-1","itemData":{"DOI":"10.1257/jep.32.4.147","ISSN":"08953309","author":[{"dropping-particle":"","family":"Dell’Ariccia","given":"Giovanni","non-dropping-particle":"","parse-names":false,"suffix":""},{"dropping-particle":"","family":"Rabanal","given":"Pau","non-dropping-particle":"","parse-names":false,"suffix":""},{"dropping-particle":"","family":"Sandri","given":"Damiano","non-dropping-particle":"","parse-names":false,"suffix":""}],"container-title":"Journal of Economic Perspectives","id":"ITEM-1","issue":"4","issued":{"date-parts":[["2018"]]},"page":"147-172","title":"Unconventional monetary policies in the Euro Area, Japan, and the United Kingdom","type":"article-journal","volume":"32"},"uris":["http://www.mendeley.com/documents/?uuid=1b7a69e4-356a-4fdb-a1a0-68cf02945565","http://www.mendeley.com/documents/?uuid=180cb0ff-6784-4dda-a6d1-d0cab1fe082f"]}],"mendeley":{"formattedCitation":"(Dell’Ariccia, Rabanal, and Sandri 2018)","plainTextFormattedCitation":"(Dell’Ariccia, Rabanal, and Sandri 2018)","previouslyFormattedCitation":"(Dell’Ariccia, Rabanal, and Sandri 2018)"},"properties":{"noteIndex":0},"schema":"https://github.com/citation-style-language/schema/raw/master/csl-citation.json"}</w:instrText>
      </w:r>
      <w:r w:rsidRPr="00E20DE8">
        <w:rPr>
          <w:rFonts w:asciiTheme="majorBidi" w:hAnsiTheme="majorBidi" w:cstheme="majorBidi"/>
          <w:sz w:val="20"/>
          <w:szCs w:val="20"/>
          <w:lang w:val="en-ID"/>
        </w:rPr>
        <w:fldChar w:fldCharType="separate"/>
      </w:r>
      <w:r w:rsidRPr="00E20DE8">
        <w:rPr>
          <w:rFonts w:asciiTheme="majorBidi" w:hAnsiTheme="majorBidi" w:cstheme="majorBidi"/>
          <w:noProof/>
          <w:sz w:val="20"/>
          <w:szCs w:val="20"/>
          <w:lang w:val="en-ID"/>
        </w:rPr>
        <w:t>(Dell’Ariccia, Rabanal, and Sandri 2018)</w:t>
      </w:r>
      <w:r w:rsidRPr="00E20DE8">
        <w:rPr>
          <w:rFonts w:asciiTheme="majorBidi" w:hAnsiTheme="majorBidi" w:cstheme="majorBidi"/>
          <w:sz w:val="20"/>
          <w:szCs w:val="20"/>
          <w:lang w:val="en-ID"/>
        </w:rPr>
        <w:fldChar w:fldCharType="end"/>
      </w:r>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mantan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ketua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i/>
          <w:sz w:val="20"/>
          <w:szCs w:val="20"/>
          <w:lang w:val="en-ID"/>
        </w:rPr>
        <w:t>Fderal</w:t>
      </w:r>
      <w:proofErr w:type="spellEnd"/>
      <w:r w:rsidRPr="00E20DE8">
        <w:rPr>
          <w:rFonts w:asciiTheme="majorBidi" w:hAnsiTheme="majorBidi" w:cstheme="majorBidi"/>
          <w:i/>
          <w:sz w:val="20"/>
          <w:szCs w:val="20"/>
          <w:lang w:val="en-ID"/>
        </w:rPr>
        <w:t xml:space="preserve"> Reserve </w:t>
      </w:r>
      <w:r w:rsidRPr="00E20DE8">
        <w:rPr>
          <w:rFonts w:asciiTheme="majorBidi" w:hAnsiTheme="majorBidi" w:cstheme="majorBidi"/>
          <w:sz w:val="20"/>
          <w:szCs w:val="20"/>
          <w:lang w:val="en-ID"/>
        </w:rPr>
        <w:t xml:space="preserve">2014 </w:t>
      </w:r>
      <w:proofErr w:type="spellStart"/>
      <w:r w:rsidRPr="00E20DE8">
        <w:rPr>
          <w:rFonts w:asciiTheme="majorBidi" w:hAnsiTheme="majorBidi" w:cstheme="majorBidi"/>
          <w:sz w:val="20"/>
          <w:szCs w:val="20"/>
          <w:lang w:val="en-ID"/>
        </w:rPr>
        <w:t>yaitu</w:t>
      </w:r>
      <w:proofErr w:type="spellEnd"/>
      <w:r w:rsidRPr="00E20DE8">
        <w:rPr>
          <w:rFonts w:asciiTheme="majorBidi" w:hAnsiTheme="majorBidi" w:cstheme="majorBidi"/>
          <w:sz w:val="20"/>
          <w:szCs w:val="20"/>
          <w:lang w:val="en-ID"/>
        </w:rPr>
        <w:t xml:space="preserve"> Ben Bernanke </w:t>
      </w:r>
      <w:proofErr w:type="spellStart"/>
      <w:r w:rsidRPr="00E20DE8">
        <w:rPr>
          <w:rFonts w:asciiTheme="majorBidi" w:hAnsiTheme="majorBidi" w:cstheme="majorBidi"/>
          <w:sz w:val="20"/>
          <w:szCs w:val="20"/>
          <w:lang w:val="en-ID"/>
        </w:rPr>
        <w:t>menyatakan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bahwa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kebijakan</w:t>
      </w:r>
      <w:proofErr w:type="spellEnd"/>
      <w:r w:rsidRPr="00E20DE8">
        <w:rPr>
          <w:rFonts w:asciiTheme="majorBidi" w:hAnsiTheme="majorBidi" w:cstheme="majorBidi"/>
          <w:sz w:val="20"/>
          <w:szCs w:val="20"/>
          <w:lang w:val="en-ID"/>
        </w:rPr>
        <w:t xml:space="preserve"> </w:t>
      </w:r>
      <w:r w:rsidRPr="00E20DE8">
        <w:rPr>
          <w:rFonts w:asciiTheme="majorBidi" w:hAnsiTheme="majorBidi" w:cstheme="majorBidi"/>
          <w:i/>
          <w:sz w:val="20"/>
          <w:szCs w:val="20"/>
          <w:lang w:val="en-ID"/>
        </w:rPr>
        <w:t xml:space="preserve">Quantitative Easing </w:t>
      </w:r>
      <w:proofErr w:type="spellStart"/>
      <w:r w:rsidRPr="00E20DE8">
        <w:rPr>
          <w:rFonts w:asciiTheme="majorBidi" w:hAnsiTheme="majorBidi" w:cstheme="majorBidi"/>
          <w:sz w:val="20"/>
          <w:szCs w:val="20"/>
          <w:lang w:val="en-ID"/>
        </w:rPr>
        <w:t>berhasil</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dalam</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praktik</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tetapi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gagal</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dalam</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teori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perkataan</w:t>
      </w:r>
      <w:proofErr w:type="spellEnd"/>
      <w:r w:rsidRPr="00E20DE8">
        <w:rPr>
          <w:rFonts w:asciiTheme="majorBidi" w:hAnsiTheme="majorBidi" w:cstheme="majorBidi"/>
          <w:sz w:val="20"/>
          <w:szCs w:val="20"/>
          <w:lang w:val="en-ID"/>
        </w:rPr>
        <w:t xml:space="preserve"> Ben Bernanke </w:t>
      </w:r>
      <w:proofErr w:type="spellStart"/>
      <w:r w:rsidRPr="00E20DE8">
        <w:rPr>
          <w:rFonts w:asciiTheme="majorBidi" w:hAnsiTheme="majorBidi" w:cstheme="majorBidi"/>
          <w:sz w:val="20"/>
          <w:szCs w:val="20"/>
          <w:lang w:val="en-ID"/>
        </w:rPr>
        <w:t>tersebut</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terbukti</w:t>
      </w:r>
      <w:proofErr w:type="spellEnd"/>
      <w:r w:rsidRPr="00E20DE8">
        <w:rPr>
          <w:rFonts w:asciiTheme="majorBidi" w:hAnsiTheme="majorBidi" w:cstheme="majorBidi"/>
          <w:sz w:val="20"/>
          <w:szCs w:val="20"/>
          <w:lang w:val="en-ID"/>
        </w:rPr>
        <w:t xml:space="preserve"> pada </w:t>
      </w:r>
      <w:proofErr w:type="spellStart"/>
      <w:r w:rsidRPr="00E20DE8">
        <w:rPr>
          <w:rFonts w:asciiTheme="majorBidi" w:hAnsiTheme="majorBidi" w:cstheme="majorBidi"/>
          <w:sz w:val="20"/>
          <w:szCs w:val="20"/>
          <w:lang w:val="en-ID"/>
        </w:rPr>
        <w:t>inggris</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berhasil</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memulihkan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pertumbuhan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ekonomi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nya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setelah</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menerapkan</w:t>
      </w:r>
      <w:proofErr w:type="spellEnd"/>
      <w:r w:rsidRPr="00E20DE8">
        <w:rPr>
          <w:rFonts w:asciiTheme="majorBidi" w:hAnsiTheme="majorBidi" w:cstheme="majorBidi"/>
          <w:sz w:val="20"/>
          <w:szCs w:val="20"/>
          <w:lang w:val="en-ID"/>
        </w:rPr>
        <w:t xml:space="preserve"> </w:t>
      </w:r>
      <w:r w:rsidRPr="00E20DE8">
        <w:rPr>
          <w:rFonts w:asciiTheme="majorBidi" w:hAnsiTheme="majorBidi" w:cstheme="majorBidi"/>
          <w:i/>
          <w:sz w:val="20"/>
          <w:szCs w:val="20"/>
          <w:lang w:val="en-ID"/>
        </w:rPr>
        <w:t xml:space="preserve">Quantitative Easing. </w:t>
      </w:r>
      <w:r w:rsidRPr="00E20DE8">
        <w:rPr>
          <w:rFonts w:asciiTheme="majorBidi" w:hAnsiTheme="majorBidi" w:cstheme="majorBidi"/>
          <w:sz w:val="20"/>
          <w:szCs w:val="20"/>
          <w:lang w:val="en-ID"/>
        </w:rPr>
        <w:t xml:space="preserve">Hasil </w:t>
      </w:r>
      <w:proofErr w:type="spellStart"/>
      <w:r w:rsidRPr="00E20DE8">
        <w:rPr>
          <w:rFonts w:asciiTheme="majorBidi" w:hAnsiTheme="majorBidi" w:cstheme="majorBidi"/>
          <w:sz w:val="20"/>
          <w:szCs w:val="20"/>
          <w:lang w:val="en-ID"/>
        </w:rPr>
        <w:t>penelitian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dari</w:t>
      </w:r>
      <w:proofErr w:type="spellEnd"/>
      <w:r w:rsidRPr="00E20DE8">
        <w:rPr>
          <w:rFonts w:asciiTheme="majorBidi" w:hAnsiTheme="majorBidi" w:cstheme="majorBidi"/>
          <w:sz w:val="20"/>
          <w:szCs w:val="20"/>
          <w:lang w:val="en-ID"/>
        </w:rPr>
        <w:t xml:space="preserve"> </w:t>
      </w:r>
      <w:r w:rsidRPr="00E20DE8">
        <w:rPr>
          <w:rFonts w:asciiTheme="majorBidi" w:hAnsiTheme="majorBidi" w:cstheme="majorBidi"/>
          <w:sz w:val="20"/>
          <w:szCs w:val="20"/>
          <w:lang w:val="en-ID"/>
        </w:rPr>
        <w:fldChar w:fldCharType="begin" w:fldLock="1"/>
      </w:r>
      <w:r w:rsidRPr="00E20DE8">
        <w:rPr>
          <w:rFonts w:asciiTheme="majorBidi" w:hAnsiTheme="majorBidi" w:cstheme="majorBidi"/>
          <w:sz w:val="20"/>
          <w:szCs w:val="20"/>
          <w:lang w:val="en-ID"/>
        </w:rPr>
        <w:instrText>ADDIN CSL_CITATION {"citationItems":[{"id":"ITEM-1","itemData":{"DOI":"10.1257/jep.32.4.147","ISSN":"08953309","author":[{"dropping-particle":"","family":"Dell’Ariccia","given":"Giovanni","non-dropping-particle":"","parse-names":false,"suffix":""},{"dropping-particle":"","family":"Rabanal","given":"Pau","non-dropping-particle":"","parse-names":false,"suffix":""},{"dropping-particle":"","family":"Sandri","given":"Damiano","non-dropping-particle":"","parse-names":false,"suffix":""}],"container-title":"Journal of Economic Perspectives","id":"ITEM-1","issue":"4","issued":{"date-parts":[["2018"]]},"page":"147-172","title":"Unconventional monetary policies in the Euro Area, Japan, and the United Kingdom","type":"article-journal","volume":"32"},"uris":["http://www.mendeley.com/documents/?uuid=180cb0ff-6784-4dda-a6d1-d0cab1fe082f","http://www.mendeley.com/documents/?uuid=1b7a69e4-356a-4fdb-a1a0-68cf02945565"]}],"mendeley":{"formattedCitation":"(Dell’Ariccia, Rabanal, and Sandri 2018)","plainTextFormattedCitation":"(Dell’Ariccia, Rabanal, and Sandri 2018)","previouslyFormattedCitation":"(Dell’Ariccia, Rabanal, and Sandri 2018)"},"properties":{"noteIndex":0},"schema":"https://github.com/citation-style-language/schema/raw/master/csl-citation.json"}</w:instrText>
      </w:r>
      <w:r w:rsidRPr="00E20DE8">
        <w:rPr>
          <w:rFonts w:asciiTheme="majorBidi" w:hAnsiTheme="majorBidi" w:cstheme="majorBidi"/>
          <w:sz w:val="20"/>
          <w:szCs w:val="20"/>
          <w:lang w:val="en-ID"/>
        </w:rPr>
        <w:fldChar w:fldCharType="separate"/>
      </w:r>
      <w:r w:rsidRPr="00E20DE8">
        <w:rPr>
          <w:rFonts w:asciiTheme="majorBidi" w:hAnsiTheme="majorBidi" w:cstheme="majorBidi"/>
          <w:noProof/>
          <w:sz w:val="20"/>
          <w:szCs w:val="20"/>
          <w:lang w:val="en-ID"/>
        </w:rPr>
        <w:t>(Dell’Ariccia, Rabanal, and Sandri 2018)</w:t>
      </w:r>
      <w:r w:rsidRPr="00E20DE8">
        <w:rPr>
          <w:rFonts w:asciiTheme="majorBidi" w:hAnsiTheme="majorBidi" w:cstheme="majorBidi"/>
          <w:sz w:val="20"/>
          <w:szCs w:val="20"/>
          <w:lang w:val="en-ID"/>
        </w:rPr>
        <w:fldChar w:fldCharType="end"/>
      </w:r>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menunjukkan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bahwa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pembelian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aset</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obligasi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pemerintah</w:t>
      </w:r>
      <w:proofErr w:type="spellEnd"/>
      <w:r w:rsidRPr="00E20DE8">
        <w:rPr>
          <w:rFonts w:asciiTheme="majorBidi" w:hAnsiTheme="majorBidi" w:cstheme="majorBidi"/>
          <w:sz w:val="20"/>
          <w:szCs w:val="20"/>
          <w:lang w:val="en-ID"/>
        </w:rPr>
        <w:t xml:space="preserve"> pada (QE1) </w:t>
      </w:r>
      <w:proofErr w:type="spellStart"/>
      <w:r w:rsidRPr="00E20DE8">
        <w:rPr>
          <w:rFonts w:asciiTheme="majorBidi" w:hAnsiTheme="majorBidi" w:cstheme="majorBidi"/>
          <w:sz w:val="20"/>
          <w:szCs w:val="20"/>
          <w:lang w:val="en-ID"/>
        </w:rPr>
        <w:t>senilai</w:t>
      </w:r>
      <w:proofErr w:type="spellEnd"/>
      <w:r w:rsidRPr="00E20DE8">
        <w:rPr>
          <w:rFonts w:asciiTheme="majorBidi" w:hAnsiTheme="majorBidi" w:cstheme="majorBidi"/>
          <w:sz w:val="20"/>
          <w:szCs w:val="20"/>
          <w:lang w:val="en-ID"/>
        </w:rPr>
        <w:t xml:space="preserve"> £200 </w:t>
      </w:r>
      <w:proofErr w:type="spellStart"/>
      <w:r w:rsidRPr="00E20DE8">
        <w:rPr>
          <w:rFonts w:asciiTheme="majorBidi" w:hAnsiTheme="majorBidi" w:cstheme="majorBidi"/>
          <w:sz w:val="20"/>
          <w:szCs w:val="20"/>
          <w:lang w:val="en-ID"/>
        </w:rPr>
        <w:t>miliar</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berdampak</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cukup</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besar</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terhadap</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imbal</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hasil</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menurunkan</w:t>
      </w:r>
      <w:proofErr w:type="spellEnd"/>
      <w:r w:rsidRPr="00E20DE8">
        <w:rPr>
          <w:rFonts w:asciiTheme="majorBidi" w:hAnsiTheme="majorBidi" w:cstheme="majorBidi"/>
          <w:sz w:val="20"/>
          <w:szCs w:val="20"/>
          <w:lang w:val="en-ID"/>
        </w:rPr>
        <w:t xml:space="preserve"> 50 dan 100 basis </w:t>
      </w:r>
      <w:proofErr w:type="spellStart"/>
      <w:r w:rsidRPr="00E20DE8">
        <w:rPr>
          <w:rFonts w:asciiTheme="majorBidi" w:hAnsiTheme="majorBidi" w:cstheme="majorBidi"/>
          <w:sz w:val="20"/>
          <w:szCs w:val="20"/>
          <w:lang w:val="en-ID"/>
        </w:rPr>
        <w:t>poin</w:t>
      </w:r>
      <w:proofErr w:type="spellEnd"/>
      <w:r w:rsidRPr="00E20DE8">
        <w:rPr>
          <w:rFonts w:asciiTheme="majorBidi" w:hAnsiTheme="majorBidi" w:cstheme="majorBidi"/>
          <w:sz w:val="20"/>
          <w:szCs w:val="20"/>
          <w:lang w:val="en-ID"/>
        </w:rPr>
        <w:t>.</w:t>
      </w:r>
    </w:p>
    <w:p w14:paraId="5DEE9B2F" w14:textId="77777777" w:rsidR="002D6B6F" w:rsidRPr="00E20DE8" w:rsidRDefault="002D6B6F" w:rsidP="002B4EAD">
      <w:pPr>
        <w:widowControl w:val="0"/>
        <w:spacing w:before="120" w:after="120"/>
        <w:ind w:left="360" w:firstLine="349"/>
        <w:jc w:val="both"/>
        <w:rPr>
          <w:rFonts w:asciiTheme="majorBidi" w:hAnsiTheme="majorBidi" w:cstheme="majorBidi"/>
          <w:i/>
          <w:sz w:val="20"/>
          <w:szCs w:val="20"/>
          <w:lang w:val="en-ID"/>
        </w:rPr>
      </w:pPr>
      <w:proofErr w:type="spellStart"/>
      <w:r w:rsidRPr="00E20DE8">
        <w:rPr>
          <w:rFonts w:asciiTheme="majorBidi" w:hAnsiTheme="majorBidi" w:cstheme="majorBidi"/>
          <w:sz w:val="20"/>
          <w:szCs w:val="20"/>
          <w:lang w:val="en-ID"/>
        </w:rPr>
        <w:t>Menurut</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penelitian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weale</w:t>
      </w:r>
      <w:proofErr w:type="spellEnd"/>
      <w:r w:rsidRPr="00E20DE8">
        <w:rPr>
          <w:rFonts w:asciiTheme="majorBidi" w:hAnsiTheme="majorBidi" w:cstheme="majorBidi"/>
          <w:sz w:val="20"/>
          <w:szCs w:val="20"/>
          <w:lang w:val="en-ID"/>
        </w:rPr>
        <w:t xml:space="preserve"> dan </w:t>
      </w:r>
      <w:proofErr w:type="spellStart"/>
      <w:r w:rsidRPr="00E20DE8">
        <w:rPr>
          <w:rFonts w:asciiTheme="majorBidi" w:hAnsiTheme="majorBidi" w:cstheme="majorBidi"/>
          <w:sz w:val="20"/>
          <w:szCs w:val="20"/>
          <w:lang w:val="en-ID"/>
        </w:rPr>
        <w:t>wieladek</w:t>
      </w:r>
      <w:proofErr w:type="spellEnd"/>
      <w:r w:rsidRPr="00E20DE8">
        <w:rPr>
          <w:rFonts w:asciiTheme="majorBidi" w:hAnsiTheme="majorBidi" w:cstheme="majorBidi"/>
          <w:sz w:val="20"/>
          <w:szCs w:val="20"/>
          <w:lang w:val="en-ID"/>
        </w:rPr>
        <w:t xml:space="preserve"> 2016) </w:t>
      </w:r>
      <w:proofErr w:type="spellStart"/>
      <w:r w:rsidRPr="00E20DE8">
        <w:rPr>
          <w:rFonts w:asciiTheme="majorBidi" w:hAnsiTheme="majorBidi" w:cstheme="majorBidi"/>
          <w:sz w:val="20"/>
          <w:szCs w:val="20"/>
          <w:lang w:val="en-ID"/>
        </w:rPr>
        <w:t>didalam</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penelitian</w:t>
      </w:r>
      <w:proofErr w:type="spellEnd"/>
      <w:r w:rsidRPr="00E20DE8">
        <w:rPr>
          <w:rFonts w:asciiTheme="majorBidi" w:hAnsiTheme="majorBidi" w:cstheme="majorBidi"/>
          <w:sz w:val="20"/>
          <w:szCs w:val="20"/>
          <w:lang w:val="en-ID"/>
        </w:rPr>
        <w:t xml:space="preserve"> </w:t>
      </w:r>
      <w:r w:rsidRPr="00E20DE8">
        <w:rPr>
          <w:rFonts w:asciiTheme="majorBidi" w:hAnsiTheme="majorBidi" w:cstheme="majorBidi"/>
          <w:sz w:val="20"/>
          <w:szCs w:val="20"/>
          <w:lang w:val="en-ID"/>
        </w:rPr>
        <w:fldChar w:fldCharType="begin" w:fldLock="1"/>
      </w:r>
      <w:r w:rsidRPr="00E20DE8">
        <w:rPr>
          <w:rFonts w:asciiTheme="majorBidi" w:hAnsiTheme="majorBidi" w:cstheme="majorBidi"/>
          <w:sz w:val="20"/>
          <w:szCs w:val="20"/>
          <w:lang w:val="en-ID"/>
        </w:rPr>
        <w:instrText>ADDIN CSL_CITATION {"citationItems":[{"id":"ITEM-1","itemData":{"DOI":"10.1257/jep.32.4.147","ISSN":"08953309","author":[{"dropping-particle":"","family":"Dell’Ariccia","given":"Giovanni","non-dropping-particle":"","parse-names":false,"suffix":""},{"dropping-particle":"","family":"Rabanal","given":"Pau","non-dropping-particle":"","parse-names":false,"suffix":""},{"dropping-particle":"","family":"Sandri","given":"Damiano","non-dropping-particle":"","parse-names":false,"suffix":""}],"container-title":"Journal of Economic Perspectives","id":"ITEM-1","issue":"4","issued":{"date-parts":[["2018"]]},"page":"147-172","title":"Unconventional monetary policies in the Euro Area, Japan, and the United Kingdom","type":"article-journal","volume":"32"},"uris":["http://www.mendeley.com/documents/?uuid=180cb0ff-6784-4dda-a6d1-d0cab1fe082f","http://www.mendeley.com/documents/?uuid=1b7a69e4-356a-4fdb-a1a0-68cf02945565"]}],"mendeley":{"formattedCitation":"(Dell’Ariccia, Rabanal, and Sandri 2018)","plainTextFormattedCitation":"(Dell’Ariccia, Rabanal, and Sandri 2018)","previouslyFormattedCitation":"(Dell’Ariccia, Rabanal, and Sandri 2018)"},"properties":{"noteIndex":0},"schema":"https://github.com/citation-style-language/schema/raw/master/csl-citation.json"}</w:instrText>
      </w:r>
      <w:r w:rsidRPr="00E20DE8">
        <w:rPr>
          <w:rFonts w:asciiTheme="majorBidi" w:hAnsiTheme="majorBidi" w:cstheme="majorBidi"/>
          <w:sz w:val="20"/>
          <w:szCs w:val="20"/>
          <w:lang w:val="en-ID"/>
        </w:rPr>
        <w:fldChar w:fldCharType="separate"/>
      </w:r>
      <w:r w:rsidRPr="00E20DE8">
        <w:rPr>
          <w:rFonts w:asciiTheme="majorBidi" w:hAnsiTheme="majorBidi" w:cstheme="majorBidi"/>
          <w:noProof/>
          <w:sz w:val="20"/>
          <w:szCs w:val="20"/>
          <w:lang w:val="en-ID"/>
        </w:rPr>
        <w:t>(Dell’Ariccia, Rabanal, and Sandri 2018)</w:t>
      </w:r>
      <w:r w:rsidRPr="00E20DE8">
        <w:rPr>
          <w:rFonts w:asciiTheme="majorBidi" w:hAnsiTheme="majorBidi" w:cstheme="majorBidi"/>
          <w:sz w:val="20"/>
          <w:szCs w:val="20"/>
          <w:lang w:val="en-ID"/>
        </w:rPr>
        <w:fldChar w:fldCharType="end"/>
      </w:r>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menyatakan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bahwa</w:t>
      </w:r>
      <w:proofErr w:type="spellEnd"/>
      <w:r w:rsidRPr="00E20DE8">
        <w:rPr>
          <w:rFonts w:asciiTheme="majorBidi" w:hAnsiTheme="majorBidi" w:cstheme="majorBidi"/>
          <w:sz w:val="20"/>
          <w:szCs w:val="20"/>
          <w:lang w:val="en-ID"/>
        </w:rPr>
        <w:t xml:space="preserve"> </w:t>
      </w:r>
      <w:r w:rsidRPr="00E20DE8">
        <w:rPr>
          <w:rFonts w:asciiTheme="majorBidi" w:hAnsiTheme="majorBidi" w:cstheme="majorBidi"/>
          <w:i/>
          <w:sz w:val="20"/>
          <w:szCs w:val="20"/>
          <w:lang w:val="en-ID"/>
        </w:rPr>
        <w:t xml:space="preserve">Quantitative Easing </w:t>
      </w:r>
      <w:proofErr w:type="spellStart"/>
      <w:r w:rsidRPr="00E20DE8">
        <w:rPr>
          <w:rFonts w:asciiTheme="majorBidi" w:hAnsiTheme="majorBidi" w:cstheme="majorBidi"/>
          <w:sz w:val="20"/>
          <w:szCs w:val="20"/>
          <w:lang w:val="en-ID"/>
        </w:rPr>
        <w:t>memiliki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efek</w:t>
      </w:r>
      <w:proofErr w:type="spellEnd"/>
      <w:r w:rsidRPr="00E20DE8">
        <w:rPr>
          <w:rFonts w:asciiTheme="majorBidi" w:hAnsiTheme="majorBidi" w:cstheme="majorBidi"/>
          <w:sz w:val="20"/>
          <w:szCs w:val="20"/>
          <w:lang w:val="en-ID"/>
        </w:rPr>
        <w:t xml:space="preserve"> yang bias di </w:t>
      </w:r>
      <w:proofErr w:type="spellStart"/>
      <w:r w:rsidRPr="00E20DE8">
        <w:rPr>
          <w:rFonts w:asciiTheme="majorBidi" w:hAnsiTheme="majorBidi" w:cstheme="majorBidi"/>
          <w:sz w:val="20"/>
          <w:szCs w:val="20"/>
          <w:lang w:val="en-ID"/>
        </w:rPr>
        <w:t>abaikan</w:t>
      </w:r>
      <w:proofErr w:type="spellEnd"/>
      <w:r w:rsidRPr="00E20DE8">
        <w:rPr>
          <w:rFonts w:asciiTheme="majorBidi" w:hAnsiTheme="majorBidi" w:cstheme="majorBidi"/>
          <w:sz w:val="20"/>
          <w:szCs w:val="20"/>
          <w:lang w:val="en-ID"/>
        </w:rPr>
        <w:t xml:space="preserve"> pada </w:t>
      </w:r>
      <w:proofErr w:type="spellStart"/>
      <w:r w:rsidRPr="00E20DE8">
        <w:rPr>
          <w:rFonts w:asciiTheme="majorBidi" w:hAnsiTheme="majorBidi" w:cstheme="majorBidi"/>
          <w:sz w:val="20"/>
          <w:szCs w:val="20"/>
          <w:lang w:val="en-ID"/>
        </w:rPr>
        <w:t>imbal</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hasil</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sementara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itu</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dampak</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dari</w:t>
      </w:r>
      <w:proofErr w:type="spellEnd"/>
      <w:r w:rsidRPr="00E20DE8">
        <w:rPr>
          <w:rFonts w:asciiTheme="majorBidi" w:hAnsiTheme="majorBidi" w:cstheme="majorBidi"/>
          <w:sz w:val="20"/>
          <w:szCs w:val="20"/>
          <w:lang w:val="en-ID"/>
        </w:rPr>
        <w:t xml:space="preserve"> </w:t>
      </w:r>
      <w:r w:rsidRPr="00E20DE8">
        <w:rPr>
          <w:rFonts w:asciiTheme="majorBidi" w:hAnsiTheme="majorBidi" w:cstheme="majorBidi"/>
          <w:i/>
          <w:sz w:val="20"/>
          <w:szCs w:val="20"/>
          <w:lang w:val="en-ID"/>
        </w:rPr>
        <w:t xml:space="preserve">Quantitative Easing </w:t>
      </w:r>
      <w:r w:rsidRPr="00E20DE8">
        <w:rPr>
          <w:rFonts w:asciiTheme="majorBidi" w:hAnsiTheme="majorBidi" w:cstheme="majorBidi"/>
          <w:sz w:val="20"/>
          <w:szCs w:val="20"/>
          <w:lang w:val="en-ID"/>
        </w:rPr>
        <w:t xml:space="preserve">bias </w:t>
      </w:r>
      <w:proofErr w:type="spellStart"/>
      <w:r w:rsidRPr="00E20DE8">
        <w:rPr>
          <w:rFonts w:asciiTheme="majorBidi" w:hAnsiTheme="majorBidi" w:cstheme="majorBidi"/>
          <w:sz w:val="20"/>
          <w:szCs w:val="20"/>
          <w:lang w:val="en-ID"/>
        </w:rPr>
        <w:t>merangsang</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ekonomi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dengan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mengurangi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ketidak</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pastian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Lebih</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jauh</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lagi</w:t>
      </w:r>
      <w:proofErr w:type="spellEnd"/>
      <w:r w:rsidRPr="00E20DE8">
        <w:rPr>
          <w:rFonts w:asciiTheme="majorBidi" w:hAnsiTheme="majorBidi" w:cstheme="majorBidi"/>
          <w:sz w:val="20"/>
          <w:szCs w:val="20"/>
          <w:lang w:val="en-ID"/>
        </w:rPr>
        <w:t xml:space="preserve"> di </w:t>
      </w:r>
      <w:proofErr w:type="spellStart"/>
      <w:r w:rsidRPr="00E20DE8">
        <w:rPr>
          <w:rFonts w:asciiTheme="majorBidi" w:hAnsiTheme="majorBidi" w:cstheme="majorBidi"/>
          <w:sz w:val="20"/>
          <w:szCs w:val="20"/>
          <w:lang w:val="en-ID"/>
        </w:rPr>
        <w:t>dalam</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penelitian</w:t>
      </w:r>
      <w:proofErr w:type="spellEnd"/>
      <w:r w:rsidRPr="00E20DE8">
        <w:rPr>
          <w:rFonts w:asciiTheme="majorBidi" w:hAnsiTheme="majorBidi" w:cstheme="majorBidi"/>
          <w:sz w:val="20"/>
          <w:szCs w:val="20"/>
          <w:lang w:val="en-ID"/>
        </w:rPr>
        <w:t xml:space="preserve"> </w:t>
      </w:r>
      <w:r w:rsidRPr="00E20DE8">
        <w:rPr>
          <w:rFonts w:asciiTheme="majorBidi" w:hAnsiTheme="majorBidi" w:cstheme="majorBidi"/>
          <w:sz w:val="20"/>
          <w:szCs w:val="20"/>
          <w:lang w:val="en-ID"/>
        </w:rPr>
        <w:fldChar w:fldCharType="begin" w:fldLock="1"/>
      </w:r>
      <w:r w:rsidRPr="00E20DE8">
        <w:rPr>
          <w:rFonts w:asciiTheme="majorBidi" w:hAnsiTheme="majorBidi" w:cstheme="majorBidi"/>
          <w:sz w:val="20"/>
          <w:szCs w:val="20"/>
          <w:lang w:val="en-ID"/>
        </w:rPr>
        <w:instrText>ADDIN CSL_CITATION {"citationItems":[{"id":"ITEM-1","itemData":{"author":[{"dropping-particle":"","family":"Stephens","given":"Mark","non-dropping-particle":"","parse-names":false,"suffix":""}],"id":"ITEM-1","issued":{"date-parts":[["2024"]]},"title":"Peran perumahan dalam keputusan kebijakan moneter bank sentral di Australia dan Inggris","type":"article-journal"},"uris":["http://www.mendeley.com/documents/?uuid=0562485d-f7dc-48db-a993-7c5279734040","http://www.mendeley.com/documents/?uuid=93d098c5-043a-4c1a-83d6-a14d5b91841c"]}],"mendeley":{"formattedCitation":"(Stephens 2024)","plainTextFormattedCitation":"(Stephens 2024)","previouslyFormattedCitation":"(Stephens 2024)"},"properties":{"noteIndex":0},"schema":"https://github.com/citation-style-language/schema/raw/master/csl-citation.json"}</w:instrText>
      </w:r>
      <w:r w:rsidRPr="00E20DE8">
        <w:rPr>
          <w:rFonts w:asciiTheme="majorBidi" w:hAnsiTheme="majorBidi" w:cstheme="majorBidi"/>
          <w:sz w:val="20"/>
          <w:szCs w:val="20"/>
          <w:lang w:val="en-ID"/>
        </w:rPr>
        <w:fldChar w:fldCharType="separate"/>
      </w:r>
      <w:r w:rsidRPr="00E20DE8">
        <w:rPr>
          <w:rFonts w:asciiTheme="majorBidi" w:hAnsiTheme="majorBidi" w:cstheme="majorBidi"/>
          <w:noProof/>
          <w:sz w:val="20"/>
          <w:szCs w:val="20"/>
          <w:lang w:val="en-ID"/>
        </w:rPr>
        <w:t>(Stephens 2024)</w:t>
      </w:r>
      <w:r w:rsidRPr="00E20DE8">
        <w:rPr>
          <w:rFonts w:asciiTheme="majorBidi" w:hAnsiTheme="majorBidi" w:cstheme="majorBidi"/>
          <w:sz w:val="20"/>
          <w:szCs w:val="20"/>
          <w:lang w:val="en-ID"/>
        </w:rPr>
        <w:fldChar w:fldCharType="end"/>
      </w:r>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menyatakan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bahwa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mekanisme</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transmisi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moneter</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telah</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terganggu</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karena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pemberi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pinjaman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tidak</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mau</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memberikan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pinjaman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dengan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suku</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bunga</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rendah</w:t>
      </w:r>
      <w:proofErr w:type="spellEnd"/>
      <w:r w:rsidRPr="00E20DE8">
        <w:rPr>
          <w:rFonts w:asciiTheme="majorBidi" w:hAnsiTheme="majorBidi" w:cstheme="majorBidi"/>
          <w:sz w:val="20"/>
          <w:szCs w:val="20"/>
          <w:lang w:val="en-ID"/>
        </w:rPr>
        <w:t xml:space="preserve"> dan </w:t>
      </w:r>
      <w:proofErr w:type="spellStart"/>
      <w:r w:rsidRPr="00E20DE8">
        <w:rPr>
          <w:rFonts w:asciiTheme="majorBidi" w:hAnsiTheme="majorBidi" w:cstheme="majorBidi"/>
          <w:sz w:val="20"/>
          <w:szCs w:val="20"/>
          <w:lang w:val="en-ID"/>
        </w:rPr>
        <w:t>mereka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lebih</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memilih</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melindungi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keuntungan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Gangguan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tersebut</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menyebabkan</w:t>
      </w:r>
      <w:proofErr w:type="spellEnd"/>
      <w:r w:rsidRPr="00E20DE8">
        <w:rPr>
          <w:rFonts w:asciiTheme="majorBidi" w:hAnsiTheme="majorBidi" w:cstheme="majorBidi"/>
          <w:sz w:val="20"/>
          <w:szCs w:val="20"/>
          <w:lang w:val="en-ID"/>
        </w:rPr>
        <w:t xml:space="preserve"> </w:t>
      </w:r>
      <w:r w:rsidRPr="00E20DE8">
        <w:rPr>
          <w:rFonts w:asciiTheme="majorBidi" w:hAnsiTheme="majorBidi" w:cstheme="majorBidi"/>
          <w:i/>
          <w:sz w:val="20"/>
          <w:szCs w:val="20"/>
          <w:lang w:val="en-ID"/>
        </w:rPr>
        <w:t>Monetary Policy Committee (MPC)</w:t>
      </w:r>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mengambil</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keputusan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untuk</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memilih</w:t>
      </w:r>
      <w:proofErr w:type="spellEnd"/>
      <w:r w:rsidRPr="00E20DE8">
        <w:rPr>
          <w:rFonts w:asciiTheme="majorBidi" w:hAnsiTheme="majorBidi" w:cstheme="majorBidi"/>
          <w:sz w:val="20"/>
          <w:szCs w:val="20"/>
          <w:lang w:val="en-ID"/>
        </w:rPr>
        <w:t xml:space="preserve"> </w:t>
      </w:r>
      <w:r w:rsidRPr="00E20DE8">
        <w:rPr>
          <w:rFonts w:asciiTheme="majorBidi" w:hAnsiTheme="majorBidi" w:cstheme="majorBidi"/>
          <w:i/>
          <w:sz w:val="20"/>
          <w:szCs w:val="20"/>
          <w:lang w:val="en-ID"/>
        </w:rPr>
        <w:t xml:space="preserve">Quantitative Easing. </w:t>
      </w:r>
    </w:p>
    <w:p w14:paraId="25C44BAB" w14:textId="77777777" w:rsidR="002D6B6F" w:rsidRPr="00E20DE8" w:rsidRDefault="002D6B6F" w:rsidP="002B4EAD">
      <w:pPr>
        <w:widowControl w:val="0"/>
        <w:spacing w:before="120" w:after="120"/>
        <w:ind w:left="360" w:firstLine="349"/>
        <w:jc w:val="both"/>
        <w:rPr>
          <w:rFonts w:asciiTheme="majorBidi" w:hAnsiTheme="majorBidi" w:cstheme="majorBidi"/>
          <w:iCs/>
          <w:sz w:val="20"/>
          <w:szCs w:val="20"/>
          <w:lang w:val="en-ID"/>
        </w:rPr>
      </w:pPr>
      <w:proofErr w:type="spellStart"/>
      <w:r w:rsidRPr="00E20DE8">
        <w:rPr>
          <w:rFonts w:asciiTheme="majorBidi" w:hAnsiTheme="majorBidi" w:cstheme="majorBidi"/>
          <w:iCs/>
          <w:sz w:val="20"/>
          <w:szCs w:val="20"/>
          <w:lang w:val="en-ID"/>
        </w:rPr>
        <w:t>Meskipun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banyak</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studi</w:t>
      </w:r>
      <w:proofErr w:type="spellEnd"/>
      <w:r w:rsidRPr="00E20DE8">
        <w:rPr>
          <w:rFonts w:asciiTheme="majorBidi" w:hAnsiTheme="majorBidi" w:cstheme="majorBidi"/>
          <w:iCs/>
          <w:sz w:val="20"/>
          <w:szCs w:val="20"/>
          <w:lang w:val="en-ID"/>
        </w:rPr>
        <w:t xml:space="preserve"> yang </w:t>
      </w:r>
      <w:proofErr w:type="spellStart"/>
      <w:r w:rsidRPr="00E20DE8">
        <w:rPr>
          <w:rFonts w:asciiTheme="majorBidi" w:hAnsiTheme="majorBidi" w:cstheme="majorBidi"/>
          <w:iCs/>
          <w:sz w:val="20"/>
          <w:szCs w:val="20"/>
          <w:lang w:val="en-ID"/>
        </w:rPr>
        <w:t>telah</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mengevaluasi</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dampak</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kebijakan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moneter</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terhadap</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perekonomian</w:t>
      </w:r>
      <w:proofErr w:type="spellEnd"/>
      <w:r w:rsidRPr="00E20DE8">
        <w:rPr>
          <w:rFonts w:asciiTheme="majorBidi" w:hAnsiTheme="majorBidi" w:cstheme="majorBidi"/>
          <w:iCs/>
          <w:sz w:val="20"/>
          <w:szCs w:val="20"/>
          <w:lang w:val="en-ID"/>
        </w:rPr>
        <w:t xml:space="preserve"> global, </w:t>
      </w:r>
      <w:proofErr w:type="spellStart"/>
      <w:r w:rsidRPr="00E20DE8">
        <w:rPr>
          <w:rFonts w:asciiTheme="majorBidi" w:hAnsiTheme="majorBidi" w:cstheme="majorBidi"/>
          <w:iCs/>
          <w:sz w:val="20"/>
          <w:szCs w:val="20"/>
          <w:lang w:val="en-ID"/>
        </w:rPr>
        <w:t>namun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hanya</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sedikit</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penelitian</w:t>
      </w:r>
      <w:proofErr w:type="spellEnd"/>
      <w:r w:rsidRPr="00E20DE8">
        <w:rPr>
          <w:rFonts w:asciiTheme="majorBidi" w:hAnsiTheme="majorBidi" w:cstheme="majorBidi"/>
          <w:iCs/>
          <w:sz w:val="20"/>
          <w:szCs w:val="20"/>
          <w:lang w:val="en-ID"/>
        </w:rPr>
        <w:t xml:space="preserve"> yang </w:t>
      </w:r>
      <w:proofErr w:type="spellStart"/>
      <w:r w:rsidRPr="00E20DE8">
        <w:rPr>
          <w:rFonts w:asciiTheme="majorBidi" w:hAnsiTheme="majorBidi" w:cstheme="majorBidi"/>
          <w:iCs/>
          <w:sz w:val="20"/>
          <w:szCs w:val="20"/>
          <w:lang w:val="en-ID"/>
        </w:rPr>
        <w:t>menilai</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kebijakan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tersebut</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berdasarkan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prinsip</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
          <w:sz w:val="20"/>
          <w:szCs w:val="20"/>
          <w:lang w:val="en-ID"/>
        </w:rPr>
        <w:t>maqashid</w:t>
      </w:r>
      <w:proofErr w:type="spellEnd"/>
      <w:r w:rsidRPr="00E20DE8">
        <w:rPr>
          <w:rFonts w:asciiTheme="majorBidi" w:hAnsiTheme="majorBidi" w:cstheme="majorBidi"/>
          <w:i/>
          <w:sz w:val="20"/>
          <w:szCs w:val="20"/>
          <w:lang w:val="en-ID"/>
        </w:rPr>
        <w:t xml:space="preserve"> syariah. </w:t>
      </w:r>
      <w:proofErr w:type="spellStart"/>
      <w:r w:rsidRPr="00E20DE8">
        <w:rPr>
          <w:rFonts w:asciiTheme="majorBidi" w:hAnsiTheme="majorBidi" w:cstheme="majorBidi"/>
          <w:iCs/>
          <w:sz w:val="20"/>
          <w:szCs w:val="20"/>
          <w:lang w:val="en-ID"/>
        </w:rPr>
        <w:t>Penpenelitian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ini</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mengisi</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kesenjangan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tersebut</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dengan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menilai</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apakah</w:t>
      </w:r>
      <w:proofErr w:type="spellEnd"/>
      <w:r w:rsidRPr="00E20DE8">
        <w:rPr>
          <w:rFonts w:asciiTheme="majorBidi" w:hAnsiTheme="majorBidi" w:cstheme="majorBidi"/>
          <w:iCs/>
          <w:sz w:val="20"/>
          <w:szCs w:val="20"/>
          <w:lang w:val="en-ID"/>
        </w:rPr>
        <w:t xml:space="preserve"> instrument </w:t>
      </w:r>
      <w:proofErr w:type="spellStart"/>
      <w:r w:rsidRPr="00E20DE8">
        <w:rPr>
          <w:rFonts w:asciiTheme="majorBidi" w:hAnsiTheme="majorBidi" w:cstheme="majorBidi"/>
          <w:iCs/>
          <w:sz w:val="20"/>
          <w:szCs w:val="20"/>
          <w:lang w:val="en-ID"/>
        </w:rPr>
        <w:t>kebijakan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moneter</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tidak</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konvensional</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seperti</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pelonggaran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kuantitatif</w:t>
      </w:r>
      <w:proofErr w:type="spellEnd"/>
      <w:r w:rsidRPr="00E20DE8">
        <w:rPr>
          <w:rFonts w:asciiTheme="majorBidi" w:hAnsiTheme="majorBidi" w:cstheme="majorBidi"/>
          <w:iCs/>
          <w:sz w:val="20"/>
          <w:szCs w:val="20"/>
          <w:lang w:val="en-ID"/>
        </w:rPr>
        <w:t xml:space="preserve"> dan </w:t>
      </w:r>
      <w:proofErr w:type="spellStart"/>
      <w:r w:rsidRPr="00E20DE8">
        <w:rPr>
          <w:rFonts w:asciiTheme="majorBidi" w:hAnsiTheme="majorBidi" w:cstheme="majorBidi"/>
          <w:iCs/>
          <w:sz w:val="20"/>
          <w:szCs w:val="20"/>
          <w:lang w:val="en-ID"/>
        </w:rPr>
        <w:t>suku</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bunga</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negatif</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dapat</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memenuhi</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prinsip</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keadilan</w:t>
      </w:r>
      <w:proofErr w:type="spellEnd"/>
      <w:r w:rsidRPr="00E20DE8">
        <w:rPr>
          <w:rFonts w:asciiTheme="majorBidi" w:hAnsiTheme="majorBidi" w:cstheme="majorBidi"/>
          <w:iCs/>
          <w:sz w:val="20"/>
          <w:szCs w:val="20"/>
          <w:lang w:val="en-ID"/>
        </w:rPr>
        <w:t xml:space="preserve"> dan </w:t>
      </w:r>
      <w:proofErr w:type="spellStart"/>
      <w:r w:rsidRPr="00E20DE8">
        <w:rPr>
          <w:rFonts w:asciiTheme="majorBidi" w:hAnsiTheme="majorBidi" w:cstheme="majorBidi"/>
          <w:iCs/>
          <w:sz w:val="20"/>
          <w:szCs w:val="20"/>
          <w:lang w:val="en-ID"/>
        </w:rPr>
        <w:t>larangan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riba</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dalam</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islam</w:t>
      </w:r>
      <w:proofErr w:type="spellEnd"/>
      <w:r w:rsidRPr="00E20DE8">
        <w:rPr>
          <w:rFonts w:asciiTheme="majorBidi" w:hAnsiTheme="majorBidi" w:cstheme="majorBidi"/>
          <w:iCs/>
          <w:sz w:val="20"/>
          <w:szCs w:val="20"/>
          <w:lang w:val="en-ID"/>
        </w:rPr>
        <w:t>.</w:t>
      </w:r>
    </w:p>
    <w:p w14:paraId="429FFE01" w14:textId="77777777" w:rsidR="002D6B6F" w:rsidRPr="00E20DE8" w:rsidRDefault="002D6B6F" w:rsidP="002B4EAD">
      <w:pPr>
        <w:widowControl w:val="0"/>
        <w:spacing w:before="120" w:after="120"/>
        <w:ind w:left="425" w:firstLine="295"/>
        <w:jc w:val="both"/>
        <w:rPr>
          <w:sz w:val="20"/>
          <w:szCs w:val="20"/>
          <w:lang w:val="en-ID"/>
        </w:rPr>
      </w:pPr>
    </w:p>
    <w:p w14:paraId="0D86637E" w14:textId="77777777" w:rsidR="005E6396" w:rsidRPr="00E20DE8" w:rsidRDefault="005E6396" w:rsidP="002B4EAD">
      <w:pPr>
        <w:widowControl w:val="0"/>
        <w:spacing w:before="120" w:after="120"/>
        <w:ind w:left="425" w:firstLine="295"/>
        <w:jc w:val="both"/>
        <w:rPr>
          <w:sz w:val="20"/>
          <w:szCs w:val="20"/>
        </w:rPr>
      </w:pPr>
      <w:proofErr w:type="spellStart"/>
      <w:r w:rsidRPr="00E20DE8">
        <w:rPr>
          <w:sz w:val="20"/>
          <w:szCs w:val="20"/>
        </w:rPr>
        <w:t>Moneter</w:t>
      </w:r>
      <w:proofErr w:type="spellEnd"/>
      <w:r w:rsidRPr="00E20DE8">
        <w:rPr>
          <w:sz w:val="20"/>
          <w:szCs w:val="20"/>
        </w:rPr>
        <w:t xml:space="preserve"> </w:t>
      </w:r>
      <w:proofErr w:type="spellStart"/>
      <w:r w:rsidRPr="00E20DE8">
        <w:rPr>
          <w:sz w:val="20"/>
          <w:szCs w:val="20"/>
        </w:rPr>
        <w:t>dalam</w:t>
      </w:r>
      <w:proofErr w:type="spellEnd"/>
      <w:r w:rsidRPr="00E20DE8">
        <w:rPr>
          <w:sz w:val="20"/>
          <w:szCs w:val="20"/>
        </w:rPr>
        <w:t xml:space="preserve"> </w:t>
      </w:r>
      <w:proofErr w:type="spellStart"/>
      <w:r w:rsidRPr="00E20DE8">
        <w:rPr>
          <w:sz w:val="20"/>
          <w:szCs w:val="20"/>
        </w:rPr>
        <w:t>ekonomi</w:t>
      </w:r>
      <w:proofErr w:type="spellEnd"/>
      <w:r w:rsidRPr="00E20DE8">
        <w:rPr>
          <w:sz w:val="20"/>
          <w:szCs w:val="20"/>
        </w:rPr>
        <w:t xml:space="preserve"> Islam </w:t>
      </w:r>
      <w:proofErr w:type="spellStart"/>
      <w:r w:rsidRPr="00E20DE8">
        <w:rPr>
          <w:sz w:val="20"/>
          <w:szCs w:val="20"/>
        </w:rPr>
        <w:t>tidak</w:t>
      </w:r>
      <w:proofErr w:type="spellEnd"/>
      <w:r w:rsidRPr="00E20DE8">
        <w:rPr>
          <w:sz w:val="20"/>
          <w:szCs w:val="20"/>
        </w:rPr>
        <w:t xml:space="preserve"> </w:t>
      </w:r>
      <w:proofErr w:type="spellStart"/>
      <w:r w:rsidRPr="00E20DE8">
        <w:rPr>
          <w:sz w:val="20"/>
          <w:szCs w:val="20"/>
        </w:rPr>
        <w:t>hanya</w:t>
      </w:r>
      <w:proofErr w:type="spellEnd"/>
      <w:r w:rsidRPr="00E20DE8">
        <w:rPr>
          <w:sz w:val="20"/>
          <w:szCs w:val="20"/>
        </w:rPr>
        <w:t xml:space="preserve"> </w:t>
      </w:r>
      <w:proofErr w:type="spellStart"/>
      <w:r w:rsidRPr="00E20DE8">
        <w:rPr>
          <w:sz w:val="20"/>
          <w:szCs w:val="20"/>
        </w:rPr>
        <w:t>fokus</w:t>
      </w:r>
      <w:proofErr w:type="spellEnd"/>
      <w:r w:rsidRPr="00E20DE8">
        <w:rPr>
          <w:sz w:val="20"/>
          <w:szCs w:val="20"/>
        </w:rPr>
        <w:t xml:space="preserve"> pada </w:t>
      </w:r>
      <w:proofErr w:type="spellStart"/>
      <w:r w:rsidRPr="00E20DE8">
        <w:rPr>
          <w:sz w:val="20"/>
          <w:szCs w:val="20"/>
        </w:rPr>
        <w:t>keseimbangan</w:t>
      </w:r>
      <w:proofErr w:type="spellEnd"/>
      <w:r w:rsidRPr="00E20DE8">
        <w:rPr>
          <w:sz w:val="20"/>
          <w:szCs w:val="20"/>
        </w:rPr>
        <w:t xml:space="preserve"> </w:t>
      </w:r>
      <w:proofErr w:type="spellStart"/>
      <w:r w:rsidRPr="00E20DE8">
        <w:rPr>
          <w:sz w:val="20"/>
          <w:szCs w:val="20"/>
        </w:rPr>
        <w:t>antara</w:t>
      </w:r>
      <w:proofErr w:type="spellEnd"/>
      <w:r w:rsidRPr="00E20DE8">
        <w:rPr>
          <w:sz w:val="20"/>
          <w:szCs w:val="20"/>
        </w:rPr>
        <w:t xml:space="preserve"> </w:t>
      </w:r>
      <w:proofErr w:type="spellStart"/>
      <w:r w:rsidRPr="00E20DE8">
        <w:rPr>
          <w:sz w:val="20"/>
          <w:szCs w:val="20"/>
        </w:rPr>
        <w:t>permintaan</w:t>
      </w:r>
      <w:proofErr w:type="spellEnd"/>
      <w:r w:rsidRPr="00E20DE8">
        <w:rPr>
          <w:sz w:val="20"/>
          <w:szCs w:val="20"/>
        </w:rPr>
        <w:t xml:space="preserve"> dan </w:t>
      </w:r>
      <w:proofErr w:type="spellStart"/>
      <w:r w:rsidRPr="00E20DE8">
        <w:rPr>
          <w:sz w:val="20"/>
          <w:szCs w:val="20"/>
        </w:rPr>
        <w:t>penawaran</w:t>
      </w:r>
      <w:proofErr w:type="spellEnd"/>
      <w:r w:rsidRPr="00E20DE8">
        <w:rPr>
          <w:sz w:val="20"/>
          <w:szCs w:val="20"/>
        </w:rPr>
        <w:t xml:space="preserve"> uang, </w:t>
      </w:r>
      <w:proofErr w:type="spellStart"/>
      <w:r w:rsidRPr="00E20DE8">
        <w:rPr>
          <w:sz w:val="20"/>
          <w:szCs w:val="20"/>
        </w:rPr>
        <w:t>tetapi</w:t>
      </w:r>
      <w:proofErr w:type="spellEnd"/>
      <w:r w:rsidRPr="00E20DE8">
        <w:rPr>
          <w:sz w:val="20"/>
          <w:szCs w:val="20"/>
        </w:rPr>
        <w:t xml:space="preserve"> juga </w:t>
      </w:r>
      <w:proofErr w:type="spellStart"/>
      <w:r w:rsidRPr="00E20DE8">
        <w:rPr>
          <w:sz w:val="20"/>
          <w:szCs w:val="20"/>
        </w:rPr>
        <w:t>berupaya</w:t>
      </w:r>
      <w:proofErr w:type="spellEnd"/>
      <w:r w:rsidRPr="00E20DE8">
        <w:rPr>
          <w:sz w:val="20"/>
          <w:szCs w:val="20"/>
        </w:rPr>
        <w:t xml:space="preserve"> </w:t>
      </w:r>
      <w:proofErr w:type="spellStart"/>
      <w:r w:rsidRPr="00E20DE8">
        <w:rPr>
          <w:sz w:val="20"/>
          <w:szCs w:val="20"/>
        </w:rPr>
        <w:t>mencapai</w:t>
      </w:r>
      <w:proofErr w:type="spellEnd"/>
      <w:r w:rsidRPr="00E20DE8">
        <w:rPr>
          <w:sz w:val="20"/>
          <w:szCs w:val="20"/>
        </w:rPr>
        <w:t xml:space="preserve"> </w:t>
      </w:r>
      <w:proofErr w:type="spellStart"/>
      <w:r w:rsidRPr="00E20DE8">
        <w:rPr>
          <w:sz w:val="20"/>
          <w:szCs w:val="20"/>
        </w:rPr>
        <w:t>pemerataan</w:t>
      </w:r>
      <w:proofErr w:type="spellEnd"/>
      <w:r w:rsidRPr="00E20DE8">
        <w:rPr>
          <w:sz w:val="20"/>
          <w:szCs w:val="20"/>
        </w:rPr>
        <w:t xml:space="preserve"> </w:t>
      </w:r>
      <w:proofErr w:type="spellStart"/>
      <w:r w:rsidRPr="00E20DE8">
        <w:rPr>
          <w:sz w:val="20"/>
          <w:szCs w:val="20"/>
        </w:rPr>
        <w:t>melalui</w:t>
      </w:r>
      <w:proofErr w:type="spellEnd"/>
      <w:r w:rsidRPr="00E20DE8">
        <w:rPr>
          <w:sz w:val="20"/>
          <w:szCs w:val="20"/>
        </w:rPr>
        <w:t xml:space="preserve"> </w:t>
      </w:r>
      <w:proofErr w:type="spellStart"/>
      <w:r w:rsidRPr="00E20DE8">
        <w:rPr>
          <w:sz w:val="20"/>
          <w:szCs w:val="20"/>
        </w:rPr>
        <w:t>prinsip</w:t>
      </w:r>
      <w:proofErr w:type="spellEnd"/>
      <w:r w:rsidRPr="00E20DE8">
        <w:rPr>
          <w:sz w:val="20"/>
          <w:szCs w:val="20"/>
        </w:rPr>
        <w:t xml:space="preserve"> </w:t>
      </w:r>
      <w:proofErr w:type="spellStart"/>
      <w:r w:rsidRPr="00E20DE8">
        <w:rPr>
          <w:sz w:val="20"/>
          <w:szCs w:val="20"/>
        </w:rPr>
        <w:t>keadilan</w:t>
      </w:r>
      <w:proofErr w:type="spellEnd"/>
      <w:r w:rsidRPr="00E20DE8">
        <w:rPr>
          <w:sz w:val="20"/>
          <w:szCs w:val="20"/>
        </w:rPr>
        <w:t xml:space="preserve"> </w:t>
      </w:r>
      <w:r w:rsidRPr="00E20DE8">
        <w:rPr>
          <w:sz w:val="20"/>
          <w:szCs w:val="20"/>
        </w:rPr>
        <w:fldChar w:fldCharType="begin" w:fldLock="1"/>
      </w:r>
      <w:r w:rsidRPr="00E20DE8">
        <w:rPr>
          <w:sz w:val="20"/>
          <w:szCs w:val="20"/>
        </w:rPr>
        <w:instrText>ADDIN CSL_CITATION {"citationItems":[{"id":"ITEM-1","itemData":{"abstract":"Seiring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Kata","author":[{"dropping-particle":"","family":"Kalsum","given":"Ummi","non-dropping-particle":"","parse-names":false,"suffix":""}],"container-title":"Edisi Janusari","id":"ITEM-1","issue":"1","issued":{"date-parts":[["2016"]]},"page":"61-71","title":"Sistem Moneter Islam Dalam Membangun Perekonomian Di Indonesia","type":"article-journal","volume":"9"},"uris":["http://www.mendeley.com/documents/?uuid=1ccbb42b-3e95-45fc-a24f-74fc01097656","http://www.mendeley.com/documents/?uuid=dfa167d2-6b80-45a5-b8aa-b510e5b57ace"]}],"mendeley":{"formattedCitation":"(Kalsum 2016)","plainTextFormattedCitation":"(Kalsum 2016)","previouslyFormattedCitation":"(Kalsum 2016)"},"properties":{"noteIndex":0},"schema":"https://github.com/citation-style-language/schema/raw/master/csl-citation.json"}</w:instrText>
      </w:r>
      <w:r w:rsidRPr="00E20DE8">
        <w:rPr>
          <w:sz w:val="20"/>
          <w:szCs w:val="20"/>
        </w:rPr>
        <w:fldChar w:fldCharType="separate"/>
      </w:r>
      <w:r w:rsidRPr="00E20DE8">
        <w:rPr>
          <w:sz w:val="20"/>
          <w:szCs w:val="20"/>
        </w:rPr>
        <w:t>(Kalsum 2016)</w:t>
      </w:r>
      <w:r w:rsidRPr="00E20DE8">
        <w:rPr>
          <w:sz w:val="20"/>
          <w:szCs w:val="20"/>
        </w:rPr>
        <w:fldChar w:fldCharType="end"/>
      </w:r>
      <w:r w:rsidRPr="00E20DE8">
        <w:rPr>
          <w:sz w:val="20"/>
          <w:szCs w:val="20"/>
        </w:rPr>
        <w:t xml:space="preserve">. Dalam </w:t>
      </w:r>
      <w:proofErr w:type="spellStart"/>
      <w:r w:rsidRPr="00E20DE8">
        <w:rPr>
          <w:sz w:val="20"/>
          <w:szCs w:val="20"/>
        </w:rPr>
        <w:t>konteks</w:t>
      </w:r>
      <w:proofErr w:type="spellEnd"/>
      <w:r w:rsidRPr="00E20DE8">
        <w:rPr>
          <w:sz w:val="20"/>
          <w:szCs w:val="20"/>
        </w:rPr>
        <w:t xml:space="preserve"> </w:t>
      </w:r>
      <w:proofErr w:type="spellStart"/>
      <w:r w:rsidRPr="00E20DE8">
        <w:rPr>
          <w:sz w:val="20"/>
          <w:szCs w:val="20"/>
        </w:rPr>
        <w:t>ini</w:t>
      </w:r>
      <w:proofErr w:type="spellEnd"/>
      <w:r w:rsidRPr="00E20DE8">
        <w:rPr>
          <w:sz w:val="20"/>
          <w:szCs w:val="20"/>
        </w:rPr>
        <w:t xml:space="preserve">, Islam </w:t>
      </w:r>
      <w:proofErr w:type="spellStart"/>
      <w:r w:rsidRPr="00E20DE8">
        <w:rPr>
          <w:sz w:val="20"/>
          <w:szCs w:val="20"/>
        </w:rPr>
        <w:t>menekankan</w:t>
      </w:r>
      <w:proofErr w:type="spellEnd"/>
      <w:r w:rsidRPr="00E20DE8">
        <w:rPr>
          <w:sz w:val="20"/>
          <w:szCs w:val="20"/>
        </w:rPr>
        <w:t xml:space="preserve"> </w:t>
      </w:r>
      <w:proofErr w:type="spellStart"/>
      <w:r w:rsidRPr="00E20DE8">
        <w:rPr>
          <w:sz w:val="20"/>
          <w:szCs w:val="20"/>
        </w:rPr>
        <w:t>pentingnya</w:t>
      </w:r>
      <w:proofErr w:type="spellEnd"/>
      <w:r w:rsidRPr="00E20DE8">
        <w:rPr>
          <w:sz w:val="20"/>
          <w:szCs w:val="20"/>
        </w:rPr>
        <w:t xml:space="preserve"> reformasi </w:t>
      </w:r>
      <w:proofErr w:type="spellStart"/>
      <w:r w:rsidRPr="00E20DE8">
        <w:rPr>
          <w:sz w:val="20"/>
          <w:szCs w:val="20"/>
        </w:rPr>
        <w:t>kemanusiaan</w:t>
      </w:r>
      <w:proofErr w:type="spellEnd"/>
      <w:r w:rsidRPr="00E20DE8">
        <w:rPr>
          <w:sz w:val="20"/>
          <w:szCs w:val="20"/>
        </w:rPr>
        <w:t xml:space="preserve">, </w:t>
      </w:r>
      <w:proofErr w:type="spellStart"/>
      <w:r w:rsidRPr="00E20DE8">
        <w:rPr>
          <w:sz w:val="20"/>
          <w:szCs w:val="20"/>
        </w:rPr>
        <w:t>pembangunan</w:t>
      </w:r>
      <w:proofErr w:type="spellEnd"/>
      <w:r w:rsidRPr="00E20DE8">
        <w:rPr>
          <w:sz w:val="20"/>
          <w:szCs w:val="20"/>
        </w:rPr>
        <w:t xml:space="preserve"> </w:t>
      </w:r>
      <w:proofErr w:type="spellStart"/>
      <w:r w:rsidRPr="00E20DE8">
        <w:rPr>
          <w:sz w:val="20"/>
          <w:szCs w:val="20"/>
        </w:rPr>
        <w:t>ekonomi</w:t>
      </w:r>
      <w:proofErr w:type="spellEnd"/>
      <w:r w:rsidRPr="00E20DE8">
        <w:rPr>
          <w:sz w:val="20"/>
          <w:szCs w:val="20"/>
        </w:rPr>
        <w:t xml:space="preserve"> yang </w:t>
      </w:r>
      <w:proofErr w:type="spellStart"/>
      <w:r w:rsidRPr="00E20DE8">
        <w:rPr>
          <w:sz w:val="20"/>
          <w:szCs w:val="20"/>
        </w:rPr>
        <w:t>seimbang</w:t>
      </w:r>
      <w:proofErr w:type="spellEnd"/>
      <w:r w:rsidRPr="00E20DE8">
        <w:rPr>
          <w:sz w:val="20"/>
          <w:szCs w:val="20"/>
        </w:rPr>
        <w:t xml:space="preserve">, dan </w:t>
      </w:r>
      <w:proofErr w:type="spellStart"/>
      <w:r w:rsidRPr="00E20DE8">
        <w:rPr>
          <w:sz w:val="20"/>
          <w:szCs w:val="20"/>
        </w:rPr>
        <w:t>pengaturan</w:t>
      </w:r>
      <w:proofErr w:type="spellEnd"/>
      <w:r w:rsidRPr="00E20DE8">
        <w:rPr>
          <w:sz w:val="20"/>
          <w:szCs w:val="20"/>
        </w:rPr>
        <w:t xml:space="preserve"> </w:t>
      </w:r>
      <w:proofErr w:type="spellStart"/>
      <w:r w:rsidRPr="00E20DE8">
        <w:rPr>
          <w:sz w:val="20"/>
          <w:szCs w:val="20"/>
        </w:rPr>
        <w:t>sistem</w:t>
      </w:r>
      <w:proofErr w:type="spellEnd"/>
      <w:r w:rsidRPr="00E20DE8">
        <w:rPr>
          <w:sz w:val="20"/>
          <w:szCs w:val="20"/>
        </w:rPr>
        <w:t xml:space="preserve"> </w:t>
      </w:r>
      <w:proofErr w:type="spellStart"/>
      <w:r w:rsidRPr="00E20DE8">
        <w:rPr>
          <w:sz w:val="20"/>
          <w:szCs w:val="20"/>
        </w:rPr>
        <w:t>perbankan</w:t>
      </w:r>
      <w:proofErr w:type="spellEnd"/>
      <w:r w:rsidRPr="00E20DE8">
        <w:rPr>
          <w:sz w:val="20"/>
          <w:szCs w:val="20"/>
        </w:rPr>
        <w:t xml:space="preserve"> yang </w:t>
      </w:r>
      <w:proofErr w:type="spellStart"/>
      <w:r w:rsidRPr="00E20DE8">
        <w:rPr>
          <w:sz w:val="20"/>
          <w:szCs w:val="20"/>
        </w:rPr>
        <w:t>menciptakan</w:t>
      </w:r>
      <w:proofErr w:type="spellEnd"/>
      <w:r w:rsidRPr="00E20DE8">
        <w:rPr>
          <w:sz w:val="20"/>
          <w:szCs w:val="20"/>
        </w:rPr>
        <w:t xml:space="preserve"> </w:t>
      </w:r>
      <w:proofErr w:type="spellStart"/>
      <w:r w:rsidRPr="00E20DE8">
        <w:rPr>
          <w:sz w:val="20"/>
          <w:szCs w:val="20"/>
        </w:rPr>
        <w:t>ekonomi</w:t>
      </w:r>
      <w:proofErr w:type="spellEnd"/>
      <w:r w:rsidRPr="00E20DE8">
        <w:rPr>
          <w:sz w:val="20"/>
          <w:szCs w:val="20"/>
        </w:rPr>
        <w:t xml:space="preserve"> yang </w:t>
      </w:r>
      <w:proofErr w:type="spellStart"/>
      <w:r w:rsidRPr="00E20DE8">
        <w:rPr>
          <w:sz w:val="20"/>
          <w:szCs w:val="20"/>
        </w:rPr>
        <w:t>sehat</w:t>
      </w:r>
      <w:proofErr w:type="spellEnd"/>
      <w:r w:rsidRPr="00E20DE8">
        <w:rPr>
          <w:sz w:val="20"/>
          <w:szCs w:val="20"/>
        </w:rPr>
        <w:t xml:space="preserve"> </w:t>
      </w:r>
      <w:proofErr w:type="spellStart"/>
      <w:r w:rsidRPr="00E20DE8">
        <w:rPr>
          <w:sz w:val="20"/>
          <w:szCs w:val="20"/>
        </w:rPr>
        <w:t>serta</w:t>
      </w:r>
      <w:proofErr w:type="spellEnd"/>
      <w:r w:rsidRPr="00E20DE8">
        <w:rPr>
          <w:sz w:val="20"/>
          <w:szCs w:val="20"/>
        </w:rPr>
        <w:t xml:space="preserve"> </w:t>
      </w:r>
      <w:proofErr w:type="spellStart"/>
      <w:r w:rsidRPr="00E20DE8">
        <w:rPr>
          <w:sz w:val="20"/>
          <w:szCs w:val="20"/>
        </w:rPr>
        <w:t>menstabilkan</w:t>
      </w:r>
      <w:proofErr w:type="spellEnd"/>
      <w:r w:rsidRPr="00E20DE8">
        <w:rPr>
          <w:sz w:val="20"/>
          <w:szCs w:val="20"/>
        </w:rPr>
        <w:t xml:space="preserve"> </w:t>
      </w:r>
      <w:proofErr w:type="spellStart"/>
      <w:r w:rsidRPr="00E20DE8">
        <w:rPr>
          <w:sz w:val="20"/>
          <w:szCs w:val="20"/>
        </w:rPr>
        <w:t>nilai-nilai</w:t>
      </w:r>
      <w:proofErr w:type="spellEnd"/>
      <w:r w:rsidRPr="00E20DE8">
        <w:rPr>
          <w:sz w:val="20"/>
          <w:szCs w:val="20"/>
        </w:rPr>
        <w:t xml:space="preserve"> internal. Selain </w:t>
      </w:r>
      <w:proofErr w:type="spellStart"/>
      <w:r w:rsidRPr="00E20DE8">
        <w:rPr>
          <w:sz w:val="20"/>
          <w:szCs w:val="20"/>
        </w:rPr>
        <w:t>itu</w:t>
      </w:r>
      <w:proofErr w:type="spellEnd"/>
      <w:r w:rsidRPr="00E20DE8">
        <w:rPr>
          <w:sz w:val="20"/>
          <w:szCs w:val="20"/>
        </w:rPr>
        <w:t xml:space="preserve">, </w:t>
      </w:r>
      <w:proofErr w:type="spellStart"/>
      <w:r w:rsidRPr="00E20DE8">
        <w:rPr>
          <w:sz w:val="20"/>
          <w:szCs w:val="20"/>
        </w:rPr>
        <w:t>untuk</w:t>
      </w:r>
      <w:proofErr w:type="spellEnd"/>
      <w:r w:rsidRPr="00E20DE8">
        <w:rPr>
          <w:sz w:val="20"/>
          <w:szCs w:val="20"/>
        </w:rPr>
        <w:t xml:space="preserve"> </w:t>
      </w:r>
      <w:proofErr w:type="spellStart"/>
      <w:r w:rsidRPr="00E20DE8">
        <w:rPr>
          <w:sz w:val="20"/>
          <w:szCs w:val="20"/>
        </w:rPr>
        <w:t>mempertahankan</w:t>
      </w:r>
      <w:proofErr w:type="spellEnd"/>
      <w:r w:rsidRPr="00E20DE8">
        <w:rPr>
          <w:sz w:val="20"/>
          <w:szCs w:val="20"/>
        </w:rPr>
        <w:t xml:space="preserve"> </w:t>
      </w:r>
      <w:proofErr w:type="spellStart"/>
      <w:r w:rsidRPr="00E20DE8">
        <w:rPr>
          <w:sz w:val="20"/>
          <w:szCs w:val="20"/>
        </w:rPr>
        <w:t>sikap</w:t>
      </w:r>
      <w:proofErr w:type="spellEnd"/>
      <w:r w:rsidRPr="00E20DE8">
        <w:rPr>
          <w:sz w:val="20"/>
          <w:szCs w:val="20"/>
        </w:rPr>
        <w:t xml:space="preserve"> </w:t>
      </w:r>
      <w:proofErr w:type="spellStart"/>
      <w:r w:rsidRPr="00E20DE8">
        <w:rPr>
          <w:sz w:val="20"/>
          <w:szCs w:val="20"/>
        </w:rPr>
        <w:t>rasional</w:t>
      </w:r>
      <w:proofErr w:type="spellEnd"/>
      <w:r w:rsidRPr="00E20DE8">
        <w:rPr>
          <w:sz w:val="20"/>
          <w:szCs w:val="20"/>
        </w:rPr>
        <w:t xml:space="preserve"> dan universal </w:t>
      </w:r>
      <w:proofErr w:type="spellStart"/>
      <w:r w:rsidRPr="00E20DE8">
        <w:rPr>
          <w:sz w:val="20"/>
          <w:szCs w:val="20"/>
        </w:rPr>
        <w:t>terhadap</w:t>
      </w:r>
      <w:proofErr w:type="spellEnd"/>
      <w:r w:rsidRPr="00E20DE8">
        <w:rPr>
          <w:sz w:val="20"/>
          <w:szCs w:val="20"/>
        </w:rPr>
        <w:t xml:space="preserve"> </w:t>
      </w:r>
      <w:proofErr w:type="spellStart"/>
      <w:r w:rsidRPr="00E20DE8">
        <w:rPr>
          <w:sz w:val="20"/>
          <w:szCs w:val="20"/>
        </w:rPr>
        <w:t>isu-isu</w:t>
      </w:r>
      <w:proofErr w:type="spellEnd"/>
      <w:r w:rsidRPr="00E20DE8">
        <w:rPr>
          <w:sz w:val="20"/>
          <w:szCs w:val="20"/>
        </w:rPr>
        <w:t xml:space="preserve"> </w:t>
      </w:r>
      <w:proofErr w:type="spellStart"/>
      <w:r w:rsidRPr="00E20DE8">
        <w:rPr>
          <w:sz w:val="20"/>
          <w:szCs w:val="20"/>
        </w:rPr>
        <w:t>tersebut</w:t>
      </w:r>
      <w:proofErr w:type="spellEnd"/>
      <w:r w:rsidRPr="00E20DE8">
        <w:rPr>
          <w:sz w:val="20"/>
          <w:szCs w:val="20"/>
        </w:rPr>
        <w:t xml:space="preserve">, </w:t>
      </w:r>
      <w:proofErr w:type="spellStart"/>
      <w:r w:rsidRPr="00E20DE8">
        <w:rPr>
          <w:sz w:val="20"/>
          <w:szCs w:val="20"/>
        </w:rPr>
        <w:t>umat</w:t>
      </w:r>
      <w:proofErr w:type="spellEnd"/>
      <w:r w:rsidRPr="00E20DE8">
        <w:rPr>
          <w:sz w:val="20"/>
          <w:szCs w:val="20"/>
        </w:rPr>
        <w:t xml:space="preserve"> Islam juga </w:t>
      </w:r>
      <w:proofErr w:type="spellStart"/>
      <w:r w:rsidRPr="00E20DE8">
        <w:rPr>
          <w:sz w:val="20"/>
          <w:szCs w:val="20"/>
        </w:rPr>
        <w:t>menerapkan</w:t>
      </w:r>
      <w:proofErr w:type="spellEnd"/>
      <w:r w:rsidRPr="00E20DE8">
        <w:rPr>
          <w:sz w:val="20"/>
          <w:szCs w:val="20"/>
        </w:rPr>
        <w:t xml:space="preserve"> </w:t>
      </w:r>
      <w:proofErr w:type="spellStart"/>
      <w:r w:rsidRPr="00E20DE8">
        <w:rPr>
          <w:sz w:val="20"/>
          <w:szCs w:val="20"/>
        </w:rPr>
        <w:t>pembatasan</w:t>
      </w:r>
      <w:proofErr w:type="spellEnd"/>
      <w:r w:rsidRPr="00E20DE8">
        <w:rPr>
          <w:sz w:val="20"/>
          <w:szCs w:val="20"/>
        </w:rPr>
        <w:t xml:space="preserve"> </w:t>
      </w:r>
      <w:proofErr w:type="spellStart"/>
      <w:r w:rsidRPr="00E20DE8">
        <w:rPr>
          <w:sz w:val="20"/>
          <w:szCs w:val="20"/>
        </w:rPr>
        <w:t>konsumsi</w:t>
      </w:r>
      <w:proofErr w:type="spellEnd"/>
      <w:r w:rsidRPr="00E20DE8">
        <w:rPr>
          <w:sz w:val="20"/>
          <w:szCs w:val="20"/>
        </w:rPr>
        <w:t xml:space="preserve"> </w:t>
      </w:r>
      <w:proofErr w:type="spellStart"/>
      <w:r w:rsidRPr="00E20DE8">
        <w:rPr>
          <w:sz w:val="20"/>
          <w:szCs w:val="20"/>
        </w:rPr>
        <w:t>secara</w:t>
      </w:r>
      <w:proofErr w:type="spellEnd"/>
      <w:r w:rsidRPr="00E20DE8">
        <w:rPr>
          <w:sz w:val="20"/>
          <w:szCs w:val="20"/>
        </w:rPr>
        <w:t xml:space="preserve"> </w:t>
      </w:r>
      <w:proofErr w:type="spellStart"/>
      <w:r w:rsidRPr="00E20DE8">
        <w:rPr>
          <w:sz w:val="20"/>
          <w:szCs w:val="20"/>
        </w:rPr>
        <w:t>kualitatif</w:t>
      </w:r>
      <w:proofErr w:type="spellEnd"/>
      <w:r w:rsidRPr="00E20DE8">
        <w:rPr>
          <w:sz w:val="20"/>
          <w:szCs w:val="20"/>
        </w:rPr>
        <w:t xml:space="preserve">, </w:t>
      </w:r>
      <w:proofErr w:type="spellStart"/>
      <w:r w:rsidRPr="00E20DE8">
        <w:rPr>
          <w:sz w:val="20"/>
          <w:szCs w:val="20"/>
        </w:rPr>
        <w:t>sesuai</w:t>
      </w:r>
      <w:proofErr w:type="spellEnd"/>
      <w:r w:rsidRPr="00E20DE8">
        <w:rPr>
          <w:sz w:val="20"/>
          <w:szCs w:val="20"/>
        </w:rPr>
        <w:t xml:space="preserve"> </w:t>
      </w:r>
      <w:proofErr w:type="spellStart"/>
      <w:r w:rsidRPr="00E20DE8">
        <w:rPr>
          <w:sz w:val="20"/>
          <w:szCs w:val="20"/>
        </w:rPr>
        <w:t>dengan</w:t>
      </w:r>
      <w:proofErr w:type="spellEnd"/>
      <w:r w:rsidRPr="00E20DE8">
        <w:rPr>
          <w:sz w:val="20"/>
          <w:szCs w:val="20"/>
        </w:rPr>
        <w:t xml:space="preserve"> </w:t>
      </w:r>
      <w:proofErr w:type="spellStart"/>
      <w:r w:rsidRPr="00E20DE8">
        <w:rPr>
          <w:sz w:val="20"/>
          <w:szCs w:val="20"/>
        </w:rPr>
        <w:t>ajaran</w:t>
      </w:r>
      <w:proofErr w:type="spellEnd"/>
      <w:r w:rsidRPr="00E20DE8">
        <w:rPr>
          <w:sz w:val="20"/>
          <w:szCs w:val="20"/>
        </w:rPr>
        <w:t xml:space="preserve"> dan </w:t>
      </w:r>
      <w:proofErr w:type="spellStart"/>
      <w:r w:rsidRPr="00E20DE8">
        <w:rPr>
          <w:sz w:val="20"/>
          <w:szCs w:val="20"/>
        </w:rPr>
        <w:t>nilai-nilai</w:t>
      </w:r>
      <w:proofErr w:type="spellEnd"/>
      <w:r w:rsidRPr="00E20DE8">
        <w:rPr>
          <w:sz w:val="20"/>
          <w:szCs w:val="20"/>
        </w:rPr>
        <w:t xml:space="preserve"> yang </w:t>
      </w:r>
      <w:proofErr w:type="spellStart"/>
      <w:r w:rsidRPr="00E20DE8">
        <w:rPr>
          <w:sz w:val="20"/>
          <w:szCs w:val="20"/>
        </w:rPr>
        <w:t>dianut</w:t>
      </w:r>
      <w:proofErr w:type="spellEnd"/>
      <w:r w:rsidRPr="00E20DE8">
        <w:rPr>
          <w:sz w:val="20"/>
          <w:szCs w:val="20"/>
        </w:rPr>
        <w:fldChar w:fldCharType="begin" w:fldLock="1"/>
      </w:r>
      <w:r w:rsidRPr="00E20DE8">
        <w:rPr>
          <w:sz w:val="20"/>
          <w:szCs w:val="20"/>
        </w:rPr>
        <w:instrText>ADDIN CSL_CITATION {"citationItems":[{"id":"ITEM-1","itemData":{"DOI":"10.59603/cuan.v1i2.20","ISSN":"2986-707X","abstract":"Monetary policy in Islamic economics is part of the branch of economics that discusses the nature, function and influence on economic activity in a country. Monetary in Islam does not emphasize not only the supply and demand for money, but also the principles of equity and brotherhood, which seek equality and create a fair distribution of wealth and income. The method of writing this article uses a qualitative research approach. The data analysis technique is in the form of descriptive analysis. Descriptive itself is a research result that is described as clearly as possible based on research. Monetary policy can maintain economic stability, this can be seen by balancing the amount of money that is widely spread in a balanced way. If any money in circulation exceeds or is greater or less than a number of goods and services, then the economy in a country will be chaotic.","author":[{"dropping-particle":"","family":"Dini Abdianti","given":"","non-dropping-particle":"","parse-names":false,"suffix":""},{"dropping-particle":"","family":"Anisa Restu","given":"","non-dropping-particle":"","parse-names":false,"suffix":""},{"dropping-particle":"","family":"Sholahuddin Al Ayyubi","given":"","non-dropping-particle":"","parse-names":false,"suffix":""}],"container-title":"Jurnal Kewirausahaan dan Manajemen Bisnis: Cuan","id":"ITEM-1","issue":"2","issued":{"date-parts":[["2023"]]},"page":"106-120","title":"Konsep Kebijakan Moneter Dalam Perspektif Ekonomi Islam","type":"article-journal","volume":"1"},"uris":["http://www.mendeley.com/documents/?uuid=bbb298b8-bc4a-4062-811d-8e6948faf773","http://www.mendeley.com/documents/?uuid=70e541d4-c1e8-44a0-8176-49381e34de81"]}],"mendeley":{"formattedCitation":"(Dini Abdianti, Anisa Restu, and Sholahuddin Al Ayyubi 2023)","plainTextFormattedCitation":"(Dini Abdianti, Anisa Restu, and Sholahuddin Al Ayyubi 2023)","previouslyFormattedCitation":"(Dini Abdianti, Anisa Restu, and Sholahuddin Al Ayyubi 2023)"},"properties":{"noteIndex":0},"schema":"https://github.com/citation-style-language/schema/raw/master/csl-citation.json"}</w:instrText>
      </w:r>
      <w:r w:rsidRPr="00E20DE8">
        <w:rPr>
          <w:sz w:val="20"/>
          <w:szCs w:val="20"/>
        </w:rPr>
        <w:fldChar w:fldCharType="separate"/>
      </w:r>
      <w:r w:rsidRPr="00E20DE8">
        <w:rPr>
          <w:sz w:val="20"/>
          <w:szCs w:val="20"/>
        </w:rPr>
        <w:t>(Dini Abdianti, Anisa Restu, and Sholahuddin Al Ayyubi 2023)</w:t>
      </w:r>
      <w:r w:rsidRPr="00E20DE8">
        <w:rPr>
          <w:sz w:val="20"/>
          <w:szCs w:val="20"/>
        </w:rPr>
        <w:fldChar w:fldCharType="end"/>
      </w:r>
      <w:r w:rsidRPr="00E20DE8">
        <w:rPr>
          <w:sz w:val="20"/>
          <w:szCs w:val="20"/>
        </w:rPr>
        <w:t>.</w:t>
      </w:r>
    </w:p>
    <w:p w14:paraId="77A39C0E" w14:textId="77777777" w:rsidR="005E6396" w:rsidRPr="00E20DE8" w:rsidRDefault="005E6396" w:rsidP="002B4EAD">
      <w:pPr>
        <w:widowControl w:val="0"/>
        <w:spacing w:before="120" w:after="120"/>
        <w:ind w:left="425" w:firstLine="295"/>
        <w:jc w:val="both"/>
        <w:rPr>
          <w:sz w:val="20"/>
          <w:szCs w:val="20"/>
        </w:rPr>
      </w:pPr>
      <w:r w:rsidRPr="00E20DE8">
        <w:rPr>
          <w:sz w:val="20"/>
          <w:szCs w:val="20"/>
        </w:rPr>
        <w:t xml:space="preserve">Tujuan </w:t>
      </w: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moneter</w:t>
      </w:r>
      <w:proofErr w:type="spellEnd"/>
      <w:r w:rsidRPr="00E20DE8">
        <w:rPr>
          <w:sz w:val="20"/>
          <w:szCs w:val="20"/>
        </w:rPr>
        <w:t xml:space="preserve"> </w:t>
      </w:r>
      <w:proofErr w:type="spellStart"/>
      <w:r w:rsidRPr="00E20DE8">
        <w:rPr>
          <w:sz w:val="20"/>
          <w:szCs w:val="20"/>
        </w:rPr>
        <w:t>dalam</w:t>
      </w:r>
      <w:proofErr w:type="spellEnd"/>
      <w:r w:rsidRPr="00E20DE8">
        <w:rPr>
          <w:sz w:val="20"/>
          <w:szCs w:val="20"/>
        </w:rPr>
        <w:t xml:space="preserve"> Islam </w:t>
      </w:r>
      <w:proofErr w:type="spellStart"/>
      <w:r w:rsidRPr="00E20DE8">
        <w:rPr>
          <w:sz w:val="20"/>
          <w:szCs w:val="20"/>
        </w:rPr>
        <w:t>sejajar</w:t>
      </w:r>
      <w:proofErr w:type="spellEnd"/>
      <w:r w:rsidRPr="00E20DE8">
        <w:rPr>
          <w:sz w:val="20"/>
          <w:szCs w:val="20"/>
        </w:rPr>
        <w:t xml:space="preserve"> </w:t>
      </w:r>
      <w:proofErr w:type="spellStart"/>
      <w:r w:rsidRPr="00E20DE8">
        <w:rPr>
          <w:sz w:val="20"/>
          <w:szCs w:val="20"/>
        </w:rPr>
        <w:t>dengan</w:t>
      </w:r>
      <w:proofErr w:type="spellEnd"/>
      <w:r w:rsidRPr="00E20DE8">
        <w:rPr>
          <w:sz w:val="20"/>
          <w:szCs w:val="20"/>
        </w:rPr>
        <w:t xml:space="preserve"> </w:t>
      </w:r>
      <w:proofErr w:type="spellStart"/>
      <w:r w:rsidRPr="00E20DE8">
        <w:rPr>
          <w:sz w:val="20"/>
          <w:szCs w:val="20"/>
        </w:rPr>
        <w:t>tujuan</w:t>
      </w:r>
      <w:proofErr w:type="spellEnd"/>
      <w:r w:rsidRPr="00E20DE8">
        <w:rPr>
          <w:sz w:val="20"/>
          <w:szCs w:val="20"/>
        </w:rPr>
        <w:t xml:space="preserve"> </w:t>
      </w: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moneter</w:t>
      </w:r>
      <w:proofErr w:type="spellEnd"/>
      <w:r w:rsidRPr="00E20DE8">
        <w:rPr>
          <w:sz w:val="20"/>
          <w:szCs w:val="20"/>
        </w:rPr>
        <w:t xml:space="preserve"> </w:t>
      </w:r>
      <w:proofErr w:type="spellStart"/>
      <w:r w:rsidRPr="00E20DE8">
        <w:rPr>
          <w:sz w:val="20"/>
          <w:szCs w:val="20"/>
        </w:rPr>
        <w:t>konvensional</w:t>
      </w:r>
      <w:proofErr w:type="spellEnd"/>
      <w:r w:rsidRPr="00E20DE8">
        <w:rPr>
          <w:sz w:val="20"/>
          <w:szCs w:val="20"/>
        </w:rPr>
        <w:t xml:space="preserve">, </w:t>
      </w:r>
      <w:proofErr w:type="spellStart"/>
      <w:r w:rsidRPr="00E20DE8">
        <w:rPr>
          <w:sz w:val="20"/>
          <w:szCs w:val="20"/>
        </w:rPr>
        <w:t>yaitu</w:t>
      </w:r>
      <w:proofErr w:type="spellEnd"/>
      <w:r w:rsidRPr="00E20DE8">
        <w:rPr>
          <w:sz w:val="20"/>
          <w:szCs w:val="20"/>
        </w:rPr>
        <w:t xml:space="preserve"> </w:t>
      </w:r>
      <w:proofErr w:type="spellStart"/>
      <w:r w:rsidRPr="00E20DE8">
        <w:rPr>
          <w:sz w:val="20"/>
          <w:szCs w:val="20"/>
        </w:rPr>
        <w:t>menjaga</w:t>
      </w:r>
      <w:proofErr w:type="spellEnd"/>
      <w:r w:rsidRPr="00E20DE8">
        <w:rPr>
          <w:sz w:val="20"/>
          <w:szCs w:val="20"/>
        </w:rPr>
        <w:t xml:space="preserve"> </w:t>
      </w:r>
      <w:proofErr w:type="spellStart"/>
      <w:r w:rsidRPr="00E20DE8">
        <w:rPr>
          <w:sz w:val="20"/>
          <w:szCs w:val="20"/>
        </w:rPr>
        <w:t>stabilitas</w:t>
      </w:r>
      <w:proofErr w:type="spellEnd"/>
      <w:r w:rsidRPr="00E20DE8">
        <w:rPr>
          <w:sz w:val="20"/>
          <w:szCs w:val="20"/>
        </w:rPr>
        <w:t xml:space="preserve"> </w:t>
      </w:r>
      <w:proofErr w:type="spellStart"/>
      <w:r w:rsidRPr="00E20DE8">
        <w:rPr>
          <w:sz w:val="20"/>
          <w:szCs w:val="20"/>
        </w:rPr>
        <w:t>mata</w:t>
      </w:r>
      <w:proofErr w:type="spellEnd"/>
      <w:r w:rsidRPr="00E20DE8">
        <w:rPr>
          <w:sz w:val="20"/>
          <w:szCs w:val="20"/>
        </w:rPr>
        <w:t xml:space="preserve"> uang, </w:t>
      </w:r>
      <w:proofErr w:type="spellStart"/>
      <w:r w:rsidRPr="00E20DE8">
        <w:rPr>
          <w:sz w:val="20"/>
          <w:szCs w:val="20"/>
        </w:rPr>
        <w:t>menciptakan</w:t>
      </w:r>
      <w:proofErr w:type="spellEnd"/>
      <w:r w:rsidRPr="00E20DE8">
        <w:rPr>
          <w:sz w:val="20"/>
          <w:szCs w:val="20"/>
        </w:rPr>
        <w:t xml:space="preserve"> </w:t>
      </w:r>
      <w:proofErr w:type="spellStart"/>
      <w:r w:rsidRPr="00E20DE8">
        <w:rPr>
          <w:sz w:val="20"/>
          <w:szCs w:val="20"/>
        </w:rPr>
        <w:t>instrumen</w:t>
      </w:r>
      <w:proofErr w:type="spellEnd"/>
      <w:r w:rsidRPr="00E20DE8">
        <w:rPr>
          <w:sz w:val="20"/>
          <w:szCs w:val="20"/>
        </w:rPr>
        <w:t xml:space="preserve"> </w:t>
      </w:r>
      <w:proofErr w:type="spellStart"/>
      <w:r w:rsidRPr="00E20DE8">
        <w:rPr>
          <w:sz w:val="20"/>
          <w:szCs w:val="20"/>
        </w:rPr>
        <w:t>keuangan</w:t>
      </w:r>
      <w:proofErr w:type="spellEnd"/>
      <w:r w:rsidRPr="00E20DE8">
        <w:rPr>
          <w:sz w:val="20"/>
          <w:szCs w:val="20"/>
        </w:rPr>
        <w:t xml:space="preserve"> yang </w:t>
      </w:r>
      <w:proofErr w:type="spellStart"/>
      <w:r w:rsidRPr="00E20DE8">
        <w:rPr>
          <w:sz w:val="20"/>
          <w:szCs w:val="20"/>
        </w:rPr>
        <w:t>terdiversifikasi</w:t>
      </w:r>
      <w:proofErr w:type="spellEnd"/>
      <w:r w:rsidRPr="00E20DE8">
        <w:rPr>
          <w:sz w:val="20"/>
          <w:szCs w:val="20"/>
        </w:rPr>
        <w:t xml:space="preserve">, </w:t>
      </w:r>
      <w:proofErr w:type="spellStart"/>
      <w:r w:rsidRPr="00E20DE8">
        <w:rPr>
          <w:sz w:val="20"/>
          <w:szCs w:val="20"/>
        </w:rPr>
        <w:t>memastikan</w:t>
      </w:r>
      <w:proofErr w:type="spellEnd"/>
      <w:r w:rsidRPr="00E20DE8">
        <w:rPr>
          <w:sz w:val="20"/>
          <w:szCs w:val="20"/>
        </w:rPr>
        <w:t xml:space="preserve"> </w:t>
      </w:r>
      <w:proofErr w:type="spellStart"/>
      <w:r w:rsidRPr="00E20DE8">
        <w:rPr>
          <w:sz w:val="20"/>
          <w:szCs w:val="20"/>
        </w:rPr>
        <w:t>likuiditas</w:t>
      </w:r>
      <w:proofErr w:type="spellEnd"/>
      <w:r w:rsidRPr="00E20DE8">
        <w:rPr>
          <w:sz w:val="20"/>
          <w:szCs w:val="20"/>
        </w:rPr>
        <w:t xml:space="preserve">, </w:t>
      </w:r>
      <w:proofErr w:type="spellStart"/>
      <w:r w:rsidRPr="00E20DE8">
        <w:rPr>
          <w:sz w:val="20"/>
          <w:szCs w:val="20"/>
        </w:rPr>
        <w:t>meningkatkan</w:t>
      </w:r>
      <w:proofErr w:type="spellEnd"/>
      <w:r w:rsidRPr="00E20DE8">
        <w:rPr>
          <w:sz w:val="20"/>
          <w:szCs w:val="20"/>
        </w:rPr>
        <w:t xml:space="preserve"> </w:t>
      </w:r>
      <w:proofErr w:type="spellStart"/>
      <w:r w:rsidRPr="00E20DE8">
        <w:rPr>
          <w:sz w:val="20"/>
          <w:szCs w:val="20"/>
        </w:rPr>
        <w:t>transparansi</w:t>
      </w:r>
      <w:proofErr w:type="spellEnd"/>
      <w:r w:rsidRPr="00E20DE8">
        <w:rPr>
          <w:sz w:val="20"/>
          <w:szCs w:val="20"/>
        </w:rPr>
        <w:t xml:space="preserve"> </w:t>
      </w:r>
      <w:proofErr w:type="spellStart"/>
      <w:r w:rsidRPr="00E20DE8">
        <w:rPr>
          <w:sz w:val="20"/>
          <w:szCs w:val="20"/>
        </w:rPr>
        <w:t>sistem</w:t>
      </w:r>
      <w:proofErr w:type="spellEnd"/>
      <w:r w:rsidRPr="00E20DE8">
        <w:rPr>
          <w:sz w:val="20"/>
          <w:szCs w:val="20"/>
        </w:rPr>
        <w:t xml:space="preserve"> </w:t>
      </w:r>
      <w:proofErr w:type="spellStart"/>
      <w:r w:rsidRPr="00E20DE8">
        <w:rPr>
          <w:sz w:val="20"/>
          <w:szCs w:val="20"/>
        </w:rPr>
        <w:t>keuangan</w:t>
      </w:r>
      <w:proofErr w:type="spellEnd"/>
      <w:r w:rsidRPr="00E20DE8">
        <w:rPr>
          <w:sz w:val="20"/>
          <w:szCs w:val="20"/>
        </w:rPr>
        <w:t xml:space="preserve">, dan </w:t>
      </w:r>
      <w:proofErr w:type="spellStart"/>
      <w:r w:rsidRPr="00E20DE8">
        <w:rPr>
          <w:sz w:val="20"/>
          <w:szCs w:val="20"/>
        </w:rPr>
        <w:t>membangun</w:t>
      </w:r>
      <w:proofErr w:type="spellEnd"/>
      <w:r w:rsidRPr="00E20DE8">
        <w:rPr>
          <w:sz w:val="20"/>
          <w:szCs w:val="20"/>
        </w:rPr>
        <w:t xml:space="preserve"> </w:t>
      </w:r>
      <w:proofErr w:type="spellStart"/>
      <w:r w:rsidRPr="00E20DE8">
        <w:rPr>
          <w:sz w:val="20"/>
          <w:szCs w:val="20"/>
        </w:rPr>
        <w:t>mekanisme</w:t>
      </w:r>
      <w:proofErr w:type="spellEnd"/>
      <w:r w:rsidRPr="00E20DE8">
        <w:rPr>
          <w:sz w:val="20"/>
          <w:szCs w:val="20"/>
        </w:rPr>
        <w:t xml:space="preserve"> pasar yang </w:t>
      </w:r>
      <w:proofErr w:type="spellStart"/>
      <w:r w:rsidRPr="00E20DE8">
        <w:rPr>
          <w:sz w:val="20"/>
          <w:szCs w:val="20"/>
        </w:rPr>
        <w:t>efektif</w:t>
      </w:r>
      <w:proofErr w:type="spellEnd"/>
      <w:r w:rsidRPr="00E20DE8">
        <w:rPr>
          <w:sz w:val="20"/>
          <w:szCs w:val="20"/>
        </w:rPr>
        <w:t xml:space="preserve"> </w:t>
      </w:r>
      <w:proofErr w:type="spellStart"/>
      <w:r w:rsidRPr="00E20DE8">
        <w:rPr>
          <w:sz w:val="20"/>
          <w:szCs w:val="20"/>
        </w:rPr>
        <w:t>untuk</w:t>
      </w:r>
      <w:proofErr w:type="spellEnd"/>
      <w:r w:rsidRPr="00E20DE8">
        <w:rPr>
          <w:sz w:val="20"/>
          <w:szCs w:val="20"/>
        </w:rPr>
        <w:t xml:space="preserve"> </w:t>
      </w:r>
      <w:proofErr w:type="spellStart"/>
      <w:r w:rsidRPr="00E20DE8">
        <w:rPr>
          <w:sz w:val="20"/>
          <w:szCs w:val="20"/>
        </w:rPr>
        <w:t>mencapai</w:t>
      </w:r>
      <w:proofErr w:type="spellEnd"/>
      <w:r w:rsidRPr="00E20DE8">
        <w:rPr>
          <w:sz w:val="20"/>
          <w:szCs w:val="20"/>
        </w:rPr>
        <w:t xml:space="preserve"> </w:t>
      </w:r>
      <w:proofErr w:type="spellStart"/>
      <w:r w:rsidRPr="00E20DE8">
        <w:rPr>
          <w:sz w:val="20"/>
          <w:szCs w:val="20"/>
        </w:rPr>
        <w:t>pertumbuhan</w:t>
      </w:r>
      <w:proofErr w:type="spellEnd"/>
      <w:r w:rsidRPr="00E20DE8">
        <w:rPr>
          <w:sz w:val="20"/>
          <w:szCs w:val="20"/>
        </w:rPr>
        <w:t xml:space="preserve"> </w:t>
      </w:r>
      <w:proofErr w:type="spellStart"/>
      <w:r w:rsidRPr="00E20DE8">
        <w:rPr>
          <w:sz w:val="20"/>
          <w:szCs w:val="20"/>
        </w:rPr>
        <w:t>ekonomi</w:t>
      </w:r>
      <w:proofErr w:type="spellEnd"/>
      <w:r w:rsidRPr="00E20DE8">
        <w:rPr>
          <w:sz w:val="20"/>
          <w:szCs w:val="20"/>
        </w:rPr>
        <w:t xml:space="preserve"> di </w:t>
      </w:r>
      <w:proofErr w:type="spellStart"/>
      <w:r w:rsidRPr="00E20DE8">
        <w:rPr>
          <w:sz w:val="20"/>
          <w:szCs w:val="20"/>
        </w:rPr>
        <w:t>suatu</w:t>
      </w:r>
      <w:proofErr w:type="spellEnd"/>
      <w:r w:rsidRPr="00E20DE8">
        <w:rPr>
          <w:sz w:val="20"/>
          <w:szCs w:val="20"/>
        </w:rPr>
        <w:t xml:space="preserve"> negara </w:t>
      </w:r>
      <w:r w:rsidRPr="00E20DE8">
        <w:rPr>
          <w:sz w:val="20"/>
          <w:szCs w:val="20"/>
        </w:rPr>
        <w:fldChar w:fldCharType="begin" w:fldLock="1"/>
      </w:r>
      <w:r w:rsidRPr="00E20DE8">
        <w:rPr>
          <w:sz w:val="20"/>
          <w:szCs w:val="20"/>
        </w:rPr>
        <w:instrText>ADDIN CSL_CITATION {"citationItems":[{"id":"ITEM-1","itemData":{"DOI":"10.59603/cuan.v1i2.20","ISSN":"2986-707X","abstract":"Monetary policy in Islamic economics is part of the branch of economics that discusses the nature, function and influence on economic activity in a country. Monetary in Islam does not emphasize not only the supply and demand for money, but also the principles of equity and brotherhood, which seek equality and create a fair distribution of wealth and income. The method of writing this article uses a qualitative research approach. The data analysis technique is in the form of descriptive analysis. Descriptive itself is a research result that is described as clearly as possible based on research. Monetary policy can maintain economic stability, this can be seen by balancing the amount of money that is widely spread in a balanced way. If any money in circulation exceeds or is greater or less than a number of goods and services, then the economy in a country will be chaotic.","author":[{"dropping-particle":"","family":"Dini Abdianti","given":"","non-dropping-particle":"","parse-names":false,"suffix":""},{"dropping-particle":"","family":"Anisa Restu","given":"","non-dropping-particle":"","parse-names":false,"suffix":""},{"dropping-particle":"","family":"Sholahuddin Al Ayyubi","given":"","non-dropping-particle":"","parse-names":false,"suffix":""}],"container-title":"Jurnal Kewirausahaan dan Manajemen Bisnis: Cuan","id":"ITEM-1","issue":"2","issued":{"date-parts":[["2023"]]},"page":"106-120","title":"Konsep Kebijakan Moneter Dalam Perspektif Ekonomi Islam","type":"article-journal","volume":"1"},"uris":["http://www.mendeley.com/documents/?uuid=70e541d4-c1e8-44a0-8176-49381e34de81"]}],"mendeley":{"formattedCitation":"(Dini Abdianti, Anisa Restu, and Sholahuddin Al Ayyubi 2023)","plainTextFormattedCitation":"(Dini Abdianti, Anisa Restu, and Sholahuddin Al Ayyubi 2023)","previouslyFormattedCitation":"(Dini Abdianti, Anisa Restu, and Sholahuddin Al Ayyubi 2023)"},"properties":{"noteIndex":0},"schema":"https://github.com/citation-style-language/schema/raw/master/csl-citation.json"}</w:instrText>
      </w:r>
      <w:r w:rsidRPr="00E20DE8">
        <w:rPr>
          <w:sz w:val="20"/>
          <w:szCs w:val="20"/>
        </w:rPr>
        <w:fldChar w:fldCharType="separate"/>
      </w:r>
      <w:r w:rsidRPr="00E20DE8">
        <w:rPr>
          <w:sz w:val="20"/>
          <w:szCs w:val="20"/>
        </w:rPr>
        <w:t>(Dini Abdianti, Anisa Restu, and Sholahuddin Al Ayyubi 2023)</w:t>
      </w:r>
      <w:r w:rsidRPr="00E20DE8">
        <w:rPr>
          <w:sz w:val="20"/>
          <w:szCs w:val="20"/>
        </w:rPr>
        <w:fldChar w:fldCharType="end"/>
      </w:r>
      <w:r w:rsidRPr="00E20DE8">
        <w:rPr>
          <w:sz w:val="20"/>
          <w:szCs w:val="20"/>
        </w:rPr>
        <w:t xml:space="preserve">. </w:t>
      </w:r>
      <w:proofErr w:type="spellStart"/>
      <w:r w:rsidRPr="00E20DE8">
        <w:rPr>
          <w:sz w:val="20"/>
          <w:szCs w:val="20"/>
        </w:rPr>
        <w:t>Stabilitas</w:t>
      </w:r>
      <w:proofErr w:type="spellEnd"/>
      <w:r w:rsidRPr="00E20DE8">
        <w:rPr>
          <w:sz w:val="20"/>
          <w:szCs w:val="20"/>
        </w:rPr>
        <w:t xml:space="preserve"> </w:t>
      </w:r>
      <w:proofErr w:type="spellStart"/>
      <w:r w:rsidRPr="00E20DE8">
        <w:rPr>
          <w:sz w:val="20"/>
          <w:szCs w:val="20"/>
        </w:rPr>
        <w:t>nilai</w:t>
      </w:r>
      <w:proofErr w:type="spellEnd"/>
      <w:r w:rsidRPr="00E20DE8">
        <w:rPr>
          <w:sz w:val="20"/>
          <w:szCs w:val="20"/>
        </w:rPr>
        <w:t xml:space="preserve"> uang juga </w:t>
      </w:r>
      <w:proofErr w:type="spellStart"/>
      <w:r w:rsidRPr="00E20DE8">
        <w:rPr>
          <w:sz w:val="20"/>
          <w:szCs w:val="20"/>
        </w:rPr>
        <w:t>berkaitan</w:t>
      </w:r>
      <w:proofErr w:type="spellEnd"/>
      <w:r w:rsidRPr="00E20DE8">
        <w:rPr>
          <w:sz w:val="20"/>
          <w:szCs w:val="20"/>
        </w:rPr>
        <w:t xml:space="preserve"> </w:t>
      </w:r>
      <w:proofErr w:type="spellStart"/>
      <w:r w:rsidRPr="00E20DE8">
        <w:rPr>
          <w:sz w:val="20"/>
          <w:szCs w:val="20"/>
        </w:rPr>
        <w:t>erat</w:t>
      </w:r>
      <w:proofErr w:type="spellEnd"/>
      <w:r w:rsidRPr="00E20DE8">
        <w:rPr>
          <w:sz w:val="20"/>
          <w:szCs w:val="20"/>
        </w:rPr>
        <w:t xml:space="preserve"> </w:t>
      </w:r>
      <w:proofErr w:type="spellStart"/>
      <w:r w:rsidRPr="00E20DE8">
        <w:rPr>
          <w:sz w:val="20"/>
          <w:szCs w:val="20"/>
        </w:rPr>
        <w:t>dengan</w:t>
      </w:r>
      <w:proofErr w:type="spellEnd"/>
      <w:r w:rsidRPr="00E20DE8">
        <w:rPr>
          <w:sz w:val="20"/>
          <w:szCs w:val="20"/>
        </w:rPr>
        <w:t xml:space="preserve"> </w:t>
      </w:r>
      <w:proofErr w:type="spellStart"/>
      <w:r w:rsidRPr="00E20DE8">
        <w:rPr>
          <w:sz w:val="20"/>
          <w:szCs w:val="20"/>
        </w:rPr>
        <w:t>tujuan</w:t>
      </w:r>
      <w:proofErr w:type="spellEnd"/>
      <w:r w:rsidRPr="00E20DE8">
        <w:rPr>
          <w:sz w:val="20"/>
          <w:szCs w:val="20"/>
        </w:rPr>
        <w:t xml:space="preserve"> </w:t>
      </w:r>
      <w:proofErr w:type="spellStart"/>
      <w:r w:rsidRPr="00E20DE8">
        <w:rPr>
          <w:sz w:val="20"/>
          <w:szCs w:val="20"/>
        </w:rPr>
        <w:t>ketulusan</w:t>
      </w:r>
      <w:proofErr w:type="spellEnd"/>
      <w:r w:rsidRPr="00E20DE8">
        <w:rPr>
          <w:sz w:val="20"/>
          <w:szCs w:val="20"/>
        </w:rPr>
        <w:t xml:space="preserve"> dan </w:t>
      </w:r>
      <w:proofErr w:type="spellStart"/>
      <w:r w:rsidRPr="00E20DE8">
        <w:rPr>
          <w:sz w:val="20"/>
          <w:szCs w:val="20"/>
        </w:rPr>
        <w:t>keterbukaan</w:t>
      </w:r>
      <w:proofErr w:type="spellEnd"/>
      <w:r w:rsidRPr="00E20DE8">
        <w:rPr>
          <w:sz w:val="20"/>
          <w:szCs w:val="20"/>
        </w:rPr>
        <w:t xml:space="preserve"> </w:t>
      </w:r>
      <w:proofErr w:type="spellStart"/>
      <w:r w:rsidRPr="00E20DE8">
        <w:rPr>
          <w:sz w:val="20"/>
          <w:szCs w:val="20"/>
        </w:rPr>
        <w:t>dalam</w:t>
      </w:r>
      <w:proofErr w:type="spellEnd"/>
      <w:r w:rsidRPr="00E20DE8">
        <w:rPr>
          <w:sz w:val="20"/>
          <w:szCs w:val="20"/>
        </w:rPr>
        <w:t xml:space="preserve"> </w:t>
      </w:r>
      <w:proofErr w:type="spellStart"/>
      <w:r w:rsidRPr="00E20DE8">
        <w:rPr>
          <w:sz w:val="20"/>
          <w:szCs w:val="20"/>
        </w:rPr>
        <w:t>interaksi</w:t>
      </w:r>
      <w:proofErr w:type="spellEnd"/>
      <w:r w:rsidRPr="00E20DE8">
        <w:rPr>
          <w:sz w:val="20"/>
          <w:szCs w:val="20"/>
        </w:rPr>
        <w:t xml:space="preserve"> </w:t>
      </w:r>
      <w:proofErr w:type="spellStart"/>
      <w:r w:rsidRPr="00E20DE8">
        <w:rPr>
          <w:sz w:val="20"/>
          <w:szCs w:val="20"/>
        </w:rPr>
        <w:t>antar</w:t>
      </w:r>
      <w:proofErr w:type="spellEnd"/>
      <w:r w:rsidRPr="00E20DE8">
        <w:rPr>
          <w:sz w:val="20"/>
          <w:szCs w:val="20"/>
        </w:rPr>
        <w:t xml:space="preserve"> </w:t>
      </w:r>
      <w:proofErr w:type="spellStart"/>
      <w:r w:rsidRPr="00E20DE8">
        <w:rPr>
          <w:sz w:val="20"/>
          <w:szCs w:val="20"/>
        </w:rPr>
        <w:t>manusia</w:t>
      </w:r>
      <w:proofErr w:type="spellEnd"/>
      <w:r w:rsidRPr="00E20DE8">
        <w:rPr>
          <w:sz w:val="20"/>
          <w:szCs w:val="20"/>
        </w:rPr>
        <w:t>.</w:t>
      </w:r>
    </w:p>
    <w:p w14:paraId="5AA6C9A2" w14:textId="77777777" w:rsidR="005E6396" w:rsidRPr="00E20DE8" w:rsidRDefault="005E6396" w:rsidP="002B4EAD">
      <w:pPr>
        <w:widowControl w:val="0"/>
        <w:spacing w:before="120" w:after="120"/>
        <w:ind w:left="425" w:firstLine="295"/>
        <w:jc w:val="both"/>
        <w:rPr>
          <w:sz w:val="20"/>
          <w:szCs w:val="20"/>
        </w:rPr>
      </w:pP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moneter</w:t>
      </w:r>
      <w:proofErr w:type="spellEnd"/>
      <w:r w:rsidRPr="00E20DE8">
        <w:rPr>
          <w:sz w:val="20"/>
          <w:szCs w:val="20"/>
        </w:rPr>
        <w:t xml:space="preserve"> </w:t>
      </w:r>
      <w:proofErr w:type="spellStart"/>
      <w:r w:rsidRPr="00E20DE8">
        <w:rPr>
          <w:sz w:val="20"/>
          <w:szCs w:val="20"/>
        </w:rPr>
        <w:t>dalam</w:t>
      </w:r>
      <w:proofErr w:type="spellEnd"/>
      <w:r w:rsidRPr="00E20DE8">
        <w:rPr>
          <w:sz w:val="20"/>
          <w:szCs w:val="20"/>
        </w:rPr>
        <w:t xml:space="preserve"> </w:t>
      </w:r>
      <w:proofErr w:type="spellStart"/>
      <w:r w:rsidRPr="00E20DE8">
        <w:rPr>
          <w:sz w:val="20"/>
          <w:szCs w:val="20"/>
        </w:rPr>
        <w:t>ekonomi</w:t>
      </w:r>
      <w:proofErr w:type="spellEnd"/>
      <w:r w:rsidRPr="00E20DE8">
        <w:rPr>
          <w:sz w:val="20"/>
          <w:szCs w:val="20"/>
        </w:rPr>
        <w:t xml:space="preserve"> Islam </w:t>
      </w:r>
      <w:proofErr w:type="spellStart"/>
      <w:r w:rsidRPr="00E20DE8">
        <w:rPr>
          <w:sz w:val="20"/>
          <w:szCs w:val="20"/>
        </w:rPr>
        <w:t>perlu</w:t>
      </w:r>
      <w:proofErr w:type="spellEnd"/>
      <w:r w:rsidRPr="00E20DE8">
        <w:rPr>
          <w:sz w:val="20"/>
          <w:szCs w:val="20"/>
        </w:rPr>
        <w:t xml:space="preserve"> </w:t>
      </w:r>
      <w:proofErr w:type="spellStart"/>
      <w:r w:rsidRPr="00E20DE8">
        <w:rPr>
          <w:sz w:val="20"/>
          <w:szCs w:val="20"/>
        </w:rPr>
        <w:t>dijauhkan</w:t>
      </w:r>
      <w:proofErr w:type="spellEnd"/>
      <w:r w:rsidRPr="00E20DE8">
        <w:rPr>
          <w:sz w:val="20"/>
          <w:szCs w:val="20"/>
        </w:rPr>
        <w:t xml:space="preserve"> </w:t>
      </w:r>
      <w:proofErr w:type="spellStart"/>
      <w:r w:rsidRPr="00E20DE8">
        <w:rPr>
          <w:sz w:val="20"/>
          <w:szCs w:val="20"/>
        </w:rPr>
        <w:t>dari</w:t>
      </w:r>
      <w:proofErr w:type="spellEnd"/>
      <w:r w:rsidRPr="00E20DE8">
        <w:rPr>
          <w:sz w:val="20"/>
          <w:szCs w:val="20"/>
        </w:rPr>
        <w:t xml:space="preserve"> </w:t>
      </w:r>
      <w:proofErr w:type="spellStart"/>
      <w:r w:rsidRPr="00E20DE8">
        <w:rPr>
          <w:sz w:val="20"/>
          <w:szCs w:val="20"/>
        </w:rPr>
        <w:t>unsur</w:t>
      </w:r>
      <w:proofErr w:type="spellEnd"/>
      <w:r w:rsidRPr="00E20DE8">
        <w:rPr>
          <w:sz w:val="20"/>
          <w:szCs w:val="20"/>
        </w:rPr>
        <w:t xml:space="preserve"> </w:t>
      </w:r>
      <w:proofErr w:type="spellStart"/>
      <w:r w:rsidRPr="00E20DE8">
        <w:rPr>
          <w:sz w:val="20"/>
          <w:szCs w:val="20"/>
        </w:rPr>
        <w:t>riba</w:t>
      </w:r>
      <w:proofErr w:type="spellEnd"/>
      <w:r w:rsidRPr="00E20DE8">
        <w:rPr>
          <w:sz w:val="20"/>
          <w:szCs w:val="20"/>
        </w:rPr>
        <w:t xml:space="preserve"> dan </w:t>
      </w:r>
      <w:proofErr w:type="spellStart"/>
      <w:r w:rsidRPr="00E20DE8">
        <w:rPr>
          <w:sz w:val="20"/>
          <w:szCs w:val="20"/>
        </w:rPr>
        <w:t>bunga</w:t>
      </w:r>
      <w:proofErr w:type="spellEnd"/>
      <w:r w:rsidRPr="00E20DE8">
        <w:rPr>
          <w:sz w:val="20"/>
          <w:szCs w:val="20"/>
        </w:rPr>
        <w:t xml:space="preserve"> bank. Dalam </w:t>
      </w:r>
      <w:proofErr w:type="spellStart"/>
      <w:r w:rsidRPr="00E20DE8">
        <w:rPr>
          <w:sz w:val="20"/>
          <w:szCs w:val="20"/>
        </w:rPr>
        <w:t>ajaran</w:t>
      </w:r>
      <w:proofErr w:type="spellEnd"/>
      <w:r w:rsidRPr="00E20DE8">
        <w:rPr>
          <w:sz w:val="20"/>
          <w:szCs w:val="20"/>
        </w:rPr>
        <w:t xml:space="preserve"> Islam, </w:t>
      </w:r>
      <w:proofErr w:type="spellStart"/>
      <w:r w:rsidRPr="00E20DE8">
        <w:rPr>
          <w:sz w:val="20"/>
          <w:szCs w:val="20"/>
        </w:rPr>
        <w:t>riba</w:t>
      </w:r>
      <w:proofErr w:type="spellEnd"/>
      <w:r w:rsidRPr="00E20DE8">
        <w:rPr>
          <w:sz w:val="20"/>
          <w:szCs w:val="20"/>
        </w:rPr>
        <w:t xml:space="preserve">, yang </w:t>
      </w:r>
      <w:proofErr w:type="spellStart"/>
      <w:r w:rsidRPr="00E20DE8">
        <w:rPr>
          <w:sz w:val="20"/>
          <w:szCs w:val="20"/>
        </w:rPr>
        <w:t>mencakup</w:t>
      </w:r>
      <w:proofErr w:type="spellEnd"/>
      <w:r w:rsidRPr="00E20DE8">
        <w:rPr>
          <w:sz w:val="20"/>
          <w:szCs w:val="20"/>
        </w:rPr>
        <w:t xml:space="preserve"> </w:t>
      </w:r>
      <w:proofErr w:type="spellStart"/>
      <w:r w:rsidRPr="00E20DE8">
        <w:rPr>
          <w:sz w:val="20"/>
          <w:szCs w:val="20"/>
        </w:rPr>
        <w:t>bunga</w:t>
      </w:r>
      <w:proofErr w:type="spellEnd"/>
      <w:r w:rsidRPr="00E20DE8">
        <w:rPr>
          <w:sz w:val="20"/>
          <w:szCs w:val="20"/>
        </w:rPr>
        <w:t xml:space="preserve"> bank, </w:t>
      </w:r>
      <w:proofErr w:type="spellStart"/>
      <w:r w:rsidRPr="00E20DE8">
        <w:rPr>
          <w:sz w:val="20"/>
          <w:szCs w:val="20"/>
        </w:rPr>
        <w:t>dilarang</w:t>
      </w:r>
      <w:proofErr w:type="spellEnd"/>
      <w:r w:rsidRPr="00E20DE8">
        <w:rPr>
          <w:sz w:val="20"/>
          <w:szCs w:val="20"/>
        </w:rPr>
        <w:t xml:space="preserve"> </w:t>
      </w:r>
      <w:proofErr w:type="spellStart"/>
      <w:r w:rsidRPr="00E20DE8">
        <w:rPr>
          <w:sz w:val="20"/>
          <w:szCs w:val="20"/>
        </w:rPr>
        <w:t>tegas</w:t>
      </w:r>
      <w:proofErr w:type="spellEnd"/>
      <w:r w:rsidRPr="00E20DE8">
        <w:rPr>
          <w:sz w:val="20"/>
          <w:szCs w:val="20"/>
        </w:rPr>
        <w:t xml:space="preserve"> </w:t>
      </w:r>
      <w:proofErr w:type="spellStart"/>
      <w:r w:rsidRPr="00E20DE8">
        <w:rPr>
          <w:sz w:val="20"/>
          <w:szCs w:val="20"/>
        </w:rPr>
        <w:t>dalam</w:t>
      </w:r>
      <w:proofErr w:type="spellEnd"/>
      <w:r w:rsidRPr="00E20DE8">
        <w:rPr>
          <w:sz w:val="20"/>
          <w:szCs w:val="20"/>
        </w:rPr>
        <w:t xml:space="preserve"> Al-Quran. Oleh </w:t>
      </w:r>
      <w:proofErr w:type="spellStart"/>
      <w:r w:rsidRPr="00E20DE8">
        <w:rPr>
          <w:sz w:val="20"/>
          <w:szCs w:val="20"/>
        </w:rPr>
        <w:t>karena</w:t>
      </w:r>
      <w:proofErr w:type="spellEnd"/>
      <w:r w:rsidRPr="00E20DE8">
        <w:rPr>
          <w:sz w:val="20"/>
          <w:szCs w:val="20"/>
        </w:rPr>
        <w:t xml:space="preserve"> </w:t>
      </w:r>
      <w:proofErr w:type="spellStart"/>
      <w:r w:rsidRPr="00E20DE8">
        <w:rPr>
          <w:sz w:val="20"/>
          <w:szCs w:val="20"/>
        </w:rPr>
        <w:t>itu</w:t>
      </w:r>
      <w:proofErr w:type="spellEnd"/>
      <w:r w:rsidRPr="00E20DE8">
        <w:rPr>
          <w:sz w:val="20"/>
          <w:szCs w:val="20"/>
        </w:rPr>
        <w:t xml:space="preserve">, </w:t>
      </w:r>
      <w:proofErr w:type="spellStart"/>
      <w:r w:rsidRPr="00E20DE8">
        <w:rPr>
          <w:sz w:val="20"/>
          <w:szCs w:val="20"/>
        </w:rPr>
        <w:t>manajemen</w:t>
      </w:r>
      <w:proofErr w:type="spellEnd"/>
      <w:r w:rsidRPr="00E20DE8">
        <w:rPr>
          <w:sz w:val="20"/>
          <w:szCs w:val="20"/>
        </w:rPr>
        <w:t xml:space="preserve"> </w:t>
      </w:r>
      <w:proofErr w:type="spellStart"/>
      <w:r w:rsidRPr="00E20DE8">
        <w:rPr>
          <w:sz w:val="20"/>
          <w:szCs w:val="20"/>
        </w:rPr>
        <w:t>moneter</w:t>
      </w:r>
      <w:proofErr w:type="spellEnd"/>
      <w:r w:rsidRPr="00E20DE8">
        <w:rPr>
          <w:sz w:val="20"/>
          <w:szCs w:val="20"/>
        </w:rPr>
        <w:t xml:space="preserve"> </w:t>
      </w:r>
      <w:proofErr w:type="spellStart"/>
      <w:r w:rsidRPr="00E20DE8">
        <w:rPr>
          <w:sz w:val="20"/>
          <w:szCs w:val="20"/>
        </w:rPr>
        <w:t>dalam</w:t>
      </w:r>
      <w:proofErr w:type="spellEnd"/>
      <w:r w:rsidRPr="00E20DE8">
        <w:rPr>
          <w:sz w:val="20"/>
          <w:szCs w:val="20"/>
        </w:rPr>
        <w:t xml:space="preserve"> </w:t>
      </w:r>
      <w:proofErr w:type="spellStart"/>
      <w:r w:rsidRPr="00E20DE8">
        <w:rPr>
          <w:sz w:val="20"/>
          <w:szCs w:val="20"/>
        </w:rPr>
        <w:t>ekonomi</w:t>
      </w:r>
      <w:proofErr w:type="spellEnd"/>
      <w:r w:rsidRPr="00E20DE8">
        <w:rPr>
          <w:sz w:val="20"/>
          <w:szCs w:val="20"/>
        </w:rPr>
        <w:t xml:space="preserve"> Islam </w:t>
      </w:r>
      <w:proofErr w:type="spellStart"/>
      <w:r w:rsidRPr="00E20DE8">
        <w:rPr>
          <w:sz w:val="20"/>
          <w:szCs w:val="20"/>
        </w:rPr>
        <w:t>berlandaskan</w:t>
      </w:r>
      <w:proofErr w:type="spellEnd"/>
      <w:r w:rsidRPr="00E20DE8">
        <w:rPr>
          <w:sz w:val="20"/>
          <w:szCs w:val="20"/>
        </w:rPr>
        <w:t xml:space="preserve"> pada </w:t>
      </w:r>
      <w:proofErr w:type="spellStart"/>
      <w:r w:rsidRPr="00E20DE8">
        <w:rPr>
          <w:sz w:val="20"/>
          <w:szCs w:val="20"/>
        </w:rPr>
        <w:t>prinsip</w:t>
      </w:r>
      <w:proofErr w:type="spellEnd"/>
      <w:r w:rsidRPr="00E20DE8">
        <w:rPr>
          <w:sz w:val="20"/>
          <w:szCs w:val="20"/>
        </w:rPr>
        <w:t xml:space="preserve"> </w:t>
      </w:r>
      <w:proofErr w:type="spellStart"/>
      <w:r w:rsidRPr="00E20DE8">
        <w:rPr>
          <w:sz w:val="20"/>
          <w:szCs w:val="20"/>
        </w:rPr>
        <w:t>bagi</w:t>
      </w:r>
      <w:proofErr w:type="spellEnd"/>
      <w:r w:rsidRPr="00E20DE8">
        <w:rPr>
          <w:sz w:val="20"/>
          <w:szCs w:val="20"/>
        </w:rPr>
        <w:t xml:space="preserve"> </w:t>
      </w:r>
      <w:proofErr w:type="spellStart"/>
      <w:r w:rsidRPr="00E20DE8">
        <w:rPr>
          <w:sz w:val="20"/>
          <w:szCs w:val="20"/>
        </w:rPr>
        <w:t>hasil</w:t>
      </w:r>
      <w:proofErr w:type="spellEnd"/>
      <w:r w:rsidRPr="00E20DE8">
        <w:rPr>
          <w:sz w:val="20"/>
          <w:szCs w:val="20"/>
        </w:rPr>
        <w:t xml:space="preserve"> </w:t>
      </w:r>
      <w:r w:rsidRPr="00E20DE8">
        <w:rPr>
          <w:sz w:val="20"/>
          <w:szCs w:val="20"/>
        </w:rPr>
        <w:fldChar w:fldCharType="begin" w:fldLock="1"/>
      </w:r>
      <w:r w:rsidRPr="00E20DE8">
        <w:rPr>
          <w:sz w:val="20"/>
          <w:szCs w:val="20"/>
        </w:rPr>
        <w:instrText>ADDIN CSL_CITATION {"citationItems":[{"id":"ITEM-1","itemData":{"author":[{"dropping-particle":"","family":"Turmudi","given":"Imam","non-dropping-particle":"","parse-names":false,"suffix":""}],"id":"ITEM-1","issued":{"date-parts":[["2019"]]},"page":"74-90","title":"Kajian Kebijakan Fiskal dan Kebijakan Moneter dalam Islam","type":"article-journal"},"uris":["http://www.mendeley.com/documents/?uuid=86c2ee3b-a766-4aec-82d6-ef38f36ce546","http://www.mendeley.com/documents/?uuid=3cff1181-1c62-429a-8d3f-954dddda7c62"]}],"mendeley":{"formattedCitation":"(Turmudi 2019)","plainTextFormattedCitation":"(Turmudi 2019)","previouslyFormattedCitation":"(Turmudi 2019)"},"properties":{"noteIndex":0},"schema":"https://github.com/citation-style-language/schema/raw/master/csl-citation.json"}</w:instrText>
      </w:r>
      <w:r w:rsidRPr="00E20DE8">
        <w:rPr>
          <w:sz w:val="20"/>
          <w:szCs w:val="20"/>
        </w:rPr>
        <w:fldChar w:fldCharType="separate"/>
      </w:r>
      <w:r w:rsidRPr="00E20DE8">
        <w:rPr>
          <w:sz w:val="20"/>
          <w:szCs w:val="20"/>
        </w:rPr>
        <w:t>(Turmudi 2019)</w:t>
      </w:r>
      <w:r w:rsidRPr="00E20DE8">
        <w:rPr>
          <w:sz w:val="20"/>
          <w:szCs w:val="20"/>
        </w:rPr>
        <w:fldChar w:fldCharType="end"/>
      </w:r>
    </w:p>
    <w:p w14:paraId="4B923221" w14:textId="77777777" w:rsidR="005E6396" w:rsidRPr="00E20DE8" w:rsidRDefault="005E6396" w:rsidP="002B4EAD">
      <w:pPr>
        <w:widowControl w:val="0"/>
        <w:spacing w:before="120" w:after="120"/>
        <w:ind w:left="425" w:firstLine="295"/>
        <w:jc w:val="both"/>
        <w:rPr>
          <w:sz w:val="20"/>
          <w:szCs w:val="20"/>
        </w:rPr>
      </w:pP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moneter</w:t>
      </w:r>
      <w:proofErr w:type="spellEnd"/>
      <w:r w:rsidRPr="00E20DE8">
        <w:rPr>
          <w:sz w:val="20"/>
          <w:szCs w:val="20"/>
        </w:rPr>
        <w:t xml:space="preserve"> </w:t>
      </w:r>
      <w:proofErr w:type="spellStart"/>
      <w:r w:rsidRPr="00E20DE8">
        <w:rPr>
          <w:sz w:val="20"/>
          <w:szCs w:val="20"/>
        </w:rPr>
        <w:t>dalam</w:t>
      </w:r>
      <w:proofErr w:type="spellEnd"/>
      <w:r w:rsidRPr="00E20DE8">
        <w:rPr>
          <w:sz w:val="20"/>
          <w:szCs w:val="20"/>
        </w:rPr>
        <w:t xml:space="preserve"> Islam </w:t>
      </w:r>
      <w:proofErr w:type="spellStart"/>
      <w:r w:rsidRPr="00E20DE8">
        <w:rPr>
          <w:sz w:val="20"/>
          <w:szCs w:val="20"/>
        </w:rPr>
        <w:t>didasarkan</w:t>
      </w:r>
      <w:proofErr w:type="spellEnd"/>
      <w:r w:rsidRPr="00E20DE8">
        <w:rPr>
          <w:sz w:val="20"/>
          <w:szCs w:val="20"/>
        </w:rPr>
        <w:t xml:space="preserve"> pada </w:t>
      </w:r>
      <w:proofErr w:type="spellStart"/>
      <w:r w:rsidRPr="00E20DE8">
        <w:rPr>
          <w:sz w:val="20"/>
          <w:szCs w:val="20"/>
        </w:rPr>
        <w:t>prinsip-prinsip</w:t>
      </w:r>
      <w:proofErr w:type="spellEnd"/>
      <w:r w:rsidRPr="00E20DE8">
        <w:rPr>
          <w:sz w:val="20"/>
          <w:szCs w:val="20"/>
        </w:rPr>
        <w:t xml:space="preserve"> fundamental </w:t>
      </w:r>
      <w:proofErr w:type="spellStart"/>
      <w:r w:rsidRPr="00E20DE8">
        <w:rPr>
          <w:sz w:val="20"/>
          <w:szCs w:val="20"/>
        </w:rPr>
        <w:t>ekonomi</w:t>
      </w:r>
      <w:proofErr w:type="spellEnd"/>
      <w:r w:rsidRPr="00E20DE8">
        <w:rPr>
          <w:sz w:val="20"/>
          <w:szCs w:val="20"/>
        </w:rPr>
        <w:t xml:space="preserve"> Islam </w:t>
      </w:r>
      <w:proofErr w:type="spellStart"/>
      <w:r w:rsidRPr="00E20DE8">
        <w:rPr>
          <w:sz w:val="20"/>
          <w:szCs w:val="20"/>
        </w:rPr>
        <w:t>sebagai</w:t>
      </w:r>
      <w:proofErr w:type="spellEnd"/>
      <w:r w:rsidRPr="00E20DE8">
        <w:rPr>
          <w:sz w:val="20"/>
          <w:szCs w:val="20"/>
        </w:rPr>
        <w:t xml:space="preserve"> </w:t>
      </w:r>
      <w:proofErr w:type="spellStart"/>
      <w:r w:rsidRPr="00E20DE8">
        <w:rPr>
          <w:sz w:val="20"/>
          <w:szCs w:val="20"/>
        </w:rPr>
        <w:t>berikut</w:t>
      </w:r>
      <w:proofErr w:type="spellEnd"/>
      <w:r w:rsidRPr="00E20DE8">
        <w:rPr>
          <w:sz w:val="20"/>
          <w:szCs w:val="20"/>
        </w:rPr>
        <w:t>:</w:t>
      </w:r>
    </w:p>
    <w:p w14:paraId="4299F381" w14:textId="77777777" w:rsidR="005E6396" w:rsidRPr="00E20DE8" w:rsidRDefault="005E6396" w:rsidP="002B4EAD">
      <w:pPr>
        <w:widowControl w:val="0"/>
        <w:spacing w:before="120" w:after="120"/>
        <w:ind w:left="425" w:firstLine="295"/>
        <w:jc w:val="both"/>
        <w:rPr>
          <w:sz w:val="20"/>
          <w:szCs w:val="20"/>
        </w:rPr>
      </w:pPr>
      <w:proofErr w:type="spellStart"/>
      <w:r w:rsidRPr="00E20DE8">
        <w:rPr>
          <w:sz w:val="20"/>
          <w:szCs w:val="20"/>
        </w:rPr>
        <w:t>Kekuasaan</w:t>
      </w:r>
      <w:proofErr w:type="spellEnd"/>
      <w:r w:rsidRPr="00E20DE8">
        <w:rPr>
          <w:sz w:val="20"/>
          <w:szCs w:val="20"/>
        </w:rPr>
        <w:t xml:space="preserve"> </w:t>
      </w:r>
      <w:proofErr w:type="spellStart"/>
      <w:r w:rsidRPr="00E20DE8">
        <w:rPr>
          <w:sz w:val="20"/>
          <w:szCs w:val="20"/>
        </w:rPr>
        <w:t>tertinggi</w:t>
      </w:r>
      <w:proofErr w:type="spellEnd"/>
      <w:r w:rsidRPr="00E20DE8">
        <w:rPr>
          <w:sz w:val="20"/>
          <w:szCs w:val="20"/>
        </w:rPr>
        <w:t xml:space="preserve"> </w:t>
      </w:r>
      <w:proofErr w:type="spellStart"/>
      <w:r w:rsidRPr="00E20DE8">
        <w:rPr>
          <w:sz w:val="20"/>
          <w:szCs w:val="20"/>
        </w:rPr>
        <w:t>adalah</w:t>
      </w:r>
      <w:proofErr w:type="spellEnd"/>
      <w:r w:rsidRPr="00E20DE8">
        <w:rPr>
          <w:sz w:val="20"/>
          <w:szCs w:val="20"/>
        </w:rPr>
        <w:t xml:space="preserve"> </w:t>
      </w:r>
      <w:proofErr w:type="spellStart"/>
      <w:r w:rsidRPr="00E20DE8">
        <w:rPr>
          <w:sz w:val="20"/>
          <w:szCs w:val="20"/>
        </w:rPr>
        <w:t>milik</w:t>
      </w:r>
      <w:proofErr w:type="spellEnd"/>
      <w:r w:rsidRPr="00E20DE8">
        <w:rPr>
          <w:sz w:val="20"/>
          <w:szCs w:val="20"/>
        </w:rPr>
        <w:t xml:space="preserve"> Allah </w:t>
      </w:r>
      <w:proofErr w:type="spellStart"/>
      <w:r w:rsidRPr="00E20DE8">
        <w:rPr>
          <w:sz w:val="20"/>
          <w:szCs w:val="20"/>
        </w:rPr>
        <w:t>Swt</w:t>
      </w:r>
      <w:proofErr w:type="spellEnd"/>
      <w:r w:rsidRPr="00E20DE8">
        <w:rPr>
          <w:sz w:val="20"/>
          <w:szCs w:val="20"/>
        </w:rPr>
        <w:t xml:space="preserve">. </w:t>
      </w:r>
      <w:proofErr w:type="spellStart"/>
      <w:r w:rsidRPr="00E20DE8">
        <w:rPr>
          <w:sz w:val="20"/>
          <w:szCs w:val="20"/>
        </w:rPr>
        <w:t>Manusia</w:t>
      </w:r>
      <w:proofErr w:type="spellEnd"/>
      <w:r w:rsidRPr="00E20DE8">
        <w:rPr>
          <w:sz w:val="20"/>
          <w:szCs w:val="20"/>
        </w:rPr>
        <w:t xml:space="preserve"> </w:t>
      </w:r>
      <w:proofErr w:type="spellStart"/>
      <w:r w:rsidRPr="00E20DE8">
        <w:rPr>
          <w:sz w:val="20"/>
          <w:szCs w:val="20"/>
        </w:rPr>
        <w:t>berperan</w:t>
      </w:r>
      <w:proofErr w:type="spellEnd"/>
      <w:r w:rsidRPr="00E20DE8">
        <w:rPr>
          <w:sz w:val="20"/>
          <w:szCs w:val="20"/>
        </w:rPr>
        <w:t xml:space="preserve"> </w:t>
      </w:r>
      <w:proofErr w:type="spellStart"/>
      <w:r w:rsidRPr="00E20DE8">
        <w:rPr>
          <w:sz w:val="20"/>
          <w:szCs w:val="20"/>
        </w:rPr>
        <w:t>sebagai</w:t>
      </w:r>
      <w:proofErr w:type="spellEnd"/>
      <w:r w:rsidRPr="00E20DE8">
        <w:rPr>
          <w:sz w:val="20"/>
          <w:szCs w:val="20"/>
        </w:rPr>
        <w:t xml:space="preserve"> khalifah di </w:t>
      </w:r>
      <w:proofErr w:type="spellStart"/>
      <w:r w:rsidRPr="00E20DE8">
        <w:rPr>
          <w:sz w:val="20"/>
          <w:szCs w:val="20"/>
        </w:rPr>
        <w:t>bumi</w:t>
      </w:r>
      <w:proofErr w:type="spellEnd"/>
      <w:r w:rsidRPr="00E20DE8">
        <w:rPr>
          <w:sz w:val="20"/>
          <w:szCs w:val="20"/>
        </w:rPr>
        <w:t xml:space="preserve">, </w:t>
      </w:r>
      <w:proofErr w:type="spellStart"/>
      <w:r w:rsidRPr="00E20DE8">
        <w:rPr>
          <w:sz w:val="20"/>
          <w:szCs w:val="20"/>
        </w:rPr>
        <w:t>namun</w:t>
      </w:r>
      <w:proofErr w:type="spellEnd"/>
      <w:r w:rsidRPr="00E20DE8">
        <w:rPr>
          <w:sz w:val="20"/>
          <w:szCs w:val="20"/>
        </w:rPr>
        <w:t xml:space="preserve"> </w:t>
      </w:r>
      <w:proofErr w:type="spellStart"/>
      <w:r w:rsidRPr="00E20DE8">
        <w:rPr>
          <w:sz w:val="20"/>
          <w:szCs w:val="20"/>
        </w:rPr>
        <w:t>bukan</w:t>
      </w:r>
      <w:proofErr w:type="spellEnd"/>
      <w:r w:rsidRPr="00E20DE8">
        <w:rPr>
          <w:sz w:val="20"/>
          <w:szCs w:val="20"/>
        </w:rPr>
        <w:t xml:space="preserve"> </w:t>
      </w:r>
      <w:proofErr w:type="spellStart"/>
      <w:r w:rsidRPr="00E20DE8">
        <w:rPr>
          <w:sz w:val="20"/>
          <w:szCs w:val="20"/>
        </w:rPr>
        <w:t>pemegang</w:t>
      </w:r>
      <w:proofErr w:type="spellEnd"/>
      <w:r w:rsidRPr="00E20DE8">
        <w:rPr>
          <w:sz w:val="20"/>
          <w:szCs w:val="20"/>
        </w:rPr>
        <w:t xml:space="preserve"> </w:t>
      </w:r>
      <w:proofErr w:type="spellStart"/>
      <w:r w:rsidRPr="00E20DE8">
        <w:rPr>
          <w:sz w:val="20"/>
          <w:szCs w:val="20"/>
        </w:rPr>
        <w:t>kekuasaan</w:t>
      </w:r>
      <w:proofErr w:type="spellEnd"/>
      <w:r w:rsidRPr="00E20DE8">
        <w:rPr>
          <w:sz w:val="20"/>
          <w:szCs w:val="20"/>
        </w:rPr>
        <w:t xml:space="preserve"> </w:t>
      </w:r>
      <w:proofErr w:type="spellStart"/>
      <w:r w:rsidRPr="00E20DE8">
        <w:rPr>
          <w:sz w:val="20"/>
          <w:szCs w:val="20"/>
        </w:rPr>
        <w:t>sejati</w:t>
      </w:r>
      <w:proofErr w:type="spellEnd"/>
      <w:r w:rsidRPr="00E20DE8">
        <w:rPr>
          <w:sz w:val="20"/>
          <w:szCs w:val="20"/>
        </w:rPr>
        <w:t xml:space="preserve">. Segala </w:t>
      </w:r>
      <w:proofErr w:type="spellStart"/>
      <w:r w:rsidRPr="00E20DE8">
        <w:rPr>
          <w:sz w:val="20"/>
          <w:szCs w:val="20"/>
        </w:rPr>
        <w:t>sesuatu</w:t>
      </w:r>
      <w:proofErr w:type="spellEnd"/>
      <w:r w:rsidRPr="00E20DE8">
        <w:rPr>
          <w:sz w:val="20"/>
          <w:szCs w:val="20"/>
        </w:rPr>
        <w:t xml:space="preserve"> yang </w:t>
      </w:r>
      <w:proofErr w:type="spellStart"/>
      <w:r w:rsidRPr="00E20DE8">
        <w:rPr>
          <w:sz w:val="20"/>
          <w:szCs w:val="20"/>
        </w:rPr>
        <w:t>diperoleh</w:t>
      </w:r>
      <w:proofErr w:type="spellEnd"/>
      <w:r w:rsidRPr="00E20DE8">
        <w:rPr>
          <w:sz w:val="20"/>
          <w:szCs w:val="20"/>
        </w:rPr>
        <w:t xml:space="preserve"> </w:t>
      </w:r>
      <w:proofErr w:type="spellStart"/>
      <w:r w:rsidRPr="00E20DE8">
        <w:rPr>
          <w:sz w:val="20"/>
          <w:szCs w:val="20"/>
        </w:rPr>
        <w:t>manusia</w:t>
      </w:r>
      <w:proofErr w:type="spellEnd"/>
      <w:r w:rsidRPr="00E20DE8">
        <w:rPr>
          <w:sz w:val="20"/>
          <w:szCs w:val="20"/>
        </w:rPr>
        <w:t xml:space="preserve"> </w:t>
      </w:r>
      <w:proofErr w:type="spellStart"/>
      <w:r w:rsidRPr="00E20DE8">
        <w:rPr>
          <w:sz w:val="20"/>
          <w:szCs w:val="20"/>
        </w:rPr>
        <w:t>adalah</w:t>
      </w:r>
      <w:proofErr w:type="spellEnd"/>
      <w:r w:rsidRPr="00E20DE8">
        <w:rPr>
          <w:sz w:val="20"/>
          <w:szCs w:val="20"/>
        </w:rPr>
        <w:t xml:space="preserve"> </w:t>
      </w:r>
      <w:proofErr w:type="spellStart"/>
      <w:r w:rsidRPr="00E20DE8">
        <w:rPr>
          <w:sz w:val="20"/>
          <w:szCs w:val="20"/>
        </w:rPr>
        <w:t>atas</w:t>
      </w:r>
      <w:proofErr w:type="spellEnd"/>
      <w:r w:rsidRPr="00E20DE8">
        <w:rPr>
          <w:sz w:val="20"/>
          <w:szCs w:val="20"/>
        </w:rPr>
        <w:t xml:space="preserve"> </w:t>
      </w:r>
      <w:proofErr w:type="spellStart"/>
      <w:r w:rsidRPr="00E20DE8">
        <w:rPr>
          <w:sz w:val="20"/>
          <w:szCs w:val="20"/>
        </w:rPr>
        <w:t>izin</w:t>
      </w:r>
      <w:proofErr w:type="spellEnd"/>
      <w:r w:rsidRPr="00E20DE8">
        <w:rPr>
          <w:sz w:val="20"/>
          <w:szCs w:val="20"/>
        </w:rPr>
        <w:t xml:space="preserve"> Allah. </w:t>
      </w:r>
      <w:proofErr w:type="spellStart"/>
      <w:r w:rsidRPr="00E20DE8">
        <w:rPr>
          <w:sz w:val="20"/>
          <w:szCs w:val="20"/>
        </w:rPr>
        <w:t>Penumpukan</w:t>
      </w:r>
      <w:proofErr w:type="spellEnd"/>
      <w:r w:rsidRPr="00E20DE8">
        <w:rPr>
          <w:sz w:val="20"/>
          <w:szCs w:val="20"/>
        </w:rPr>
        <w:t xml:space="preserve"> </w:t>
      </w:r>
      <w:proofErr w:type="spellStart"/>
      <w:r w:rsidRPr="00E20DE8">
        <w:rPr>
          <w:sz w:val="20"/>
          <w:szCs w:val="20"/>
        </w:rPr>
        <w:t>kekayaan</w:t>
      </w:r>
      <w:proofErr w:type="spellEnd"/>
      <w:r w:rsidRPr="00E20DE8">
        <w:rPr>
          <w:sz w:val="20"/>
          <w:szCs w:val="20"/>
        </w:rPr>
        <w:t xml:space="preserve"> </w:t>
      </w:r>
      <w:proofErr w:type="spellStart"/>
      <w:r w:rsidRPr="00E20DE8">
        <w:rPr>
          <w:sz w:val="20"/>
          <w:szCs w:val="20"/>
        </w:rPr>
        <w:t>tidak</w:t>
      </w:r>
      <w:proofErr w:type="spellEnd"/>
      <w:r w:rsidRPr="00E20DE8">
        <w:rPr>
          <w:sz w:val="20"/>
          <w:szCs w:val="20"/>
        </w:rPr>
        <w:t xml:space="preserve"> </w:t>
      </w:r>
      <w:proofErr w:type="spellStart"/>
      <w:r w:rsidRPr="00E20DE8">
        <w:rPr>
          <w:sz w:val="20"/>
          <w:szCs w:val="20"/>
        </w:rPr>
        <w:t>diperbolehkan</w:t>
      </w:r>
      <w:proofErr w:type="spellEnd"/>
      <w:r w:rsidRPr="00E20DE8">
        <w:rPr>
          <w:sz w:val="20"/>
          <w:szCs w:val="20"/>
        </w:rPr>
        <w:t xml:space="preserve">. </w:t>
      </w:r>
      <w:proofErr w:type="spellStart"/>
      <w:r w:rsidRPr="00E20DE8">
        <w:rPr>
          <w:sz w:val="20"/>
          <w:szCs w:val="20"/>
        </w:rPr>
        <w:t>Penghapusan</w:t>
      </w:r>
      <w:proofErr w:type="spellEnd"/>
      <w:r w:rsidRPr="00E20DE8">
        <w:rPr>
          <w:sz w:val="20"/>
          <w:szCs w:val="20"/>
        </w:rPr>
        <w:t xml:space="preserve"> </w:t>
      </w:r>
      <w:proofErr w:type="spellStart"/>
      <w:r w:rsidRPr="00E20DE8">
        <w:rPr>
          <w:sz w:val="20"/>
          <w:szCs w:val="20"/>
        </w:rPr>
        <w:t>jurang</w:t>
      </w:r>
      <w:proofErr w:type="spellEnd"/>
      <w:r w:rsidRPr="00E20DE8">
        <w:rPr>
          <w:sz w:val="20"/>
          <w:szCs w:val="20"/>
        </w:rPr>
        <w:t xml:space="preserve"> </w:t>
      </w:r>
      <w:proofErr w:type="spellStart"/>
      <w:r w:rsidRPr="00E20DE8">
        <w:rPr>
          <w:sz w:val="20"/>
          <w:szCs w:val="20"/>
        </w:rPr>
        <w:t>perbedaan</w:t>
      </w:r>
      <w:proofErr w:type="spellEnd"/>
      <w:r w:rsidRPr="00E20DE8">
        <w:rPr>
          <w:sz w:val="20"/>
          <w:szCs w:val="20"/>
        </w:rPr>
        <w:t xml:space="preserve"> </w:t>
      </w:r>
      <w:proofErr w:type="spellStart"/>
      <w:r w:rsidRPr="00E20DE8">
        <w:rPr>
          <w:sz w:val="20"/>
          <w:szCs w:val="20"/>
        </w:rPr>
        <w:t>antara</w:t>
      </w:r>
      <w:proofErr w:type="spellEnd"/>
      <w:r w:rsidRPr="00E20DE8">
        <w:rPr>
          <w:sz w:val="20"/>
          <w:szCs w:val="20"/>
        </w:rPr>
        <w:t xml:space="preserve"> </w:t>
      </w:r>
      <w:proofErr w:type="spellStart"/>
      <w:r w:rsidRPr="00E20DE8">
        <w:rPr>
          <w:sz w:val="20"/>
          <w:szCs w:val="20"/>
        </w:rPr>
        <w:t>individu</w:t>
      </w:r>
      <w:proofErr w:type="spellEnd"/>
      <w:r w:rsidRPr="00E20DE8">
        <w:rPr>
          <w:sz w:val="20"/>
          <w:szCs w:val="20"/>
        </w:rPr>
        <w:t xml:space="preserve"> </w:t>
      </w:r>
      <w:proofErr w:type="spellStart"/>
      <w:r w:rsidRPr="00E20DE8">
        <w:rPr>
          <w:sz w:val="20"/>
          <w:szCs w:val="20"/>
        </w:rPr>
        <w:t>dalam</w:t>
      </w:r>
      <w:proofErr w:type="spellEnd"/>
      <w:r w:rsidRPr="00E20DE8">
        <w:rPr>
          <w:sz w:val="20"/>
          <w:szCs w:val="20"/>
        </w:rPr>
        <w:t xml:space="preserve"> </w:t>
      </w:r>
      <w:proofErr w:type="spellStart"/>
      <w:r w:rsidRPr="00E20DE8">
        <w:rPr>
          <w:sz w:val="20"/>
          <w:szCs w:val="20"/>
        </w:rPr>
        <w:t>perekonomian</w:t>
      </w:r>
      <w:proofErr w:type="spellEnd"/>
      <w:r w:rsidRPr="00E20DE8">
        <w:rPr>
          <w:sz w:val="20"/>
          <w:szCs w:val="20"/>
        </w:rPr>
        <w:t xml:space="preserve">. </w:t>
      </w:r>
      <w:proofErr w:type="spellStart"/>
      <w:r w:rsidRPr="00E20DE8">
        <w:rPr>
          <w:sz w:val="20"/>
          <w:szCs w:val="20"/>
        </w:rPr>
        <w:t>Penetapan</w:t>
      </w:r>
      <w:proofErr w:type="spellEnd"/>
      <w:r w:rsidRPr="00E20DE8">
        <w:rPr>
          <w:sz w:val="20"/>
          <w:szCs w:val="20"/>
        </w:rPr>
        <w:t xml:space="preserve"> </w:t>
      </w:r>
      <w:proofErr w:type="spellStart"/>
      <w:r w:rsidRPr="00E20DE8">
        <w:rPr>
          <w:sz w:val="20"/>
          <w:szCs w:val="20"/>
        </w:rPr>
        <w:t>kewajiban</w:t>
      </w:r>
      <w:proofErr w:type="spellEnd"/>
      <w:r w:rsidRPr="00E20DE8">
        <w:rPr>
          <w:sz w:val="20"/>
          <w:szCs w:val="20"/>
        </w:rPr>
        <w:t xml:space="preserve"> yang </w:t>
      </w:r>
      <w:proofErr w:type="spellStart"/>
      <w:r w:rsidRPr="00E20DE8">
        <w:rPr>
          <w:sz w:val="20"/>
          <w:szCs w:val="20"/>
        </w:rPr>
        <w:t>bersifat</w:t>
      </w:r>
      <w:proofErr w:type="spellEnd"/>
      <w:r w:rsidRPr="00E20DE8">
        <w:rPr>
          <w:sz w:val="20"/>
          <w:szCs w:val="20"/>
        </w:rPr>
        <w:t xml:space="preserve"> </w:t>
      </w:r>
      <w:proofErr w:type="spellStart"/>
      <w:r w:rsidRPr="00E20DE8">
        <w:rPr>
          <w:sz w:val="20"/>
          <w:szCs w:val="20"/>
        </w:rPr>
        <w:t>wajib</w:t>
      </w:r>
      <w:proofErr w:type="spellEnd"/>
      <w:r w:rsidRPr="00E20DE8">
        <w:rPr>
          <w:sz w:val="20"/>
          <w:szCs w:val="20"/>
        </w:rPr>
        <w:t xml:space="preserve"> dan </w:t>
      </w:r>
      <w:proofErr w:type="spellStart"/>
      <w:r w:rsidRPr="00E20DE8">
        <w:rPr>
          <w:sz w:val="20"/>
          <w:szCs w:val="20"/>
        </w:rPr>
        <w:t>sukarela</w:t>
      </w:r>
      <w:proofErr w:type="spellEnd"/>
      <w:r w:rsidRPr="00E20DE8">
        <w:rPr>
          <w:sz w:val="20"/>
          <w:szCs w:val="20"/>
        </w:rPr>
        <w:t xml:space="preserve"> </w:t>
      </w:r>
      <w:proofErr w:type="spellStart"/>
      <w:r w:rsidRPr="00E20DE8">
        <w:rPr>
          <w:sz w:val="20"/>
          <w:szCs w:val="20"/>
        </w:rPr>
        <w:t>bagi</w:t>
      </w:r>
      <w:proofErr w:type="spellEnd"/>
      <w:r w:rsidRPr="00E20DE8">
        <w:rPr>
          <w:sz w:val="20"/>
          <w:szCs w:val="20"/>
        </w:rPr>
        <w:t xml:space="preserve"> </w:t>
      </w:r>
      <w:proofErr w:type="spellStart"/>
      <w:r w:rsidRPr="00E20DE8">
        <w:rPr>
          <w:sz w:val="20"/>
          <w:szCs w:val="20"/>
        </w:rPr>
        <w:t>semua</w:t>
      </w:r>
      <w:proofErr w:type="spellEnd"/>
      <w:r w:rsidRPr="00E20DE8">
        <w:rPr>
          <w:sz w:val="20"/>
          <w:szCs w:val="20"/>
        </w:rPr>
        <w:t xml:space="preserve"> orang, </w:t>
      </w:r>
      <w:proofErr w:type="spellStart"/>
      <w:r w:rsidRPr="00E20DE8">
        <w:rPr>
          <w:sz w:val="20"/>
          <w:szCs w:val="20"/>
        </w:rPr>
        <w:t>termasuk</w:t>
      </w:r>
      <w:proofErr w:type="spellEnd"/>
      <w:r w:rsidRPr="00E20DE8">
        <w:rPr>
          <w:sz w:val="20"/>
          <w:szCs w:val="20"/>
        </w:rPr>
        <w:t xml:space="preserve"> </w:t>
      </w:r>
      <w:proofErr w:type="spellStart"/>
      <w:r w:rsidRPr="00E20DE8">
        <w:rPr>
          <w:sz w:val="20"/>
          <w:szCs w:val="20"/>
        </w:rPr>
        <w:t>anggota</w:t>
      </w:r>
      <w:proofErr w:type="spellEnd"/>
      <w:r w:rsidRPr="00E20DE8">
        <w:rPr>
          <w:sz w:val="20"/>
          <w:szCs w:val="20"/>
        </w:rPr>
        <w:t xml:space="preserve"> </w:t>
      </w:r>
      <w:proofErr w:type="spellStart"/>
      <w:r w:rsidRPr="00E20DE8">
        <w:rPr>
          <w:sz w:val="20"/>
          <w:szCs w:val="20"/>
        </w:rPr>
        <w:t>masyarakat</w:t>
      </w:r>
      <w:proofErr w:type="spellEnd"/>
      <w:r w:rsidRPr="00E20DE8">
        <w:rPr>
          <w:sz w:val="20"/>
          <w:szCs w:val="20"/>
        </w:rPr>
        <w:t xml:space="preserve"> yang </w:t>
      </w:r>
      <w:proofErr w:type="spellStart"/>
      <w:r w:rsidRPr="00E20DE8">
        <w:rPr>
          <w:sz w:val="20"/>
          <w:szCs w:val="20"/>
        </w:rPr>
        <w:t>kurang</w:t>
      </w:r>
      <w:proofErr w:type="spellEnd"/>
      <w:r w:rsidRPr="00E20DE8">
        <w:rPr>
          <w:sz w:val="20"/>
          <w:szCs w:val="20"/>
        </w:rPr>
        <w:t xml:space="preserve"> </w:t>
      </w:r>
      <w:proofErr w:type="spellStart"/>
      <w:r w:rsidRPr="00E20DE8">
        <w:rPr>
          <w:sz w:val="20"/>
          <w:szCs w:val="20"/>
        </w:rPr>
        <w:t>mampu</w:t>
      </w:r>
      <w:proofErr w:type="spellEnd"/>
      <w:r w:rsidRPr="00E20DE8">
        <w:rPr>
          <w:sz w:val="20"/>
          <w:szCs w:val="20"/>
        </w:rPr>
        <w:t>.</w:t>
      </w:r>
    </w:p>
    <w:p w14:paraId="271F7BB3" w14:textId="77777777" w:rsidR="005E6396" w:rsidRPr="00E20DE8" w:rsidRDefault="005E6396" w:rsidP="002B4EAD">
      <w:pPr>
        <w:widowControl w:val="0"/>
        <w:spacing w:before="120" w:after="120"/>
        <w:ind w:left="425" w:firstLine="295"/>
        <w:jc w:val="both"/>
        <w:rPr>
          <w:sz w:val="20"/>
          <w:szCs w:val="20"/>
        </w:rPr>
      </w:pPr>
      <w:proofErr w:type="spellStart"/>
      <w:r w:rsidRPr="00E20DE8">
        <w:rPr>
          <w:sz w:val="20"/>
          <w:szCs w:val="20"/>
        </w:rPr>
        <w:t>Menurut</w:t>
      </w:r>
      <w:proofErr w:type="spellEnd"/>
      <w:r w:rsidRPr="00E20DE8">
        <w:rPr>
          <w:sz w:val="20"/>
          <w:szCs w:val="20"/>
        </w:rPr>
        <w:t xml:space="preserve"> </w:t>
      </w:r>
      <w:r w:rsidRPr="00E20DE8">
        <w:rPr>
          <w:sz w:val="20"/>
          <w:szCs w:val="20"/>
        </w:rPr>
        <w:fldChar w:fldCharType="begin" w:fldLock="1"/>
      </w:r>
      <w:r w:rsidRPr="00E20DE8">
        <w:rPr>
          <w:sz w:val="20"/>
          <w:szCs w:val="20"/>
        </w:rPr>
        <w:instrText>ADDIN CSL_CITATION {"citationItems":[{"id":"ITEM-1","itemData":{"DOI":"10.35632/ajis.v9i4.2540","ISSN":"2690-3733","abstract":"I consider the task of reviewing this book an honor as well as a challenge.My task is made even more difficult and the challenge moE significantwhen I read excellent reviews from both intellectual spectra,Western as well as Islamic. From the West, Kenneth Boulding, an eminentbehavioral scientist and social economist, expresses his admirationboth for the author’s readable style as well as the depth and the maturityof his knowledge when he writes:This is an excellent work . . . His understanding is quitesophisticated. At the same time his style is clear and he writeswith humanity and a very deep concern for the welfare of thehuman race.From the East, the book has already received and incorporated commentsand suggestions from a number of economists at the forefront ofresearch in Islamic economics, among them Dr. Nejatullah Siddiqui andProfessor Khurshid Ahmad. The latter economist has very succinctly summarizednot only his own views but also thm of other Islamic scholarswhen, in the foreword, he writes:Dr. Chapra has dealt with the subject as a trained social scientistand objective Islamic scholar. His grasp of the contemporarysystems and their problems is thorough and incisive, his presentationof Islamic economic order is concise and convincing. Hisbalanced critique of the western systems as well as that of thecontemporary Islamic society is presented in a style that isscholarly yet simple, clear and prescriptive. . . . Dr. Chapra hasclearly demonstrated that well being can not be attained throughthe pursuit of material possessions alone and that efficiency andequity can become operational concepts only if they are redefinedin the context of their linkage to moral values and socioeconomicstructures.”","author":[{"dropping-particle":"","family":"CHAPRA","given":"M. UMER","non-dropping-particle":"","parse-names":false,"suffix":""}],"container-title":"American Journal of Islam and Society","id":"ITEM-1","issue":"4","issued":{"date-parts":[["1992"]]},"page":"546-555","title":"Islam and the Economic Challenge","type":"article-journal","volume":"9"},"uris":["http://www.mendeley.com/documents/?uuid=1114f3c1-300b-4d04-b1ed-314129ed35a8"]}],"mendeley":{"formattedCitation":"(CHAPRA 1992)","plainTextFormattedCitation":"(CHAPRA 1992)"},"properties":{"noteIndex":0},"schema":"https://github.com/citation-style-language/schema/raw/master/csl-citation.json"}</w:instrText>
      </w:r>
      <w:r w:rsidRPr="00E20DE8">
        <w:rPr>
          <w:sz w:val="20"/>
          <w:szCs w:val="20"/>
        </w:rPr>
        <w:fldChar w:fldCharType="separate"/>
      </w:r>
      <w:r w:rsidRPr="00E20DE8">
        <w:rPr>
          <w:sz w:val="20"/>
          <w:szCs w:val="20"/>
        </w:rPr>
        <w:t>(CHAPRA 1992)</w:t>
      </w:r>
      <w:r w:rsidRPr="00E20DE8">
        <w:rPr>
          <w:sz w:val="20"/>
          <w:szCs w:val="20"/>
        </w:rPr>
        <w:fldChar w:fldCharType="end"/>
      </w:r>
      <w:r w:rsidRPr="00E20DE8">
        <w:rPr>
          <w:sz w:val="20"/>
          <w:szCs w:val="20"/>
        </w:rPr>
        <w:t xml:space="preserve">, </w:t>
      </w:r>
      <w:proofErr w:type="spellStart"/>
      <w:r w:rsidRPr="00E20DE8">
        <w:rPr>
          <w:sz w:val="20"/>
          <w:szCs w:val="20"/>
        </w:rPr>
        <w:t>prosedur</w:t>
      </w:r>
      <w:proofErr w:type="spellEnd"/>
      <w:r w:rsidRPr="00E20DE8">
        <w:rPr>
          <w:sz w:val="20"/>
          <w:szCs w:val="20"/>
        </w:rPr>
        <w:t xml:space="preserve"> </w:t>
      </w: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moneter</w:t>
      </w:r>
      <w:proofErr w:type="spellEnd"/>
      <w:r w:rsidRPr="00E20DE8">
        <w:rPr>
          <w:sz w:val="20"/>
          <w:szCs w:val="20"/>
        </w:rPr>
        <w:t xml:space="preserve"> yang </w:t>
      </w:r>
      <w:proofErr w:type="spellStart"/>
      <w:r w:rsidRPr="00E20DE8">
        <w:rPr>
          <w:sz w:val="20"/>
          <w:szCs w:val="20"/>
        </w:rPr>
        <w:t>sesuai</w:t>
      </w:r>
      <w:proofErr w:type="spellEnd"/>
      <w:r w:rsidRPr="00E20DE8">
        <w:rPr>
          <w:sz w:val="20"/>
          <w:szCs w:val="20"/>
        </w:rPr>
        <w:t xml:space="preserve"> </w:t>
      </w:r>
      <w:proofErr w:type="spellStart"/>
      <w:r w:rsidRPr="00E20DE8">
        <w:rPr>
          <w:sz w:val="20"/>
          <w:szCs w:val="20"/>
        </w:rPr>
        <w:t>dengan</w:t>
      </w:r>
      <w:proofErr w:type="spellEnd"/>
      <w:r w:rsidRPr="00E20DE8">
        <w:rPr>
          <w:sz w:val="20"/>
          <w:szCs w:val="20"/>
        </w:rPr>
        <w:t xml:space="preserve"> </w:t>
      </w:r>
      <w:proofErr w:type="spellStart"/>
      <w:r w:rsidRPr="00E20DE8">
        <w:rPr>
          <w:sz w:val="20"/>
          <w:szCs w:val="20"/>
        </w:rPr>
        <w:t>prinsip</w:t>
      </w:r>
      <w:proofErr w:type="spellEnd"/>
      <w:r w:rsidRPr="00E20DE8">
        <w:rPr>
          <w:sz w:val="20"/>
          <w:szCs w:val="20"/>
        </w:rPr>
        <w:t xml:space="preserve"> </w:t>
      </w:r>
      <w:proofErr w:type="spellStart"/>
      <w:r w:rsidRPr="00E20DE8">
        <w:rPr>
          <w:sz w:val="20"/>
          <w:szCs w:val="20"/>
        </w:rPr>
        <w:t>islam</w:t>
      </w:r>
      <w:proofErr w:type="spellEnd"/>
      <w:r w:rsidRPr="00E20DE8">
        <w:rPr>
          <w:sz w:val="20"/>
          <w:szCs w:val="20"/>
        </w:rPr>
        <w:t xml:space="preserve"> </w:t>
      </w:r>
      <w:proofErr w:type="spellStart"/>
      <w:r w:rsidRPr="00E20DE8">
        <w:rPr>
          <w:sz w:val="20"/>
          <w:szCs w:val="20"/>
        </w:rPr>
        <w:t>harus</w:t>
      </w:r>
      <w:proofErr w:type="spellEnd"/>
      <w:r w:rsidRPr="00E20DE8">
        <w:rPr>
          <w:sz w:val="20"/>
          <w:szCs w:val="20"/>
        </w:rPr>
        <w:t xml:space="preserve"> </w:t>
      </w:r>
      <w:proofErr w:type="spellStart"/>
      <w:r w:rsidRPr="00E20DE8">
        <w:rPr>
          <w:sz w:val="20"/>
          <w:szCs w:val="20"/>
        </w:rPr>
        <w:t>memiliki</w:t>
      </w:r>
      <w:proofErr w:type="spellEnd"/>
      <w:r w:rsidRPr="00E20DE8">
        <w:rPr>
          <w:sz w:val="20"/>
          <w:szCs w:val="20"/>
        </w:rPr>
        <w:t xml:space="preserve"> </w:t>
      </w:r>
      <w:proofErr w:type="spellStart"/>
      <w:r w:rsidRPr="00E20DE8">
        <w:rPr>
          <w:sz w:val="20"/>
          <w:szCs w:val="20"/>
        </w:rPr>
        <w:t>enam</w:t>
      </w:r>
      <w:proofErr w:type="spellEnd"/>
      <w:r w:rsidRPr="00E20DE8">
        <w:rPr>
          <w:sz w:val="20"/>
          <w:szCs w:val="20"/>
        </w:rPr>
        <w:t xml:space="preserve"> </w:t>
      </w:r>
      <w:proofErr w:type="spellStart"/>
      <w:r w:rsidRPr="00E20DE8">
        <w:rPr>
          <w:sz w:val="20"/>
          <w:szCs w:val="20"/>
        </w:rPr>
        <w:t>komponen</w:t>
      </w:r>
      <w:proofErr w:type="spellEnd"/>
      <w:r w:rsidRPr="00E20DE8">
        <w:rPr>
          <w:sz w:val="20"/>
          <w:szCs w:val="20"/>
        </w:rPr>
        <w:t xml:space="preserve"> </w:t>
      </w:r>
      <w:proofErr w:type="spellStart"/>
      <w:r w:rsidRPr="00E20DE8">
        <w:rPr>
          <w:sz w:val="20"/>
          <w:szCs w:val="20"/>
        </w:rPr>
        <w:t>penting</w:t>
      </w:r>
      <w:proofErr w:type="spellEnd"/>
      <w:r w:rsidRPr="00E20DE8">
        <w:rPr>
          <w:sz w:val="20"/>
          <w:szCs w:val="20"/>
        </w:rPr>
        <w:t xml:space="preserve">, </w:t>
      </w:r>
      <w:proofErr w:type="spellStart"/>
      <w:r w:rsidRPr="00E20DE8">
        <w:rPr>
          <w:sz w:val="20"/>
          <w:szCs w:val="20"/>
        </w:rPr>
        <w:t>yaitu</w:t>
      </w:r>
      <w:proofErr w:type="spellEnd"/>
      <w:r w:rsidRPr="00E20DE8">
        <w:rPr>
          <w:sz w:val="20"/>
          <w:szCs w:val="20"/>
        </w:rPr>
        <w:t xml:space="preserve"> : </w:t>
      </w:r>
    </w:p>
    <w:p w14:paraId="7DD941B7" w14:textId="77777777" w:rsidR="005E6396" w:rsidRPr="00E20DE8" w:rsidRDefault="005E6396" w:rsidP="002B4EAD">
      <w:pPr>
        <w:pStyle w:val="ListParagraph"/>
        <w:widowControl w:val="0"/>
        <w:numPr>
          <w:ilvl w:val="0"/>
          <w:numId w:val="21"/>
        </w:numPr>
        <w:spacing w:before="120" w:after="120" w:line="240" w:lineRule="auto"/>
        <w:jc w:val="both"/>
        <w:rPr>
          <w:rFonts w:asciiTheme="majorBidi" w:eastAsia="Times New Roman" w:hAnsiTheme="majorBidi" w:cstheme="majorBidi"/>
          <w:sz w:val="20"/>
          <w:szCs w:val="20"/>
        </w:rPr>
      </w:pPr>
      <w:r w:rsidRPr="00E20DE8">
        <w:rPr>
          <w:rFonts w:asciiTheme="majorBidi" w:eastAsia="Times New Roman" w:hAnsiTheme="majorBidi" w:cstheme="majorBidi"/>
          <w:sz w:val="20"/>
          <w:szCs w:val="20"/>
        </w:rPr>
        <w:t xml:space="preserve">Target </w:t>
      </w:r>
      <w:proofErr w:type="spellStart"/>
      <w:r w:rsidRPr="00E20DE8">
        <w:rPr>
          <w:rFonts w:asciiTheme="majorBidi" w:eastAsia="Times New Roman" w:hAnsiTheme="majorBidi" w:cstheme="majorBidi"/>
          <w:sz w:val="20"/>
          <w:szCs w:val="20"/>
        </w:rPr>
        <w:t>pertumbuhan</w:t>
      </w:r>
      <w:proofErr w:type="spellEnd"/>
      <w:r w:rsidRPr="00E20DE8">
        <w:rPr>
          <w:rFonts w:asciiTheme="majorBidi" w:eastAsia="Times New Roman" w:hAnsiTheme="majorBidi" w:cstheme="majorBidi"/>
          <w:sz w:val="20"/>
          <w:szCs w:val="20"/>
        </w:rPr>
        <w:t xml:space="preserve"> M dan Mo, di mana bank </w:t>
      </w:r>
      <w:proofErr w:type="spellStart"/>
      <w:r w:rsidRPr="00E20DE8">
        <w:rPr>
          <w:rFonts w:asciiTheme="majorBidi" w:eastAsia="Times New Roman" w:hAnsiTheme="majorBidi" w:cstheme="majorBidi"/>
          <w:sz w:val="20"/>
          <w:szCs w:val="20"/>
        </w:rPr>
        <w:t>sentral</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menetapkan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pertumbuhan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peredaran</w:t>
      </w:r>
      <w:proofErr w:type="spellEnd"/>
      <w:r w:rsidRPr="00E20DE8">
        <w:rPr>
          <w:rFonts w:asciiTheme="majorBidi" w:eastAsia="Times New Roman" w:hAnsiTheme="majorBidi" w:cstheme="majorBidi"/>
          <w:sz w:val="20"/>
          <w:szCs w:val="20"/>
        </w:rPr>
        <w:t xml:space="preserve"> uang </w:t>
      </w:r>
      <w:proofErr w:type="spellStart"/>
      <w:r w:rsidRPr="00E20DE8">
        <w:rPr>
          <w:rFonts w:asciiTheme="majorBidi" w:eastAsia="Times New Roman" w:hAnsiTheme="majorBidi" w:cstheme="majorBidi"/>
          <w:sz w:val="20"/>
          <w:szCs w:val="20"/>
        </w:rPr>
        <w:t>setiap</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tahun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sesuai</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dengan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sasaran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ekonomi</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nasional</w:t>
      </w:r>
      <w:proofErr w:type="spellEnd"/>
      <w:r w:rsidRPr="00E20DE8">
        <w:rPr>
          <w:rFonts w:asciiTheme="majorBidi" w:eastAsia="Times New Roman" w:hAnsiTheme="majorBidi" w:cstheme="majorBidi"/>
          <w:sz w:val="20"/>
          <w:szCs w:val="20"/>
        </w:rPr>
        <w:t>.</w:t>
      </w:r>
    </w:p>
    <w:p w14:paraId="12BAF275" w14:textId="77777777" w:rsidR="005E6396" w:rsidRPr="00E20DE8" w:rsidRDefault="005E6396" w:rsidP="002B4EAD">
      <w:pPr>
        <w:pStyle w:val="ListParagraph"/>
        <w:widowControl w:val="0"/>
        <w:spacing w:before="120" w:after="120" w:line="240" w:lineRule="auto"/>
        <w:ind w:left="1353"/>
        <w:jc w:val="both"/>
        <w:rPr>
          <w:rFonts w:asciiTheme="majorBidi" w:eastAsia="Times New Roman" w:hAnsiTheme="majorBidi" w:cstheme="majorBidi"/>
          <w:sz w:val="20"/>
          <w:szCs w:val="20"/>
        </w:rPr>
      </w:pPr>
      <w:r w:rsidRPr="00E20DE8">
        <w:rPr>
          <w:rFonts w:asciiTheme="majorBidi" w:eastAsia="Times New Roman" w:hAnsiTheme="majorBidi" w:cstheme="majorBidi"/>
          <w:sz w:val="20"/>
          <w:szCs w:val="20"/>
        </w:rPr>
        <w:t xml:space="preserve">Bank </w:t>
      </w:r>
      <w:proofErr w:type="spellStart"/>
      <w:r w:rsidRPr="00E20DE8">
        <w:rPr>
          <w:rFonts w:asciiTheme="majorBidi" w:eastAsia="Times New Roman" w:hAnsiTheme="majorBidi" w:cstheme="majorBidi"/>
          <w:sz w:val="20"/>
          <w:szCs w:val="20"/>
        </w:rPr>
        <w:t>sentral</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harus</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menghitung</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perkembangan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peredaran</w:t>
      </w:r>
      <w:proofErr w:type="spellEnd"/>
      <w:r w:rsidRPr="00E20DE8">
        <w:rPr>
          <w:rFonts w:asciiTheme="majorBidi" w:eastAsia="Times New Roman" w:hAnsiTheme="majorBidi" w:cstheme="majorBidi"/>
          <w:sz w:val="20"/>
          <w:szCs w:val="20"/>
        </w:rPr>
        <w:t xml:space="preserve"> uang (M) </w:t>
      </w:r>
      <w:proofErr w:type="spellStart"/>
      <w:r w:rsidRPr="00E20DE8">
        <w:rPr>
          <w:rFonts w:asciiTheme="majorBidi" w:eastAsia="Times New Roman" w:hAnsiTheme="majorBidi" w:cstheme="majorBidi"/>
          <w:sz w:val="20"/>
          <w:szCs w:val="20"/>
        </w:rPr>
        <w:t>setiap</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tahun</w:t>
      </w:r>
      <w:proofErr w:type="spellEnd"/>
      <w:r w:rsidRPr="00E20DE8">
        <w:rPr>
          <w:rFonts w:asciiTheme="majorBidi" w:eastAsia="Times New Roman" w:hAnsiTheme="majorBidi" w:cstheme="majorBidi"/>
          <w:sz w:val="20"/>
          <w:szCs w:val="20"/>
        </w:rPr>
        <w:t xml:space="preserve"> yang </w:t>
      </w:r>
      <w:proofErr w:type="spellStart"/>
      <w:r w:rsidRPr="00E20DE8">
        <w:rPr>
          <w:rFonts w:asciiTheme="majorBidi" w:eastAsia="Times New Roman" w:hAnsiTheme="majorBidi" w:cstheme="majorBidi"/>
          <w:sz w:val="20"/>
          <w:szCs w:val="20"/>
        </w:rPr>
        <w:t>harus</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sama</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dengan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tujuan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ekonomi</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nasional</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Perkembangan</w:t>
      </w:r>
      <w:proofErr w:type="spellEnd"/>
      <w:r w:rsidRPr="00E20DE8">
        <w:rPr>
          <w:rFonts w:asciiTheme="majorBidi" w:eastAsia="Times New Roman" w:hAnsiTheme="majorBidi" w:cstheme="majorBidi"/>
          <w:sz w:val="20"/>
          <w:szCs w:val="20"/>
        </w:rPr>
        <w:t xml:space="preserve"> M </w:t>
      </w:r>
      <w:proofErr w:type="spellStart"/>
      <w:r w:rsidRPr="00E20DE8">
        <w:rPr>
          <w:rFonts w:asciiTheme="majorBidi" w:eastAsia="Times New Roman" w:hAnsiTheme="majorBidi" w:cstheme="majorBidi"/>
          <w:sz w:val="20"/>
          <w:szCs w:val="20"/>
        </w:rPr>
        <w:t>ini</w:t>
      </w:r>
      <w:proofErr w:type="spellEnd"/>
      <w:r w:rsidRPr="00E20DE8">
        <w:rPr>
          <w:rFonts w:asciiTheme="majorBidi" w:eastAsia="Times New Roman" w:hAnsiTheme="majorBidi" w:cstheme="majorBidi"/>
          <w:sz w:val="20"/>
          <w:szCs w:val="20"/>
        </w:rPr>
        <w:t xml:space="preserve"> sangat </w:t>
      </w:r>
      <w:proofErr w:type="spellStart"/>
      <w:r w:rsidRPr="00E20DE8">
        <w:rPr>
          <w:rFonts w:asciiTheme="majorBidi" w:eastAsia="Times New Roman" w:hAnsiTheme="majorBidi" w:cstheme="majorBidi"/>
          <w:sz w:val="20"/>
          <w:szCs w:val="20"/>
        </w:rPr>
        <w:t>berkaitan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dengan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pertumbuhan</w:t>
      </w:r>
      <w:proofErr w:type="spellEnd"/>
      <w:r w:rsidRPr="00E20DE8">
        <w:rPr>
          <w:rFonts w:asciiTheme="majorBidi" w:eastAsia="Times New Roman" w:hAnsiTheme="majorBidi" w:cstheme="majorBidi"/>
          <w:sz w:val="20"/>
          <w:szCs w:val="20"/>
        </w:rPr>
        <w:t xml:space="preserve"> uang, yang </w:t>
      </w:r>
      <w:proofErr w:type="spellStart"/>
      <w:r w:rsidRPr="00E20DE8">
        <w:rPr>
          <w:rFonts w:asciiTheme="majorBidi" w:eastAsia="Times New Roman" w:hAnsiTheme="majorBidi" w:cstheme="majorBidi"/>
          <w:sz w:val="20"/>
          <w:szCs w:val="20"/>
        </w:rPr>
        <w:t>merujuk</w:t>
      </w:r>
      <w:proofErr w:type="spellEnd"/>
      <w:r w:rsidRPr="00E20DE8">
        <w:rPr>
          <w:rFonts w:asciiTheme="majorBidi" w:eastAsia="Times New Roman" w:hAnsiTheme="majorBidi" w:cstheme="majorBidi"/>
          <w:sz w:val="20"/>
          <w:szCs w:val="20"/>
        </w:rPr>
        <w:t xml:space="preserve"> pada </w:t>
      </w:r>
      <w:proofErr w:type="spellStart"/>
      <w:r w:rsidRPr="00E20DE8">
        <w:rPr>
          <w:rFonts w:asciiTheme="majorBidi" w:eastAsia="Times New Roman" w:hAnsiTheme="majorBidi" w:cstheme="majorBidi"/>
          <w:sz w:val="20"/>
          <w:szCs w:val="20"/>
        </w:rPr>
        <w:t>distribusi</w:t>
      </w:r>
      <w:proofErr w:type="spellEnd"/>
      <w:r w:rsidRPr="00E20DE8">
        <w:rPr>
          <w:rFonts w:asciiTheme="majorBidi" w:eastAsia="Times New Roman" w:hAnsiTheme="majorBidi" w:cstheme="majorBidi"/>
          <w:sz w:val="20"/>
          <w:szCs w:val="20"/>
        </w:rPr>
        <w:t xml:space="preserve"> dan deposit yang </w:t>
      </w:r>
      <w:proofErr w:type="spellStart"/>
      <w:r w:rsidRPr="00E20DE8">
        <w:rPr>
          <w:rFonts w:asciiTheme="majorBidi" w:eastAsia="Times New Roman" w:hAnsiTheme="majorBidi" w:cstheme="majorBidi"/>
          <w:sz w:val="20"/>
          <w:szCs w:val="20"/>
        </w:rPr>
        <w:t>dilakukan</w:t>
      </w:r>
      <w:proofErr w:type="spellEnd"/>
      <w:r w:rsidRPr="00E20DE8">
        <w:rPr>
          <w:rFonts w:asciiTheme="majorBidi" w:eastAsia="Times New Roman" w:hAnsiTheme="majorBidi" w:cstheme="majorBidi"/>
          <w:sz w:val="20"/>
          <w:szCs w:val="20"/>
        </w:rPr>
        <w:t xml:space="preserve"> oleh bank </w:t>
      </w:r>
      <w:proofErr w:type="spellStart"/>
      <w:r w:rsidRPr="00E20DE8">
        <w:rPr>
          <w:rFonts w:asciiTheme="majorBidi" w:eastAsia="Times New Roman" w:hAnsiTheme="majorBidi" w:cstheme="majorBidi"/>
          <w:sz w:val="20"/>
          <w:szCs w:val="20"/>
        </w:rPr>
        <w:t>sentral</w:t>
      </w:r>
      <w:proofErr w:type="spellEnd"/>
      <w:r w:rsidRPr="00E20DE8">
        <w:rPr>
          <w:rFonts w:asciiTheme="majorBidi" w:eastAsia="Times New Roman" w:hAnsiTheme="majorBidi" w:cstheme="majorBidi"/>
          <w:sz w:val="20"/>
          <w:szCs w:val="20"/>
        </w:rPr>
        <w:t xml:space="preserve">. </w:t>
      </w:r>
    </w:p>
    <w:p w14:paraId="28F4386A" w14:textId="77777777" w:rsidR="005E6396" w:rsidRPr="00E20DE8" w:rsidRDefault="005E6396" w:rsidP="002B4EAD">
      <w:pPr>
        <w:pStyle w:val="ListParagraph"/>
        <w:widowControl w:val="0"/>
        <w:numPr>
          <w:ilvl w:val="0"/>
          <w:numId w:val="21"/>
        </w:numPr>
        <w:spacing w:before="120" w:after="120" w:line="240" w:lineRule="auto"/>
        <w:jc w:val="both"/>
        <w:rPr>
          <w:rFonts w:asciiTheme="majorBidi" w:eastAsia="Times New Roman" w:hAnsiTheme="majorBidi" w:cstheme="majorBidi"/>
          <w:sz w:val="20"/>
          <w:szCs w:val="20"/>
        </w:rPr>
      </w:pPr>
      <w:r w:rsidRPr="00E20DE8">
        <w:rPr>
          <w:rFonts w:asciiTheme="majorBidi" w:eastAsia="Times New Roman" w:hAnsiTheme="majorBidi" w:cstheme="majorBidi"/>
          <w:sz w:val="20"/>
          <w:szCs w:val="20"/>
        </w:rPr>
        <w:t xml:space="preserve">Saham </w:t>
      </w:r>
      <w:proofErr w:type="spellStart"/>
      <w:r w:rsidRPr="00E20DE8">
        <w:rPr>
          <w:rFonts w:asciiTheme="majorBidi" w:eastAsia="Times New Roman" w:hAnsiTheme="majorBidi" w:cstheme="majorBidi"/>
          <w:sz w:val="20"/>
          <w:szCs w:val="20"/>
        </w:rPr>
        <w:t>publik</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terhadap</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deposito</w:t>
      </w:r>
      <w:proofErr w:type="spellEnd"/>
      <w:r w:rsidRPr="00E20DE8">
        <w:rPr>
          <w:rFonts w:asciiTheme="majorBidi" w:eastAsia="Times New Roman" w:hAnsiTheme="majorBidi" w:cstheme="majorBidi"/>
          <w:sz w:val="20"/>
          <w:szCs w:val="20"/>
        </w:rPr>
        <w:t xml:space="preserve"> uang </w:t>
      </w:r>
      <w:proofErr w:type="spellStart"/>
      <w:r w:rsidRPr="00E20DE8">
        <w:rPr>
          <w:rFonts w:asciiTheme="majorBidi" w:eastAsia="Times New Roman" w:hAnsiTheme="majorBidi" w:cstheme="majorBidi"/>
          <w:sz w:val="20"/>
          <w:szCs w:val="20"/>
        </w:rPr>
        <w:t>giral</w:t>
      </w:r>
      <w:proofErr w:type="spellEnd"/>
      <w:r w:rsidRPr="00E20DE8">
        <w:rPr>
          <w:rFonts w:asciiTheme="majorBidi" w:eastAsia="Times New Roman" w:hAnsiTheme="majorBidi" w:cstheme="majorBidi"/>
          <w:sz w:val="20"/>
          <w:szCs w:val="20"/>
        </w:rPr>
        <w:t>.</w:t>
      </w:r>
    </w:p>
    <w:p w14:paraId="3C25000B" w14:textId="77777777" w:rsidR="005E6396" w:rsidRPr="00E20DE8" w:rsidRDefault="005E6396" w:rsidP="002B4EAD">
      <w:pPr>
        <w:pStyle w:val="ListParagraph"/>
        <w:widowControl w:val="0"/>
        <w:spacing w:before="120" w:after="120" w:line="240" w:lineRule="auto"/>
        <w:ind w:left="1353"/>
        <w:jc w:val="both"/>
        <w:rPr>
          <w:rFonts w:asciiTheme="majorBidi" w:eastAsia="Times New Roman" w:hAnsiTheme="majorBidi" w:cstheme="majorBidi"/>
          <w:sz w:val="20"/>
          <w:szCs w:val="20"/>
        </w:rPr>
      </w:pPr>
      <w:proofErr w:type="spellStart"/>
      <w:r w:rsidRPr="00E20DE8">
        <w:rPr>
          <w:rFonts w:asciiTheme="majorBidi" w:eastAsia="Times New Roman" w:hAnsiTheme="majorBidi" w:cstheme="majorBidi"/>
          <w:sz w:val="20"/>
          <w:szCs w:val="20"/>
        </w:rPr>
        <w:t>Fungsi</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saham</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publik</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terhadap</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deposito</w:t>
      </w:r>
      <w:proofErr w:type="spellEnd"/>
      <w:r w:rsidRPr="00E20DE8">
        <w:rPr>
          <w:rFonts w:asciiTheme="majorBidi" w:eastAsia="Times New Roman" w:hAnsiTheme="majorBidi" w:cstheme="majorBidi"/>
          <w:sz w:val="20"/>
          <w:szCs w:val="20"/>
        </w:rPr>
        <w:t xml:space="preserve"> uang </w:t>
      </w:r>
      <w:proofErr w:type="spellStart"/>
      <w:r w:rsidRPr="00E20DE8">
        <w:rPr>
          <w:rFonts w:asciiTheme="majorBidi" w:eastAsia="Times New Roman" w:hAnsiTheme="majorBidi" w:cstheme="majorBidi"/>
          <w:sz w:val="20"/>
          <w:szCs w:val="20"/>
        </w:rPr>
        <w:t>giral</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mempunyai</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kesamaan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dengan</w:t>
      </w:r>
      <w:proofErr w:type="spellEnd"/>
      <w:r w:rsidRPr="00E20DE8">
        <w:rPr>
          <w:rFonts w:asciiTheme="majorBidi" w:eastAsia="Times New Roman" w:hAnsiTheme="majorBidi" w:cstheme="majorBidi"/>
          <w:sz w:val="20"/>
          <w:szCs w:val="20"/>
        </w:rPr>
        <w:t xml:space="preserve"> pasar </w:t>
      </w:r>
      <w:proofErr w:type="spellStart"/>
      <w:r w:rsidRPr="00E20DE8">
        <w:rPr>
          <w:rFonts w:asciiTheme="majorBidi" w:eastAsia="Times New Roman" w:hAnsiTheme="majorBidi" w:cstheme="majorBidi"/>
          <w:sz w:val="20"/>
          <w:szCs w:val="20"/>
        </w:rPr>
        <w:t>terbuka</w:t>
      </w:r>
      <w:proofErr w:type="spellEnd"/>
      <w:r w:rsidRPr="00E20DE8">
        <w:rPr>
          <w:rFonts w:asciiTheme="majorBidi" w:eastAsia="Times New Roman" w:hAnsiTheme="majorBidi" w:cstheme="majorBidi"/>
          <w:sz w:val="20"/>
          <w:szCs w:val="20"/>
        </w:rPr>
        <w:t xml:space="preserve"> yang </w:t>
      </w:r>
      <w:proofErr w:type="spellStart"/>
      <w:r w:rsidRPr="00E20DE8">
        <w:rPr>
          <w:rFonts w:asciiTheme="majorBidi" w:eastAsia="Times New Roman" w:hAnsiTheme="majorBidi" w:cstheme="majorBidi"/>
          <w:sz w:val="20"/>
          <w:szCs w:val="20"/>
        </w:rPr>
        <w:t>dimana</w:t>
      </w:r>
      <w:proofErr w:type="spellEnd"/>
      <w:r w:rsidRPr="00E20DE8">
        <w:rPr>
          <w:rFonts w:asciiTheme="majorBidi" w:eastAsia="Times New Roman" w:hAnsiTheme="majorBidi" w:cstheme="majorBidi"/>
          <w:sz w:val="20"/>
          <w:szCs w:val="20"/>
        </w:rPr>
        <w:t xml:space="preserve"> bank </w:t>
      </w:r>
      <w:proofErr w:type="spellStart"/>
      <w:r w:rsidRPr="00E20DE8">
        <w:rPr>
          <w:rFonts w:asciiTheme="majorBidi" w:eastAsia="Times New Roman" w:hAnsiTheme="majorBidi" w:cstheme="majorBidi"/>
          <w:sz w:val="20"/>
          <w:szCs w:val="20"/>
        </w:rPr>
        <w:t>komersial</w:t>
      </w:r>
      <w:proofErr w:type="spellEnd"/>
      <w:r w:rsidRPr="00E20DE8">
        <w:rPr>
          <w:rFonts w:asciiTheme="majorBidi" w:eastAsia="Times New Roman" w:hAnsiTheme="majorBidi" w:cstheme="majorBidi"/>
          <w:sz w:val="20"/>
          <w:szCs w:val="20"/>
        </w:rPr>
        <w:t xml:space="preserve"> di </w:t>
      </w:r>
      <w:proofErr w:type="spellStart"/>
      <w:r w:rsidRPr="00E20DE8">
        <w:rPr>
          <w:rFonts w:asciiTheme="majorBidi" w:eastAsia="Times New Roman" w:hAnsiTheme="majorBidi" w:cstheme="majorBidi"/>
          <w:sz w:val="20"/>
          <w:szCs w:val="20"/>
        </w:rPr>
        <w:t>pengaruhi</w:t>
      </w:r>
      <w:proofErr w:type="spellEnd"/>
      <w:r w:rsidRPr="00E20DE8">
        <w:rPr>
          <w:rFonts w:asciiTheme="majorBidi" w:eastAsia="Times New Roman" w:hAnsiTheme="majorBidi" w:cstheme="majorBidi"/>
          <w:sz w:val="20"/>
          <w:szCs w:val="20"/>
        </w:rPr>
        <w:t xml:space="preserve"> oleh bank </w:t>
      </w:r>
      <w:proofErr w:type="spellStart"/>
      <w:r w:rsidRPr="00E20DE8">
        <w:rPr>
          <w:rFonts w:asciiTheme="majorBidi" w:eastAsia="Times New Roman" w:hAnsiTheme="majorBidi" w:cstheme="majorBidi"/>
          <w:sz w:val="20"/>
          <w:szCs w:val="20"/>
        </w:rPr>
        <w:t>sentral</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secara</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langsung</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melalui</w:t>
      </w:r>
      <w:proofErr w:type="spellEnd"/>
      <w:r w:rsidRPr="00E20DE8">
        <w:rPr>
          <w:rFonts w:asciiTheme="majorBidi" w:eastAsia="Times New Roman" w:hAnsiTheme="majorBidi" w:cstheme="majorBidi"/>
          <w:sz w:val="20"/>
          <w:szCs w:val="20"/>
        </w:rPr>
        <w:t xml:space="preserve"> transfer </w:t>
      </w:r>
      <w:proofErr w:type="spellStart"/>
      <w:r w:rsidRPr="00E20DE8">
        <w:rPr>
          <w:rFonts w:asciiTheme="majorBidi" w:eastAsia="Times New Roman" w:hAnsiTheme="majorBidi" w:cstheme="majorBidi"/>
          <w:sz w:val="20"/>
          <w:szCs w:val="20"/>
        </w:rPr>
        <w:t>persyaratan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simpanan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pemerintahan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dari</w:t>
      </w:r>
      <w:proofErr w:type="spellEnd"/>
      <w:r w:rsidRPr="00E20DE8">
        <w:rPr>
          <w:rFonts w:asciiTheme="majorBidi" w:eastAsia="Times New Roman" w:hAnsiTheme="majorBidi" w:cstheme="majorBidi"/>
          <w:sz w:val="20"/>
          <w:szCs w:val="20"/>
        </w:rPr>
        <w:t xml:space="preserve"> bank-bank </w:t>
      </w:r>
      <w:proofErr w:type="spellStart"/>
      <w:r w:rsidRPr="00E20DE8">
        <w:rPr>
          <w:rFonts w:asciiTheme="majorBidi" w:eastAsia="Times New Roman" w:hAnsiTheme="majorBidi" w:cstheme="majorBidi"/>
          <w:sz w:val="20"/>
          <w:szCs w:val="20"/>
        </w:rPr>
        <w:t>komersial</w:t>
      </w:r>
      <w:proofErr w:type="spellEnd"/>
      <w:r w:rsidRPr="00E20DE8">
        <w:rPr>
          <w:rFonts w:asciiTheme="majorBidi" w:eastAsia="Times New Roman" w:hAnsiTheme="majorBidi" w:cstheme="majorBidi"/>
          <w:sz w:val="20"/>
          <w:szCs w:val="20"/>
        </w:rPr>
        <w:t>.</w:t>
      </w:r>
    </w:p>
    <w:p w14:paraId="727F6F0C" w14:textId="77777777" w:rsidR="005E6396" w:rsidRPr="00E20DE8" w:rsidRDefault="005E6396" w:rsidP="002B4EAD">
      <w:pPr>
        <w:pStyle w:val="ListParagraph"/>
        <w:widowControl w:val="0"/>
        <w:numPr>
          <w:ilvl w:val="0"/>
          <w:numId w:val="21"/>
        </w:numPr>
        <w:spacing w:before="120" w:after="120" w:line="240" w:lineRule="auto"/>
        <w:jc w:val="both"/>
        <w:rPr>
          <w:rFonts w:asciiTheme="majorBidi" w:eastAsia="Times New Roman" w:hAnsiTheme="majorBidi" w:cstheme="majorBidi"/>
          <w:sz w:val="20"/>
          <w:szCs w:val="20"/>
        </w:rPr>
      </w:pPr>
      <w:r w:rsidRPr="00E20DE8">
        <w:rPr>
          <w:rFonts w:asciiTheme="majorBidi" w:eastAsia="Times New Roman" w:hAnsiTheme="majorBidi" w:cstheme="majorBidi"/>
          <w:sz w:val="20"/>
          <w:szCs w:val="20"/>
        </w:rPr>
        <w:t xml:space="preserve">Cadangan </w:t>
      </w:r>
      <w:proofErr w:type="spellStart"/>
      <w:r w:rsidRPr="00E20DE8">
        <w:rPr>
          <w:rFonts w:asciiTheme="majorBidi" w:eastAsia="Times New Roman" w:hAnsiTheme="majorBidi" w:cstheme="majorBidi"/>
          <w:sz w:val="20"/>
          <w:szCs w:val="20"/>
        </w:rPr>
        <w:t>wajib</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resmi</w:t>
      </w:r>
      <w:proofErr w:type="spellEnd"/>
      <w:r w:rsidRPr="00E20DE8">
        <w:rPr>
          <w:rFonts w:asciiTheme="majorBidi" w:eastAsia="Times New Roman" w:hAnsiTheme="majorBidi" w:cstheme="majorBidi"/>
          <w:sz w:val="20"/>
          <w:szCs w:val="20"/>
        </w:rPr>
        <w:t xml:space="preserve">, di mana bank </w:t>
      </w:r>
      <w:proofErr w:type="spellStart"/>
      <w:r w:rsidRPr="00E20DE8">
        <w:rPr>
          <w:rFonts w:asciiTheme="majorBidi" w:eastAsia="Times New Roman" w:hAnsiTheme="majorBidi" w:cstheme="majorBidi"/>
          <w:sz w:val="20"/>
          <w:szCs w:val="20"/>
        </w:rPr>
        <w:t>komersial</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diharuskan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memiliki</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cadangan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wajib</w:t>
      </w:r>
      <w:proofErr w:type="spellEnd"/>
      <w:r w:rsidRPr="00E20DE8">
        <w:rPr>
          <w:rFonts w:asciiTheme="majorBidi" w:eastAsia="Times New Roman" w:hAnsiTheme="majorBidi" w:cstheme="majorBidi"/>
          <w:sz w:val="20"/>
          <w:szCs w:val="20"/>
        </w:rPr>
        <w:t xml:space="preserve"> di bank </w:t>
      </w:r>
      <w:proofErr w:type="spellStart"/>
      <w:r w:rsidRPr="00E20DE8">
        <w:rPr>
          <w:rFonts w:asciiTheme="majorBidi" w:eastAsia="Times New Roman" w:hAnsiTheme="majorBidi" w:cstheme="majorBidi"/>
          <w:sz w:val="20"/>
          <w:szCs w:val="20"/>
        </w:rPr>
        <w:t>sentral</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Penetapan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batas</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skor</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kredit</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maksimum</w:t>
      </w:r>
      <w:proofErr w:type="spellEnd"/>
      <w:r w:rsidRPr="00E20DE8">
        <w:rPr>
          <w:rFonts w:asciiTheme="majorBidi" w:eastAsia="Times New Roman" w:hAnsiTheme="majorBidi" w:cstheme="majorBidi"/>
          <w:sz w:val="20"/>
          <w:szCs w:val="20"/>
        </w:rPr>
        <w:t xml:space="preserve"> oleh Bank </w:t>
      </w:r>
      <w:proofErr w:type="spellStart"/>
      <w:r w:rsidRPr="00E20DE8">
        <w:rPr>
          <w:rFonts w:asciiTheme="majorBidi" w:eastAsia="Times New Roman" w:hAnsiTheme="majorBidi" w:cstheme="majorBidi"/>
          <w:sz w:val="20"/>
          <w:szCs w:val="20"/>
        </w:rPr>
        <w:t>Komersial</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bertujuan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untuk</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memastikan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bahwa</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pencipta</w:t>
      </w:r>
      <w:proofErr w:type="spellEnd"/>
      <w:r w:rsidRPr="00E20DE8">
        <w:rPr>
          <w:rFonts w:asciiTheme="majorBidi" w:eastAsia="Times New Roman" w:hAnsiTheme="majorBidi" w:cstheme="majorBidi"/>
          <w:sz w:val="20"/>
          <w:szCs w:val="20"/>
        </w:rPr>
        <w:t xml:space="preserve"> total </w:t>
      </w:r>
      <w:proofErr w:type="spellStart"/>
      <w:r w:rsidRPr="00E20DE8">
        <w:rPr>
          <w:rFonts w:asciiTheme="majorBidi" w:eastAsia="Times New Roman" w:hAnsiTheme="majorBidi" w:cstheme="majorBidi"/>
          <w:sz w:val="20"/>
          <w:szCs w:val="20"/>
        </w:rPr>
        <w:t>kredit</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lastRenderedPageBreak/>
        <w:t>sesuai</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dengan</w:t>
      </w:r>
      <w:proofErr w:type="spellEnd"/>
      <w:r w:rsidRPr="00E20DE8">
        <w:rPr>
          <w:rFonts w:asciiTheme="majorBidi" w:eastAsia="Times New Roman" w:hAnsiTheme="majorBidi" w:cstheme="majorBidi"/>
          <w:sz w:val="20"/>
          <w:szCs w:val="20"/>
        </w:rPr>
        <w:t xml:space="preserve"> target </w:t>
      </w:r>
      <w:proofErr w:type="spellStart"/>
      <w:r w:rsidRPr="00E20DE8">
        <w:rPr>
          <w:rFonts w:asciiTheme="majorBidi" w:eastAsia="Times New Roman" w:hAnsiTheme="majorBidi" w:cstheme="majorBidi"/>
          <w:sz w:val="20"/>
          <w:szCs w:val="20"/>
        </w:rPr>
        <w:t>moneter</w:t>
      </w:r>
      <w:proofErr w:type="spellEnd"/>
      <w:r w:rsidRPr="00E20DE8">
        <w:rPr>
          <w:rFonts w:asciiTheme="majorBidi" w:eastAsia="Times New Roman" w:hAnsiTheme="majorBidi" w:cstheme="majorBidi"/>
          <w:sz w:val="20"/>
          <w:szCs w:val="20"/>
        </w:rPr>
        <w:t xml:space="preserve">. </w:t>
      </w:r>
    </w:p>
    <w:p w14:paraId="1DD42363" w14:textId="77777777" w:rsidR="005E6396" w:rsidRPr="00E20DE8" w:rsidRDefault="005E6396" w:rsidP="002B4EAD">
      <w:pPr>
        <w:pStyle w:val="ListParagraph"/>
        <w:widowControl w:val="0"/>
        <w:numPr>
          <w:ilvl w:val="0"/>
          <w:numId w:val="21"/>
        </w:numPr>
        <w:spacing w:before="120" w:after="120" w:line="240" w:lineRule="auto"/>
        <w:jc w:val="both"/>
        <w:rPr>
          <w:rFonts w:asciiTheme="majorBidi" w:eastAsia="Times New Roman" w:hAnsiTheme="majorBidi" w:cstheme="majorBidi"/>
          <w:sz w:val="20"/>
          <w:szCs w:val="20"/>
        </w:rPr>
      </w:pPr>
      <w:proofErr w:type="spellStart"/>
      <w:r w:rsidRPr="00E20DE8">
        <w:rPr>
          <w:rFonts w:asciiTheme="majorBidi" w:eastAsia="Times New Roman" w:hAnsiTheme="majorBidi" w:cstheme="majorBidi"/>
          <w:sz w:val="20"/>
          <w:szCs w:val="20"/>
        </w:rPr>
        <w:t>Pembatasan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kredit</w:t>
      </w:r>
      <w:proofErr w:type="spellEnd"/>
      <w:r w:rsidRPr="00E20DE8">
        <w:rPr>
          <w:rFonts w:asciiTheme="majorBidi" w:eastAsia="Times New Roman" w:hAnsiTheme="majorBidi" w:cstheme="majorBidi"/>
          <w:sz w:val="20"/>
          <w:szCs w:val="20"/>
        </w:rPr>
        <w:t xml:space="preserve">, di mana bank </w:t>
      </w:r>
      <w:proofErr w:type="spellStart"/>
      <w:r w:rsidRPr="00E20DE8">
        <w:rPr>
          <w:rFonts w:asciiTheme="majorBidi" w:eastAsia="Times New Roman" w:hAnsiTheme="majorBidi" w:cstheme="majorBidi"/>
          <w:sz w:val="20"/>
          <w:szCs w:val="20"/>
        </w:rPr>
        <w:t>komersial</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dapat</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menerapkan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pembatasan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kredit</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untuk</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memastikan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penciptaan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kredit</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sesuai</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dengan</w:t>
      </w:r>
      <w:proofErr w:type="spellEnd"/>
      <w:r w:rsidRPr="00E20DE8">
        <w:rPr>
          <w:rFonts w:asciiTheme="majorBidi" w:eastAsia="Times New Roman" w:hAnsiTheme="majorBidi" w:cstheme="majorBidi"/>
          <w:sz w:val="20"/>
          <w:szCs w:val="20"/>
        </w:rPr>
        <w:t xml:space="preserve"> target </w:t>
      </w:r>
      <w:proofErr w:type="spellStart"/>
      <w:r w:rsidRPr="00E20DE8">
        <w:rPr>
          <w:rFonts w:asciiTheme="majorBidi" w:eastAsia="Times New Roman" w:hAnsiTheme="majorBidi" w:cstheme="majorBidi"/>
          <w:sz w:val="20"/>
          <w:szCs w:val="20"/>
        </w:rPr>
        <w:t>moneter</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Pemanfaatan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distribusi</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pembiayaan</w:t>
      </w:r>
      <w:proofErr w:type="spellEnd"/>
      <w:r w:rsidRPr="00E20DE8">
        <w:rPr>
          <w:rFonts w:asciiTheme="majorBidi" w:eastAsia="Times New Roman" w:hAnsiTheme="majorBidi" w:cstheme="majorBidi"/>
          <w:sz w:val="20"/>
          <w:szCs w:val="20"/>
        </w:rPr>
        <w:t xml:space="preserve"> bank </w:t>
      </w:r>
      <w:proofErr w:type="spellStart"/>
      <w:r w:rsidRPr="00E20DE8">
        <w:rPr>
          <w:rFonts w:asciiTheme="majorBidi" w:eastAsia="Times New Roman" w:hAnsiTheme="majorBidi" w:cstheme="majorBidi"/>
          <w:sz w:val="20"/>
          <w:szCs w:val="20"/>
        </w:rPr>
        <w:t>menjadi</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sarana</w:t>
      </w:r>
      <w:proofErr w:type="spellEnd"/>
      <w:r w:rsidRPr="00E20DE8">
        <w:rPr>
          <w:rFonts w:asciiTheme="majorBidi" w:eastAsia="Times New Roman" w:hAnsiTheme="majorBidi" w:cstheme="majorBidi"/>
          <w:sz w:val="20"/>
          <w:szCs w:val="20"/>
        </w:rPr>
        <w:t xml:space="preserve"> yang optimal </w:t>
      </w:r>
      <w:proofErr w:type="spellStart"/>
      <w:r w:rsidRPr="00E20DE8">
        <w:rPr>
          <w:rFonts w:asciiTheme="majorBidi" w:eastAsia="Times New Roman" w:hAnsiTheme="majorBidi" w:cstheme="majorBidi"/>
          <w:sz w:val="20"/>
          <w:szCs w:val="20"/>
        </w:rPr>
        <w:t>bagi</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semua</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pelaku</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usaha</w:t>
      </w:r>
      <w:proofErr w:type="spellEnd"/>
      <w:r w:rsidRPr="00E20DE8">
        <w:rPr>
          <w:rFonts w:asciiTheme="majorBidi" w:eastAsia="Times New Roman" w:hAnsiTheme="majorBidi" w:cstheme="majorBidi"/>
          <w:sz w:val="20"/>
          <w:szCs w:val="20"/>
        </w:rPr>
        <w:t xml:space="preserve"> yang </w:t>
      </w:r>
      <w:proofErr w:type="spellStart"/>
      <w:r w:rsidRPr="00E20DE8">
        <w:rPr>
          <w:rFonts w:asciiTheme="majorBidi" w:eastAsia="Times New Roman" w:hAnsiTheme="majorBidi" w:cstheme="majorBidi"/>
          <w:sz w:val="20"/>
          <w:szCs w:val="20"/>
        </w:rPr>
        <w:t>bertujuan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untuk</w:t>
      </w:r>
      <w:proofErr w:type="spellEnd"/>
      <w:r w:rsidRPr="00E20DE8">
        <w:rPr>
          <w:rFonts w:asciiTheme="majorBidi" w:eastAsia="Times New Roman" w:hAnsiTheme="majorBidi" w:cstheme="majorBidi"/>
          <w:sz w:val="20"/>
          <w:szCs w:val="20"/>
        </w:rPr>
        <w:t xml:space="preserve"> agar </w:t>
      </w:r>
      <w:proofErr w:type="spellStart"/>
      <w:r w:rsidRPr="00E20DE8">
        <w:rPr>
          <w:rFonts w:asciiTheme="majorBidi" w:eastAsia="Times New Roman" w:hAnsiTheme="majorBidi" w:cstheme="majorBidi"/>
          <w:sz w:val="20"/>
          <w:szCs w:val="20"/>
        </w:rPr>
        <w:t>mengasilkan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sebuah</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barang</w:t>
      </w:r>
      <w:proofErr w:type="spellEnd"/>
      <w:r w:rsidRPr="00E20DE8">
        <w:rPr>
          <w:rFonts w:asciiTheme="majorBidi" w:eastAsia="Times New Roman" w:hAnsiTheme="majorBidi" w:cstheme="majorBidi"/>
          <w:sz w:val="20"/>
          <w:szCs w:val="20"/>
        </w:rPr>
        <w:t xml:space="preserve"> dan </w:t>
      </w:r>
      <w:proofErr w:type="spellStart"/>
      <w:r w:rsidRPr="00E20DE8">
        <w:rPr>
          <w:rFonts w:asciiTheme="majorBidi" w:eastAsia="Times New Roman" w:hAnsiTheme="majorBidi" w:cstheme="majorBidi"/>
          <w:sz w:val="20"/>
          <w:szCs w:val="20"/>
        </w:rPr>
        <w:t>jasa</w:t>
      </w:r>
      <w:proofErr w:type="spellEnd"/>
      <w:r w:rsidRPr="00E20DE8">
        <w:rPr>
          <w:rFonts w:asciiTheme="majorBidi" w:eastAsia="Times New Roman" w:hAnsiTheme="majorBidi" w:cstheme="majorBidi"/>
          <w:sz w:val="20"/>
          <w:szCs w:val="20"/>
        </w:rPr>
        <w:t xml:space="preserve"> yang </w:t>
      </w:r>
      <w:proofErr w:type="spellStart"/>
      <w:r w:rsidRPr="00E20DE8">
        <w:rPr>
          <w:rFonts w:asciiTheme="majorBidi" w:eastAsia="Times New Roman" w:hAnsiTheme="majorBidi" w:cstheme="majorBidi"/>
          <w:sz w:val="20"/>
          <w:szCs w:val="20"/>
        </w:rPr>
        <w:t>dipergunakan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serta</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didistribusikan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ke</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seluruh</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lapisan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masyarakat</w:t>
      </w:r>
      <w:proofErr w:type="spellEnd"/>
      <w:r w:rsidRPr="00E20DE8">
        <w:rPr>
          <w:rFonts w:asciiTheme="majorBidi" w:eastAsia="Times New Roman" w:hAnsiTheme="majorBidi" w:cstheme="majorBidi"/>
          <w:sz w:val="20"/>
          <w:szCs w:val="20"/>
        </w:rPr>
        <w:t xml:space="preserve">. </w:t>
      </w:r>
    </w:p>
    <w:p w14:paraId="1FA86352" w14:textId="4CDE7F84" w:rsidR="001F2183" w:rsidRPr="00E20DE8" w:rsidRDefault="005E6396" w:rsidP="002B4EAD">
      <w:pPr>
        <w:widowControl w:val="0"/>
        <w:spacing w:before="120" w:after="120"/>
        <w:ind w:left="360" w:firstLine="349"/>
        <w:jc w:val="both"/>
        <w:rPr>
          <w:rFonts w:asciiTheme="majorBidi" w:hAnsiTheme="majorBidi" w:cstheme="majorBidi"/>
          <w:sz w:val="20"/>
          <w:szCs w:val="20"/>
        </w:rPr>
      </w:pPr>
      <w:proofErr w:type="spellStart"/>
      <w:r w:rsidRPr="00E20DE8">
        <w:rPr>
          <w:rFonts w:asciiTheme="majorBidi" w:hAnsiTheme="majorBidi" w:cstheme="majorBidi"/>
          <w:sz w:val="20"/>
          <w:szCs w:val="20"/>
        </w:rPr>
        <w:t>Alokasi</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kredit</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berbasis</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nilai</w:t>
      </w:r>
      <w:proofErr w:type="spellEnd"/>
      <w:r w:rsidRPr="00E20DE8">
        <w:rPr>
          <w:rFonts w:asciiTheme="majorBidi" w:hAnsiTheme="majorBidi" w:cstheme="majorBidi"/>
          <w:sz w:val="20"/>
          <w:szCs w:val="20"/>
        </w:rPr>
        <w:t xml:space="preserve">, di mana </w:t>
      </w:r>
      <w:proofErr w:type="spellStart"/>
      <w:r w:rsidRPr="00E20DE8">
        <w:rPr>
          <w:rFonts w:asciiTheme="majorBidi" w:hAnsiTheme="majorBidi" w:cstheme="majorBidi"/>
          <w:sz w:val="20"/>
          <w:szCs w:val="20"/>
        </w:rPr>
        <w:t>kredit</w:t>
      </w:r>
      <w:proofErr w:type="spellEnd"/>
      <w:r w:rsidRPr="00E20DE8">
        <w:rPr>
          <w:rFonts w:asciiTheme="majorBidi" w:hAnsiTheme="majorBidi" w:cstheme="majorBidi"/>
          <w:sz w:val="20"/>
          <w:szCs w:val="20"/>
        </w:rPr>
        <w:t xml:space="preserve"> yang </w:t>
      </w:r>
      <w:proofErr w:type="spellStart"/>
      <w:r w:rsidRPr="00E20DE8">
        <w:rPr>
          <w:rFonts w:asciiTheme="majorBidi" w:hAnsiTheme="majorBidi" w:cstheme="majorBidi"/>
          <w:sz w:val="20"/>
          <w:szCs w:val="20"/>
        </w:rPr>
        <w:t>diberikan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harus</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berkontribusi</w:t>
      </w:r>
      <w:proofErr w:type="spellEnd"/>
      <w:r w:rsidRPr="00E20DE8">
        <w:rPr>
          <w:rFonts w:asciiTheme="majorBidi" w:hAnsiTheme="majorBidi" w:cstheme="majorBidi"/>
          <w:sz w:val="20"/>
          <w:szCs w:val="20"/>
        </w:rPr>
        <w:t xml:space="preserve"> pada </w:t>
      </w:r>
      <w:proofErr w:type="spellStart"/>
      <w:r w:rsidRPr="00E20DE8">
        <w:rPr>
          <w:rFonts w:asciiTheme="majorBidi" w:hAnsiTheme="majorBidi" w:cstheme="majorBidi"/>
          <w:sz w:val="20"/>
          <w:szCs w:val="20"/>
        </w:rPr>
        <w:t>peningkatan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kesejahteraan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masyarakat</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Pemanfaatan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distribusi</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pembiayaan</w:t>
      </w:r>
      <w:proofErr w:type="spellEnd"/>
      <w:r w:rsidRPr="00E20DE8">
        <w:rPr>
          <w:rFonts w:asciiTheme="majorBidi" w:hAnsiTheme="majorBidi" w:cstheme="majorBidi"/>
          <w:sz w:val="20"/>
          <w:szCs w:val="20"/>
        </w:rPr>
        <w:t xml:space="preserve"> bank </w:t>
      </w:r>
      <w:proofErr w:type="spellStart"/>
      <w:r w:rsidRPr="00E20DE8">
        <w:rPr>
          <w:rFonts w:asciiTheme="majorBidi" w:hAnsiTheme="majorBidi" w:cstheme="majorBidi"/>
          <w:sz w:val="20"/>
          <w:szCs w:val="20"/>
        </w:rPr>
        <w:t>menjadi</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sarana</w:t>
      </w:r>
      <w:proofErr w:type="spellEnd"/>
      <w:r w:rsidRPr="00E20DE8">
        <w:rPr>
          <w:rFonts w:asciiTheme="majorBidi" w:hAnsiTheme="majorBidi" w:cstheme="majorBidi"/>
          <w:sz w:val="20"/>
          <w:szCs w:val="20"/>
        </w:rPr>
        <w:t xml:space="preserve"> yang optimal </w:t>
      </w:r>
      <w:proofErr w:type="spellStart"/>
      <w:r w:rsidRPr="00E20DE8">
        <w:rPr>
          <w:rFonts w:asciiTheme="majorBidi" w:hAnsiTheme="majorBidi" w:cstheme="majorBidi"/>
          <w:sz w:val="20"/>
          <w:szCs w:val="20"/>
        </w:rPr>
        <w:t>bagi</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semua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pelaku</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usaha</w:t>
      </w:r>
      <w:proofErr w:type="spellEnd"/>
      <w:r w:rsidRPr="00E20DE8">
        <w:rPr>
          <w:rFonts w:asciiTheme="majorBidi" w:hAnsiTheme="majorBidi" w:cstheme="majorBidi"/>
          <w:sz w:val="20"/>
          <w:szCs w:val="20"/>
        </w:rPr>
        <w:t xml:space="preserve"> yang </w:t>
      </w:r>
      <w:proofErr w:type="spellStart"/>
      <w:r w:rsidRPr="00E20DE8">
        <w:rPr>
          <w:rFonts w:asciiTheme="majorBidi" w:hAnsiTheme="majorBidi" w:cstheme="majorBidi"/>
          <w:sz w:val="20"/>
          <w:szCs w:val="20"/>
        </w:rPr>
        <w:t>bertujuan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untuk</w:t>
      </w:r>
      <w:proofErr w:type="spellEnd"/>
      <w:r w:rsidRPr="00E20DE8">
        <w:rPr>
          <w:rFonts w:asciiTheme="majorBidi" w:hAnsiTheme="majorBidi" w:cstheme="majorBidi"/>
          <w:sz w:val="20"/>
          <w:szCs w:val="20"/>
        </w:rPr>
        <w:t xml:space="preserve"> agar </w:t>
      </w:r>
      <w:proofErr w:type="spellStart"/>
      <w:r w:rsidRPr="00E20DE8">
        <w:rPr>
          <w:rFonts w:asciiTheme="majorBidi" w:hAnsiTheme="majorBidi" w:cstheme="majorBidi"/>
          <w:sz w:val="20"/>
          <w:szCs w:val="20"/>
        </w:rPr>
        <w:t>mengasilkan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sebuah</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barang</w:t>
      </w:r>
      <w:proofErr w:type="spellEnd"/>
      <w:r w:rsidRPr="00E20DE8">
        <w:rPr>
          <w:rFonts w:asciiTheme="majorBidi" w:hAnsiTheme="majorBidi" w:cstheme="majorBidi"/>
          <w:sz w:val="20"/>
          <w:szCs w:val="20"/>
        </w:rPr>
        <w:t xml:space="preserve"> dan </w:t>
      </w:r>
      <w:proofErr w:type="spellStart"/>
      <w:r w:rsidRPr="00E20DE8">
        <w:rPr>
          <w:rFonts w:asciiTheme="majorBidi" w:hAnsiTheme="majorBidi" w:cstheme="majorBidi"/>
          <w:sz w:val="20"/>
          <w:szCs w:val="20"/>
        </w:rPr>
        <w:t>jasa</w:t>
      </w:r>
      <w:proofErr w:type="spellEnd"/>
      <w:r w:rsidRPr="00E20DE8">
        <w:rPr>
          <w:rFonts w:asciiTheme="majorBidi" w:hAnsiTheme="majorBidi" w:cstheme="majorBidi"/>
          <w:sz w:val="20"/>
          <w:szCs w:val="20"/>
        </w:rPr>
        <w:t xml:space="preserve"> yang </w:t>
      </w:r>
      <w:proofErr w:type="spellStart"/>
      <w:r w:rsidRPr="00E20DE8">
        <w:rPr>
          <w:rFonts w:asciiTheme="majorBidi" w:hAnsiTheme="majorBidi" w:cstheme="majorBidi"/>
          <w:sz w:val="20"/>
          <w:szCs w:val="20"/>
        </w:rPr>
        <w:t>dipergunakan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serta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didistribusikan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ke</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seluruh</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lapisan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masyarakat</w:t>
      </w:r>
      <w:proofErr w:type="spellEnd"/>
      <w:r w:rsidRPr="00E20DE8">
        <w:rPr>
          <w:rFonts w:asciiTheme="majorBidi" w:hAnsiTheme="majorBidi" w:cstheme="majorBidi"/>
          <w:sz w:val="20"/>
          <w:szCs w:val="20"/>
        </w:rPr>
        <w:t>.</w:t>
      </w:r>
    </w:p>
    <w:p w14:paraId="19F713BD" w14:textId="15276BC6" w:rsidR="00440FD7" w:rsidRPr="008C525A" w:rsidRDefault="003B3BA1" w:rsidP="002B4EAD">
      <w:pPr>
        <w:pStyle w:val="ListParagraph"/>
        <w:numPr>
          <w:ilvl w:val="0"/>
          <w:numId w:val="26"/>
        </w:numPr>
        <w:autoSpaceDE w:val="0"/>
        <w:spacing w:line="240" w:lineRule="auto"/>
        <w:ind w:left="709"/>
        <w:rPr>
          <w:rFonts w:asciiTheme="majorBidi" w:hAnsiTheme="majorBidi" w:cstheme="majorBidi"/>
          <w:b/>
          <w:color w:val="000000"/>
          <w:sz w:val="24"/>
          <w:szCs w:val="24"/>
          <w:lang w:val="fi-FI"/>
        </w:rPr>
      </w:pPr>
      <w:r w:rsidRPr="008C525A">
        <w:rPr>
          <w:rFonts w:asciiTheme="majorBidi" w:hAnsiTheme="majorBidi" w:cstheme="majorBidi"/>
          <w:b/>
          <w:color w:val="000000"/>
          <w:sz w:val="24"/>
          <w:szCs w:val="24"/>
          <w:lang w:val="fi-FI"/>
        </w:rPr>
        <w:t>Met</w:t>
      </w:r>
      <w:r w:rsidR="007A0957" w:rsidRPr="008C525A">
        <w:rPr>
          <w:rFonts w:asciiTheme="majorBidi" w:hAnsiTheme="majorBidi" w:cstheme="majorBidi"/>
          <w:b/>
          <w:color w:val="000000"/>
          <w:sz w:val="24"/>
          <w:szCs w:val="24"/>
          <w:lang w:val="fi-FI"/>
        </w:rPr>
        <w:t>ode Penelitian</w:t>
      </w:r>
      <w:r w:rsidR="0099678D" w:rsidRPr="008C525A">
        <w:rPr>
          <w:rFonts w:asciiTheme="majorBidi" w:hAnsiTheme="majorBidi" w:cstheme="majorBidi"/>
          <w:b/>
          <w:color w:val="000000"/>
          <w:sz w:val="24"/>
          <w:szCs w:val="24"/>
          <w:lang w:val="fi-FI"/>
        </w:rPr>
        <w:t xml:space="preserve"> </w:t>
      </w:r>
    </w:p>
    <w:p w14:paraId="572845CA" w14:textId="42D297BC" w:rsidR="00396359" w:rsidRPr="00E20DE8" w:rsidRDefault="00396359" w:rsidP="002B4EAD">
      <w:pPr>
        <w:widowControl w:val="0"/>
        <w:spacing w:before="120" w:after="120"/>
        <w:ind w:left="360" w:firstLine="349"/>
        <w:jc w:val="both"/>
        <w:rPr>
          <w:rFonts w:asciiTheme="majorBidi" w:hAnsiTheme="majorBidi" w:cstheme="majorBidi"/>
          <w:iCs/>
          <w:sz w:val="20"/>
          <w:szCs w:val="20"/>
          <w:lang w:val="en-ID"/>
        </w:rPr>
      </w:pPr>
      <w:proofErr w:type="spellStart"/>
      <w:r w:rsidRPr="00E20DE8">
        <w:rPr>
          <w:rFonts w:asciiTheme="majorBidi" w:hAnsiTheme="majorBidi" w:cstheme="majorBidi"/>
          <w:iCs/>
          <w:sz w:val="20"/>
          <w:szCs w:val="20"/>
          <w:lang w:val="en-ID"/>
        </w:rPr>
        <w:t>Penelitian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ini</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bertujuan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untuk</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menganalisis</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fungsi</w:t>
      </w:r>
      <w:proofErr w:type="spellEnd"/>
      <w:r w:rsidRPr="00E20DE8">
        <w:rPr>
          <w:rFonts w:asciiTheme="majorBidi" w:hAnsiTheme="majorBidi" w:cstheme="majorBidi"/>
          <w:iCs/>
          <w:sz w:val="20"/>
          <w:szCs w:val="20"/>
          <w:lang w:val="en-ID"/>
        </w:rPr>
        <w:t xml:space="preserve"> dan </w:t>
      </w:r>
      <w:proofErr w:type="spellStart"/>
      <w:r w:rsidRPr="00E20DE8">
        <w:rPr>
          <w:rFonts w:asciiTheme="majorBidi" w:hAnsiTheme="majorBidi" w:cstheme="majorBidi"/>
          <w:iCs/>
          <w:sz w:val="20"/>
          <w:szCs w:val="20"/>
          <w:lang w:val="en-ID"/>
        </w:rPr>
        <w:t>peranan</w:t>
      </w:r>
      <w:proofErr w:type="spellEnd"/>
      <w:r w:rsidRPr="00E20DE8">
        <w:rPr>
          <w:rFonts w:asciiTheme="majorBidi" w:hAnsiTheme="majorBidi" w:cstheme="majorBidi"/>
          <w:iCs/>
          <w:sz w:val="20"/>
          <w:szCs w:val="20"/>
          <w:lang w:val="en-ID"/>
        </w:rPr>
        <w:t xml:space="preserve"> bank </w:t>
      </w:r>
      <w:proofErr w:type="spellStart"/>
      <w:r w:rsidRPr="00E20DE8">
        <w:rPr>
          <w:rFonts w:asciiTheme="majorBidi" w:hAnsiTheme="majorBidi" w:cstheme="majorBidi"/>
          <w:iCs/>
          <w:sz w:val="20"/>
          <w:szCs w:val="20"/>
          <w:lang w:val="en-ID"/>
        </w:rPr>
        <w:t>sentral</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dalam</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penerapam</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kebijakan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keuangan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moneter</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islam</w:t>
      </w:r>
      <w:proofErr w:type="spellEnd"/>
      <w:r w:rsidRPr="00E20DE8">
        <w:rPr>
          <w:rFonts w:asciiTheme="majorBidi" w:hAnsiTheme="majorBidi" w:cstheme="majorBidi"/>
          <w:iCs/>
          <w:sz w:val="20"/>
          <w:szCs w:val="20"/>
          <w:lang w:val="en-ID"/>
        </w:rPr>
        <w:t xml:space="preserve">, yang </w:t>
      </w:r>
      <w:proofErr w:type="spellStart"/>
      <w:r w:rsidRPr="00E20DE8">
        <w:rPr>
          <w:rFonts w:asciiTheme="majorBidi" w:hAnsiTheme="majorBidi" w:cstheme="majorBidi"/>
          <w:iCs/>
          <w:sz w:val="20"/>
          <w:szCs w:val="20"/>
          <w:lang w:val="en-ID"/>
        </w:rPr>
        <w:t>berfokus</w:t>
      </w:r>
      <w:proofErr w:type="spellEnd"/>
      <w:r w:rsidRPr="00E20DE8">
        <w:rPr>
          <w:rFonts w:asciiTheme="majorBidi" w:hAnsiTheme="majorBidi" w:cstheme="majorBidi"/>
          <w:iCs/>
          <w:sz w:val="20"/>
          <w:szCs w:val="20"/>
          <w:lang w:val="en-ID"/>
        </w:rPr>
        <w:t xml:space="preserve"> pada </w:t>
      </w:r>
      <w:proofErr w:type="spellStart"/>
      <w:r w:rsidRPr="00E20DE8">
        <w:rPr>
          <w:rFonts w:asciiTheme="majorBidi" w:hAnsiTheme="majorBidi" w:cstheme="majorBidi"/>
          <w:iCs/>
          <w:sz w:val="20"/>
          <w:szCs w:val="20"/>
          <w:lang w:val="en-ID"/>
        </w:rPr>
        <w:t>keserasian</w:t>
      </w:r>
      <w:proofErr w:type="spellEnd"/>
      <w:r w:rsidRPr="00E20DE8">
        <w:rPr>
          <w:rFonts w:asciiTheme="majorBidi" w:hAnsiTheme="majorBidi" w:cstheme="majorBidi"/>
          <w:iCs/>
          <w:sz w:val="20"/>
          <w:szCs w:val="20"/>
          <w:lang w:val="en-ID"/>
        </w:rPr>
        <w:t xml:space="preserve"> dan juga </w:t>
      </w:r>
      <w:proofErr w:type="spellStart"/>
      <w:r w:rsidRPr="00E20DE8">
        <w:rPr>
          <w:rFonts w:asciiTheme="majorBidi" w:hAnsiTheme="majorBidi" w:cstheme="majorBidi"/>
          <w:iCs/>
          <w:sz w:val="20"/>
          <w:szCs w:val="20"/>
          <w:lang w:val="en-ID"/>
        </w:rPr>
        <w:t>ketidak</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tercapian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dalam</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penerapan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kebijakan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moneter</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tidak</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konvensional</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terhadap</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prisip</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islam</w:t>
      </w:r>
      <w:proofErr w:type="spellEnd"/>
      <w:r w:rsidRPr="00E20DE8">
        <w:rPr>
          <w:rFonts w:asciiTheme="majorBidi" w:hAnsiTheme="majorBidi" w:cstheme="majorBidi"/>
          <w:iCs/>
          <w:sz w:val="20"/>
          <w:szCs w:val="20"/>
          <w:lang w:val="en-ID"/>
        </w:rPr>
        <w:t xml:space="preserve"> yang </w:t>
      </w:r>
      <w:proofErr w:type="spellStart"/>
      <w:r w:rsidRPr="00E20DE8">
        <w:rPr>
          <w:rFonts w:asciiTheme="majorBidi" w:hAnsiTheme="majorBidi" w:cstheme="majorBidi"/>
          <w:iCs/>
          <w:sz w:val="20"/>
          <w:szCs w:val="20"/>
          <w:lang w:val="en-ID"/>
        </w:rPr>
        <w:t>diterapkan</w:t>
      </w:r>
      <w:proofErr w:type="spellEnd"/>
      <w:r w:rsidRPr="00E20DE8">
        <w:rPr>
          <w:rFonts w:asciiTheme="majorBidi" w:hAnsiTheme="majorBidi" w:cstheme="majorBidi"/>
          <w:iCs/>
          <w:sz w:val="20"/>
          <w:szCs w:val="20"/>
          <w:lang w:val="en-ID"/>
        </w:rPr>
        <w:t xml:space="preserve"> oleh bank </w:t>
      </w:r>
      <w:proofErr w:type="spellStart"/>
      <w:r w:rsidRPr="00E20DE8">
        <w:rPr>
          <w:rFonts w:asciiTheme="majorBidi" w:hAnsiTheme="majorBidi" w:cstheme="majorBidi"/>
          <w:iCs/>
          <w:sz w:val="20"/>
          <w:szCs w:val="20"/>
          <w:lang w:val="en-ID"/>
        </w:rPr>
        <w:t>sentral</w:t>
      </w:r>
      <w:proofErr w:type="spellEnd"/>
      <w:r w:rsidRPr="00E20DE8">
        <w:rPr>
          <w:rFonts w:asciiTheme="majorBidi" w:hAnsiTheme="majorBidi" w:cstheme="majorBidi"/>
          <w:iCs/>
          <w:sz w:val="20"/>
          <w:szCs w:val="20"/>
          <w:lang w:val="en-ID"/>
        </w:rPr>
        <w:t xml:space="preserve"> di </w:t>
      </w:r>
      <w:proofErr w:type="spellStart"/>
      <w:r w:rsidRPr="00E20DE8">
        <w:rPr>
          <w:rFonts w:asciiTheme="majorBidi" w:hAnsiTheme="majorBidi" w:cstheme="majorBidi"/>
          <w:iCs/>
          <w:sz w:val="20"/>
          <w:szCs w:val="20"/>
          <w:lang w:val="en-ID"/>
        </w:rPr>
        <w:t>berbagai</w:t>
      </w:r>
      <w:proofErr w:type="spellEnd"/>
      <w:r w:rsidRPr="00E20DE8">
        <w:rPr>
          <w:rFonts w:asciiTheme="majorBidi" w:hAnsiTheme="majorBidi" w:cstheme="majorBidi"/>
          <w:iCs/>
          <w:sz w:val="20"/>
          <w:szCs w:val="20"/>
          <w:lang w:val="en-ID"/>
        </w:rPr>
        <w:t xml:space="preserve"> negara, </w:t>
      </w:r>
      <w:proofErr w:type="spellStart"/>
      <w:r w:rsidRPr="00E20DE8">
        <w:rPr>
          <w:rFonts w:asciiTheme="majorBidi" w:hAnsiTheme="majorBidi" w:cstheme="majorBidi"/>
          <w:iCs/>
          <w:sz w:val="20"/>
          <w:szCs w:val="20"/>
          <w:lang w:val="en-ID"/>
        </w:rPr>
        <w:t>terutama</w:t>
      </w:r>
      <w:proofErr w:type="spellEnd"/>
      <w:r w:rsidRPr="00E20DE8">
        <w:rPr>
          <w:rFonts w:asciiTheme="majorBidi" w:hAnsiTheme="majorBidi" w:cstheme="majorBidi"/>
          <w:iCs/>
          <w:sz w:val="20"/>
          <w:szCs w:val="20"/>
          <w:lang w:val="en-ID"/>
        </w:rPr>
        <w:t xml:space="preserve"> bank </w:t>
      </w:r>
      <w:proofErr w:type="spellStart"/>
      <w:r w:rsidRPr="00E20DE8">
        <w:rPr>
          <w:rFonts w:asciiTheme="majorBidi" w:hAnsiTheme="majorBidi" w:cstheme="majorBidi"/>
          <w:iCs/>
          <w:sz w:val="20"/>
          <w:szCs w:val="20"/>
          <w:lang w:val="en-ID"/>
        </w:rPr>
        <w:t>sentral</w:t>
      </w:r>
      <w:proofErr w:type="spellEnd"/>
      <w:r w:rsidRPr="00E20DE8">
        <w:rPr>
          <w:rFonts w:asciiTheme="majorBidi" w:hAnsiTheme="majorBidi" w:cstheme="majorBidi"/>
          <w:iCs/>
          <w:sz w:val="20"/>
          <w:szCs w:val="20"/>
          <w:lang w:val="en-ID"/>
        </w:rPr>
        <w:t xml:space="preserve"> euro (ECB). Tujuan </w:t>
      </w:r>
      <w:proofErr w:type="spellStart"/>
      <w:r w:rsidRPr="00E20DE8">
        <w:rPr>
          <w:rFonts w:asciiTheme="majorBidi" w:hAnsiTheme="majorBidi" w:cstheme="majorBidi"/>
          <w:iCs/>
          <w:sz w:val="20"/>
          <w:szCs w:val="20"/>
          <w:lang w:val="en-ID"/>
        </w:rPr>
        <w:t>dari</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penelitian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ini</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adalah</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membantu</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mengetahui</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peran</w:t>
      </w:r>
      <w:proofErr w:type="spellEnd"/>
      <w:r w:rsidRPr="00E20DE8">
        <w:rPr>
          <w:rFonts w:asciiTheme="majorBidi" w:hAnsiTheme="majorBidi" w:cstheme="majorBidi"/>
          <w:iCs/>
          <w:sz w:val="20"/>
          <w:szCs w:val="20"/>
          <w:lang w:val="en-ID"/>
        </w:rPr>
        <w:t xml:space="preserve"> bank </w:t>
      </w:r>
      <w:proofErr w:type="spellStart"/>
      <w:r w:rsidRPr="00E20DE8">
        <w:rPr>
          <w:rFonts w:asciiTheme="majorBidi" w:hAnsiTheme="majorBidi" w:cstheme="majorBidi"/>
          <w:iCs/>
          <w:sz w:val="20"/>
          <w:szCs w:val="20"/>
          <w:lang w:val="en-ID"/>
        </w:rPr>
        <w:t>sentral</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dalam</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menjaga</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stabilitas</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ekonomi</w:t>
      </w:r>
      <w:proofErr w:type="spellEnd"/>
      <w:r w:rsidRPr="00E20DE8">
        <w:rPr>
          <w:rFonts w:asciiTheme="majorBidi" w:hAnsiTheme="majorBidi" w:cstheme="majorBidi"/>
          <w:iCs/>
          <w:sz w:val="20"/>
          <w:szCs w:val="20"/>
          <w:lang w:val="en-ID"/>
        </w:rPr>
        <w:t xml:space="preserve"> dan </w:t>
      </w:r>
      <w:proofErr w:type="spellStart"/>
      <w:r w:rsidRPr="00E20DE8">
        <w:rPr>
          <w:rFonts w:asciiTheme="majorBidi" w:hAnsiTheme="majorBidi" w:cstheme="majorBidi"/>
          <w:iCs/>
          <w:sz w:val="20"/>
          <w:szCs w:val="20"/>
          <w:lang w:val="en-ID"/>
        </w:rPr>
        <w:t>keuangan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dengan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mematuhi</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prinsip-prinsip</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islam</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seperti</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ekonomi</w:t>
      </w:r>
      <w:proofErr w:type="spellEnd"/>
      <w:r w:rsidRPr="00E20DE8">
        <w:rPr>
          <w:rFonts w:asciiTheme="majorBidi" w:hAnsiTheme="majorBidi" w:cstheme="majorBidi"/>
          <w:iCs/>
          <w:sz w:val="20"/>
          <w:szCs w:val="20"/>
          <w:lang w:val="en-ID"/>
        </w:rPr>
        <w:t xml:space="preserve"> yang </w:t>
      </w:r>
      <w:proofErr w:type="spellStart"/>
      <w:r w:rsidRPr="00E20DE8">
        <w:rPr>
          <w:rFonts w:asciiTheme="majorBidi" w:hAnsiTheme="majorBidi" w:cstheme="majorBidi"/>
          <w:iCs/>
          <w:sz w:val="20"/>
          <w:szCs w:val="20"/>
          <w:lang w:val="en-ID"/>
        </w:rPr>
        <w:t>berkeadilan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pendistribusian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pendapatan</w:t>
      </w:r>
      <w:proofErr w:type="spellEnd"/>
      <w:r w:rsidRPr="00E20DE8">
        <w:rPr>
          <w:rFonts w:asciiTheme="majorBidi" w:hAnsiTheme="majorBidi" w:cstheme="majorBidi"/>
          <w:iCs/>
          <w:sz w:val="20"/>
          <w:szCs w:val="20"/>
          <w:lang w:val="en-ID"/>
        </w:rPr>
        <w:t xml:space="preserve"> yang </w:t>
      </w:r>
      <w:proofErr w:type="spellStart"/>
      <w:r w:rsidRPr="00E20DE8">
        <w:rPr>
          <w:rFonts w:asciiTheme="majorBidi" w:hAnsiTheme="majorBidi" w:cstheme="majorBidi"/>
          <w:iCs/>
          <w:sz w:val="20"/>
          <w:szCs w:val="20"/>
          <w:lang w:val="en-ID"/>
        </w:rPr>
        <w:t>adil</w:t>
      </w:r>
      <w:proofErr w:type="spellEnd"/>
      <w:r w:rsidRPr="00E20DE8">
        <w:rPr>
          <w:rFonts w:asciiTheme="majorBidi" w:hAnsiTheme="majorBidi" w:cstheme="majorBidi"/>
          <w:iCs/>
          <w:sz w:val="20"/>
          <w:szCs w:val="20"/>
          <w:lang w:val="en-ID"/>
        </w:rPr>
        <w:t xml:space="preserve"> dan </w:t>
      </w:r>
      <w:proofErr w:type="spellStart"/>
      <w:r w:rsidRPr="00E20DE8">
        <w:rPr>
          <w:rFonts w:asciiTheme="majorBidi" w:hAnsiTheme="majorBidi" w:cstheme="majorBidi"/>
          <w:iCs/>
          <w:sz w:val="20"/>
          <w:szCs w:val="20"/>
          <w:lang w:val="en-ID"/>
        </w:rPr>
        <w:t>merata</w:t>
      </w:r>
      <w:proofErr w:type="spellEnd"/>
      <w:r w:rsidRPr="00E20DE8">
        <w:rPr>
          <w:rFonts w:asciiTheme="majorBidi" w:hAnsiTheme="majorBidi" w:cstheme="majorBidi"/>
          <w:iCs/>
          <w:sz w:val="20"/>
          <w:szCs w:val="20"/>
          <w:lang w:val="en-ID"/>
        </w:rPr>
        <w:t xml:space="preserve">, dan </w:t>
      </w:r>
      <w:proofErr w:type="spellStart"/>
      <w:r w:rsidRPr="00E20DE8">
        <w:rPr>
          <w:rFonts w:asciiTheme="majorBidi" w:hAnsiTheme="majorBidi" w:cstheme="majorBidi"/>
          <w:iCs/>
          <w:sz w:val="20"/>
          <w:szCs w:val="20"/>
          <w:lang w:val="en-ID"/>
        </w:rPr>
        <w:t>mengontrol</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inflasi</w:t>
      </w:r>
      <w:proofErr w:type="spellEnd"/>
      <w:r w:rsidRPr="00E20DE8">
        <w:rPr>
          <w:rFonts w:asciiTheme="majorBidi" w:hAnsiTheme="majorBidi" w:cstheme="majorBidi"/>
          <w:iCs/>
          <w:sz w:val="20"/>
          <w:szCs w:val="20"/>
          <w:lang w:val="en-ID"/>
        </w:rPr>
        <w:t xml:space="preserve"> yang </w:t>
      </w:r>
      <w:proofErr w:type="spellStart"/>
      <w:r w:rsidRPr="00E20DE8">
        <w:rPr>
          <w:rFonts w:asciiTheme="majorBidi" w:hAnsiTheme="majorBidi" w:cstheme="majorBidi"/>
          <w:iCs/>
          <w:sz w:val="20"/>
          <w:szCs w:val="20"/>
          <w:lang w:val="en-ID"/>
        </w:rPr>
        <w:t>sesuai</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dengan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prinsip-prinsip</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islam</w:t>
      </w:r>
      <w:proofErr w:type="spellEnd"/>
      <w:r w:rsidRPr="00E20DE8">
        <w:rPr>
          <w:rFonts w:asciiTheme="majorBidi" w:hAnsiTheme="majorBidi" w:cstheme="majorBidi"/>
          <w:iCs/>
          <w:sz w:val="20"/>
          <w:szCs w:val="20"/>
          <w:lang w:val="en-ID"/>
        </w:rPr>
        <w:t xml:space="preserve"> </w:t>
      </w:r>
    </w:p>
    <w:p w14:paraId="5F9DD3A3" w14:textId="65341C63" w:rsidR="007A0957" w:rsidRPr="00E20DE8" w:rsidRDefault="00396359" w:rsidP="002B4EAD">
      <w:pPr>
        <w:widowControl w:val="0"/>
        <w:spacing w:before="120" w:after="120"/>
        <w:ind w:left="360" w:firstLine="349"/>
        <w:jc w:val="both"/>
        <w:rPr>
          <w:i/>
          <w:iCs/>
          <w:sz w:val="20"/>
          <w:szCs w:val="20"/>
        </w:rPr>
      </w:pPr>
      <w:r w:rsidRPr="00E20DE8">
        <w:rPr>
          <w:rFonts w:asciiTheme="majorBidi" w:hAnsiTheme="majorBidi" w:cstheme="majorBidi"/>
          <w:iCs/>
          <w:sz w:val="20"/>
          <w:szCs w:val="20"/>
          <w:lang w:val="en-ID"/>
        </w:rPr>
        <w:t xml:space="preserve">Metode </w:t>
      </w:r>
      <w:proofErr w:type="spellStart"/>
      <w:r w:rsidRPr="00E20DE8">
        <w:rPr>
          <w:rFonts w:asciiTheme="majorBidi" w:hAnsiTheme="majorBidi" w:cstheme="majorBidi"/>
          <w:iCs/>
          <w:sz w:val="20"/>
          <w:szCs w:val="20"/>
          <w:lang w:val="en-ID"/>
        </w:rPr>
        <w:t>penelitian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ini</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menggunakan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metode</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penelitian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kepustakaan</w:t>
      </w:r>
      <w:proofErr w:type="spellEnd"/>
      <w:r w:rsidRPr="00E20DE8">
        <w:rPr>
          <w:rFonts w:asciiTheme="majorBidi" w:hAnsiTheme="majorBidi" w:cstheme="majorBidi"/>
          <w:iCs/>
          <w:sz w:val="20"/>
          <w:szCs w:val="20"/>
          <w:lang w:val="en-ID"/>
        </w:rPr>
        <w:t xml:space="preserve"> yang </w:t>
      </w:r>
      <w:proofErr w:type="spellStart"/>
      <w:r w:rsidRPr="00E20DE8">
        <w:rPr>
          <w:rFonts w:asciiTheme="majorBidi" w:hAnsiTheme="majorBidi" w:cstheme="majorBidi"/>
          <w:iCs/>
          <w:sz w:val="20"/>
          <w:szCs w:val="20"/>
          <w:lang w:val="en-ID"/>
        </w:rPr>
        <w:t>artinya</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penelitian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ini</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akan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mengacu</w:t>
      </w:r>
      <w:proofErr w:type="spellEnd"/>
      <w:r w:rsidRPr="00E20DE8">
        <w:rPr>
          <w:rFonts w:asciiTheme="majorBidi" w:hAnsiTheme="majorBidi" w:cstheme="majorBidi"/>
          <w:iCs/>
          <w:sz w:val="20"/>
          <w:szCs w:val="20"/>
          <w:lang w:val="en-ID"/>
        </w:rPr>
        <w:t xml:space="preserve"> pada </w:t>
      </w:r>
      <w:proofErr w:type="spellStart"/>
      <w:r w:rsidRPr="00E20DE8">
        <w:rPr>
          <w:rFonts w:asciiTheme="majorBidi" w:hAnsiTheme="majorBidi" w:cstheme="majorBidi"/>
          <w:iCs/>
          <w:sz w:val="20"/>
          <w:szCs w:val="20"/>
          <w:lang w:val="en-ID"/>
        </w:rPr>
        <w:t>sumber-sumber</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kepustakaan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dengan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meninjau</w:t>
      </w:r>
      <w:proofErr w:type="spellEnd"/>
      <w:r w:rsidRPr="00E20DE8">
        <w:rPr>
          <w:rFonts w:asciiTheme="majorBidi" w:hAnsiTheme="majorBidi" w:cstheme="majorBidi"/>
          <w:iCs/>
          <w:sz w:val="20"/>
          <w:szCs w:val="20"/>
          <w:lang w:val="en-ID"/>
        </w:rPr>
        <w:t xml:space="preserve"> literature review yang </w:t>
      </w:r>
      <w:proofErr w:type="spellStart"/>
      <w:r w:rsidRPr="00E20DE8">
        <w:rPr>
          <w:rFonts w:asciiTheme="majorBidi" w:hAnsiTheme="majorBidi" w:cstheme="majorBidi"/>
          <w:iCs/>
          <w:sz w:val="20"/>
          <w:szCs w:val="20"/>
          <w:lang w:val="en-ID"/>
        </w:rPr>
        <w:t>terkait</w:t>
      </w:r>
      <w:proofErr w:type="spellEnd"/>
      <w:r w:rsidRPr="00E20DE8">
        <w:rPr>
          <w:rFonts w:asciiTheme="majorBidi" w:hAnsiTheme="majorBidi" w:cstheme="majorBidi"/>
          <w:iCs/>
          <w:sz w:val="20"/>
          <w:szCs w:val="20"/>
          <w:lang w:val="en-ID"/>
        </w:rPr>
        <w:t xml:space="preserve">. Data </w:t>
      </w:r>
      <w:proofErr w:type="spellStart"/>
      <w:r w:rsidRPr="00E20DE8">
        <w:rPr>
          <w:rFonts w:asciiTheme="majorBidi" w:hAnsiTheme="majorBidi" w:cstheme="majorBidi"/>
          <w:iCs/>
          <w:sz w:val="20"/>
          <w:szCs w:val="20"/>
          <w:lang w:val="en-ID"/>
        </w:rPr>
        <w:t>teoritis</w:t>
      </w:r>
      <w:proofErr w:type="spellEnd"/>
      <w:r w:rsidRPr="00E20DE8">
        <w:rPr>
          <w:rFonts w:asciiTheme="majorBidi" w:hAnsiTheme="majorBidi" w:cstheme="majorBidi"/>
          <w:iCs/>
          <w:sz w:val="20"/>
          <w:szCs w:val="20"/>
          <w:lang w:val="en-ID"/>
        </w:rPr>
        <w:t xml:space="preserve"> yang </w:t>
      </w:r>
      <w:proofErr w:type="spellStart"/>
      <w:r w:rsidRPr="00E20DE8">
        <w:rPr>
          <w:rFonts w:asciiTheme="majorBidi" w:hAnsiTheme="majorBidi" w:cstheme="majorBidi"/>
          <w:iCs/>
          <w:sz w:val="20"/>
          <w:szCs w:val="20"/>
          <w:lang w:val="en-ID"/>
        </w:rPr>
        <w:t>digunakan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dalam</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penelitian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ini</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berasal</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dari</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penelitian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sebelumnya</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Kemudian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penulis</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mengutip</w:t>
      </w:r>
      <w:proofErr w:type="spellEnd"/>
      <w:r w:rsidRPr="00E20DE8">
        <w:rPr>
          <w:rFonts w:asciiTheme="majorBidi" w:hAnsiTheme="majorBidi" w:cstheme="majorBidi"/>
          <w:iCs/>
          <w:sz w:val="20"/>
          <w:szCs w:val="20"/>
          <w:lang w:val="en-ID"/>
        </w:rPr>
        <w:t xml:space="preserve"> dan </w:t>
      </w:r>
      <w:proofErr w:type="spellStart"/>
      <w:r w:rsidRPr="00E20DE8">
        <w:rPr>
          <w:rFonts w:asciiTheme="majorBidi" w:hAnsiTheme="majorBidi" w:cstheme="majorBidi"/>
          <w:iCs/>
          <w:sz w:val="20"/>
          <w:szCs w:val="20"/>
          <w:lang w:val="en-ID"/>
        </w:rPr>
        <w:t>menggunakan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berbagai</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sumber</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rujukan</w:t>
      </w:r>
      <w:proofErr w:type="spellEnd"/>
      <w:r w:rsidRPr="00E20DE8">
        <w:rPr>
          <w:rFonts w:asciiTheme="majorBidi" w:hAnsiTheme="majorBidi" w:cstheme="majorBidi"/>
          <w:iCs/>
          <w:sz w:val="20"/>
          <w:szCs w:val="20"/>
          <w:lang w:val="en-ID"/>
        </w:rPr>
        <w:t xml:space="preserve">. Teknik </w:t>
      </w:r>
      <w:proofErr w:type="spellStart"/>
      <w:r w:rsidRPr="00E20DE8">
        <w:rPr>
          <w:rFonts w:asciiTheme="majorBidi" w:hAnsiTheme="majorBidi" w:cstheme="majorBidi"/>
          <w:iCs/>
          <w:sz w:val="20"/>
          <w:szCs w:val="20"/>
          <w:lang w:val="en-ID"/>
        </w:rPr>
        <w:t>pendekatan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kepustakaan</w:t>
      </w:r>
      <w:proofErr w:type="spellEnd"/>
      <w:r w:rsidRPr="00E20DE8">
        <w:rPr>
          <w:rFonts w:asciiTheme="majorBidi" w:hAnsiTheme="majorBidi" w:cstheme="majorBidi"/>
          <w:iCs/>
          <w:sz w:val="20"/>
          <w:szCs w:val="20"/>
          <w:lang w:val="en-ID"/>
        </w:rPr>
        <w:t xml:space="preserve"> yang </w:t>
      </w:r>
      <w:proofErr w:type="spellStart"/>
      <w:r w:rsidRPr="00E20DE8">
        <w:rPr>
          <w:rFonts w:asciiTheme="majorBidi" w:hAnsiTheme="majorBidi" w:cstheme="majorBidi"/>
          <w:iCs/>
          <w:sz w:val="20"/>
          <w:szCs w:val="20"/>
          <w:lang w:val="en-ID"/>
        </w:rPr>
        <w:t>digunakan</w:t>
      </w:r>
      <w:proofErr w:type="spellEnd"/>
      <w:r w:rsidRPr="00E20DE8">
        <w:rPr>
          <w:rFonts w:asciiTheme="majorBidi" w:hAnsiTheme="majorBidi" w:cstheme="majorBidi"/>
          <w:iCs/>
          <w:sz w:val="20"/>
          <w:szCs w:val="20"/>
          <w:lang w:val="en-ID"/>
        </w:rPr>
        <w:t xml:space="preserve"> oleh </w:t>
      </w:r>
      <w:proofErr w:type="spellStart"/>
      <w:r w:rsidRPr="00E20DE8">
        <w:rPr>
          <w:rFonts w:asciiTheme="majorBidi" w:hAnsiTheme="majorBidi" w:cstheme="majorBidi"/>
          <w:iCs/>
          <w:sz w:val="20"/>
          <w:szCs w:val="20"/>
          <w:lang w:val="en-ID"/>
        </w:rPr>
        <w:t>penulis</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berguna</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untuk</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mengetahui</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serta</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mendeskripsikan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peran</w:t>
      </w:r>
      <w:proofErr w:type="spellEnd"/>
      <w:r w:rsidRPr="00E20DE8">
        <w:rPr>
          <w:rFonts w:asciiTheme="majorBidi" w:hAnsiTheme="majorBidi" w:cstheme="majorBidi"/>
          <w:iCs/>
          <w:sz w:val="20"/>
          <w:szCs w:val="20"/>
          <w:lang w:val="en-ID"/>
        </w:rPr>
        <w:t xml:space="preserve"> bank </w:t>
      </w:r>
      <w:proofErr w:type="spellStart"/>
      <w:r w:rsidRPr="00E20DE8">
        <w:rPr>
          <w:rFonts w:asciiTheme="majorBidi" w:hAnsiTheme="majorBidi" w:cstheme="majorBidi"/>
          <w:iCs/>
          <w:sz w:val="20"/>
          <w:szCs w:val="20"/>
          <w:lang w:val="en-ID"/>
        </w:rPr>
        <w:t>sentral</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sebagai</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pemegang</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otoritas</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kebijakan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keuangan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moneter</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dalam</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menerapkan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kebijakan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moneter</w:t>
      </w:r>
      <w:proofErr w:type="spellEnd"/>
      <w:r w:rsidRPr="00E20DE8">
        <w:rPr>
          <w:rFonts w:asciiTheme="majorBidi" w:hAnsiTheme="majorBidi" w:cstheme="majorBidi"/>
          <w:iCs/>
          <w:sz w:val="20"/>
          <w:szCs w:val="20"/>
          <w:lang w:val="en-ID"/>
        </w:rPr>
        <w:t xml:space="preserve"> yang </w:t>
      </w:r>
      <w:proofErr w:type="spellStart"/>
      <w:r w:rsidRPr="00E20DE8">
        <w:rPr>
          <w:rFonts w:asciiTheme="majorBidi" w:hAnsiTheme="majorBidi" w:cstheme="majorBidi"/>
          <w:iCs/>
          <w:sz w:val="20"/>
          <w:szCs w:val="20"/>
          <w:lang w:val="en-ID"/>
        </w:rPr>
        <w:t>tidak</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konvensional</w:t>
      </w:r>
      <w:proofErr w:type="spellEnd"/>
      <w:r w:rsidRPr="00E20DE8">
        <w:rPr>
          <w:rFonts w:asciiTheme="majorBidi" w:hAnsiTheme="majorBidi" w:cstheme="majorBidi"/>
          <w:iCs/>
          <w:sz w:val="20"/>
          <w:szCs w:val="20"/>
          <w:lang w:val="en-ID"/>
        </w:rPr>
        <w:t xml:space="preserve">, dan juga </w:t>
      </w:r>
      <w:proofErr w:type="spellStart"/>
      <w:r w:rsidRPr="00E20DE8">
        <w:rPr>
          <w:rFonts w:asciiTheme="majorBidi" w:hAnsiTheme="majorBidi" w:cstheme="majorBidi"/>
          <w:iCs/>
          <w:sz w:val="20"/>
          <w:szCs w:val="20"/>
          <w:lang w:val="en-ID"/>
        </w:rPr>
        <w:t>kesesuaian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antara</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kebijakan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moneter</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tidak</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konvensional</w:t>
      </w:r>
      <w:proofErr w:type="spellEnd"/>
      <w:r w:rsidRPr="00E20DE8">
        <w:rPr>
          <w:rFonts w:asciiTheme="majorBidi" w:hAnsiTheme="majorBidi" w:cstheme="majorBidi"/>
          <w:iCs/>
          <w:sz w:val="20"/>
          <w:szCs w:val="20"/>
          <w:lang w:val="en-ID"/>
        </w:rPr>
        <w:t xml:space="preserve"> dan </w:t>
      </w:r>
      <w:proofErr w:type="spellStart"/>
      <w:r w:rsidRPr="00E20DE8">
        <w:rPr>
          <w:rFonts w:asciiTheme="majorBidi" w:hAnsiTheme="majorBidi" w:cstheme="majorBidi"/>
          <w:iCs/>
          <w:sz w:val="20"/>
          <w:szCs w:val="20"/>
          <w:lang w:val="en-ID"/>
        </w:rPr>
        <w:t>prinsip</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islam</w:t>
      </w:r>
      <w:proofErr w:type="spellEnd"/>
      <w:r w:rsidRPr="00E20DE8">
        <w:rPr>
          <w:rFonts w:asciiTheme="majorBidi" w:hAnsiTheme="majorBidi" w:cstheme="majorBidi"/>
          <w:iCs/>
          <w:sz w:val="20"/>
          <w:szCs w:val="20"/>
          <w:lang w:val="en-ID"/>
        </w:rPr>
        <w:t xml:space="preserve">. Di </w:t>
      </w:r>
      <w:proofErr w:type="spellStart"/>
      <w:r w:rsidRPr="00E20DE8">
        <w:rPr>
          <w:rFonts w:asciiTheme="majorBidi" w:hAnsiTheme="majorBidi" w:cstheme="majorBidi"/>
          <w:iCs/>
          <w:sz w:val="20"/>
          <w:szCs w:val="20"/>
          <w:lang w:val="en-ID"/>
        </w:rPr>
        <w:t>dalam</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penelitian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ini</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penulis</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mencoba</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menemukan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teks</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mengklasifikasi</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serta</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menganalisa</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informasi</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teks</w:t>
      </w:r>
      <w:proofErr w:type="spellEnd"/>
      <w:r w:rsidRPr="00E20DE8">
        <w:rPr>
          <w:rFonts w:asciiTheme="majorBidi" w:hAnsiTheme="majorBidi" w:cstheme="majorBidi"/>
          <w:iCs/>
          <w:sz w:val="20"/>
          <w:szCs w:val="20"/>
          <w:lang w:val="en-ID"/>
        </w:rPr>
        <w:t xml:space="preserve"> yang di </w:t>
      </w:r>
      <w:proofErr w:type="spellStart"/>
      <w:r w:rsidRPr="00E20DE8">
        <w:rPr>
          <w:rFonts w:asciiTheme="majorBidi" w:hAnsiTheme="majorBidi" w:cstheme="majorBidi"/>
          <w:iCs/>
          <w:sz w:val="20"/>
          <w:szCs w:val="20"/>
          <w:lang w:val="en-ID"/>
        </w:rPr>
        <w:t>peroleh</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dari</w:t>
      </w:r>
      <w:proofErr w:type="spellEnd"/>
      <w:r w:rsidRPr="00E20DE8">
        <w:rPr>
          <w:rFonts w:asciiTheme="majorBidi" w:hAnsiTheme="majorBidi" w:cstheme="majorBidi"/>
          <w:iCs/>
          <w:sz w:val="20"/>
          <w:szCs w:val="20"/>
          <w:lang w:val="en-ID"/>
        </w:rPr>
        <w:t xml:space="preserve"> data yang kami </w:t>
      </w:r>
      <w:proofErr w:type="spellStart"/>
      <w:r w:rsidRPr="00E20DE8">
        <w:rPr>
          <w:rFonts w:asciiTheme="majorBidi" w:hAnsiTheme="majorBidi" w:cstheme="majorBidi"/>
          <w:iCs/>
          <w:sz w:val="20"/>
          <w:szCs w:val="20"/>
          <w:lang w:val="en-ID"/>
        </w:rPr>
        <w:t>temui</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dari</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berbagai</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sumber</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kepustakaan</w:t>
      </w:r>
      <w:proofErr w:type="spellEnd"/>
      <w:r w:rsidRPr="00E20DE8">
        <w:rPr>
          <w:rFonts w:asciiTheme="majorBidi" w:hAnsiTheme="majorBidi" w:cstheme="majorBidi"/>
          <w:iCs/>
          <w:sz w:val="20"/>
          <w:szCs w:val="20"/>
          <w:lang w:val="en-ID"/>
        </w:rPr>
        <w:t xml:space="preserve"> </w:t>
      </w:r>
      <w:proofErr w:type="spellStart"/>
      <w:r w:rsidRPr="00E20DE8">
        <w:rPr>
          <w:rFonts w:asciiTheme="majorBidi" w:hAnsiTheme="majorBidi" w:cstheme="majorBidi"/>
          <w:iCs/>
          <w:sz w:val="20"/>
          <w:szCs w:val="20"/>
          <w:lang w:val="en-ID"/>
        </w:rPr>
        <w:t>saperti</w:t>
      </w:r>
      <w:proofErr w:type="spellEnd"/>
      <w:r w:rsidRPr="00E20DE8">
        <w:rPr>
          <w:rFonts w:asciiTheme="majorBidi" w:hAnsiTheme="majorBidi" w:cstheme="majorBidi"/>
          <w:iCs/>
          <w:sz w:val="20"/>
          <w:szCs w:val="20"/>
          <w:lang w:val="en-ID"/>
        </w:rPr>
        <w:t xml:space="preserve"> Science Direct, Google Scholar, </w:t>
      </w:r>
      <w:proofErr w:type="spellStart"/>
      <w:r w:rsidRPr="00E20DE8">
        <w:rPr>
          <w:rFonts w:asciiTheme="majorBidi" w:hAnsiTheme="majorBidi" w:cstheme="majorBidi"/>
          <w:iCs/>
          <w:sz w:val="20"/>
          <w:szCs w:val="20"/>
          <w:lang w:val="en-ID"/>
        </w:rPr>
        <w:t>serta</w:t>
      </w:r>
      <w:proofErr w:type="spellEnd"/>
      <w:r w:rsidRPr="00E20DE8">
        <w:rPr>
          <w:rFonts w:asciiTheme="majorBidi" w:hAnsiTheme="majorBidi" w:cstheme="majorBidi"/>
          <w:iCs/>
          <w:sz w:val="20"/>
          <w:szCs w:val="20"/>
          <w:lang w:val="en-ID"/>
        </w:rPr>
        <w:t xml:space="preserve"> World Bank.</w:t>
      </w:r>
    </w:p>
    <w:p w14:paraId="3414B617" w14:textId="77777777" w:rsidR="001F2183" w:rsidRPr="00E20DE8" w:rsidRDefault="001F2183" w:rsidP="002B4EAD">
      <w:pPr>
        <w:autoSpaceDE w:val="0"/>
        <w:jc w:val="both"/>
        <w:rPr>
          <w:color w:val="000000"/>
          <w:sz w:val="20"/>
          <w:szCs w:val="20"/>
          <w:lang w:val="fi-FI"/>
        </w:rPr>
      </w:pPr>
    </w:p>
    <w:p w14:paraId="15A9294D" w14:textId="737AE38B" w:rsidR="0082418E" w:rsidRPr="008C525A" w:rsidRDefault="00E83A98" w:rsidP="002B4EAD">
      <w:pPr>
        <w:autoSpaceDE w:val="0"/>
        <w:ind w:left="284" w:firstLine="76"/>
        <w:rPr>
          <w:b/>
          <w:color w:val="000000"/>
          <w:lang w:val="fi-FI"/>
        </w:rPr>
      </w:pPr>
      <w:r w:rsidRPr="008C525A">
        <w:rPr>
          <w:b/>
          <w:color w:val="000000"/>
        </w:rPr>
        <w:t>4</w:t>
      </w:r>
      <w:r w:rsidR="00440FD7" w:rsidRPr="008C525A">
        <w:rPr>
          <w:b/>
          <w:color w:val="000000"/>
          <w:lang w:val="fi-FI"/>
        </w:rPr>
        <w:t>.</w:t>
      </w:r>
      <w:r w:rsidR="001F2183" w:rsidRPr="008C525A">
        <w:rPr>
          <w:b/>
          <w:color w:val="000000"/>
          <w:lang w:val="fi-FI"/>
        </w:rPr>
        <w:t xml:space="preserve"> </w:t>
      </w:r>
      <w:r w:rsidRPr="008C525A">
        <w:rPr>
          <w:b/>
          <w:color w:val="000000"/>
          <w:lang w:val="fi-FI"/>
        </w:rPr>
        <w:tab/>
      </w:r>
      <w:r w:rsidR="001F2183" w:rsidRPr="008C525A">
        <w:rPr>
          <w:b/>
          <w:color w:val="000000"/>
          <w:lang w:val="fi-FI"/>
        </w:rPr>
        <w:t>Hasil dan Pembahasan</w:t>
      </w:r>
    </w:p>
    <w:p w14:paraId="64217475" w14:textId="77777777" w:rsidR="0082418E" w:rsidRPr="00E20DE8" w:rsidRDefault="0082418E" w:rsidP="002B4EAD">
      <w:pPr>
        <w:widowControl w:val="0"/>
        <w:spacing w:before="120" w:after="120"/>
        <w:ind w:left="360" w:firstLine="349"/>
        <w:jc w:val="both"/>
        <w:rPr>
          <w:rFonts w:asciiTheme="majorBidi" w:hAnsiTheme="majorBidi" w:cstheme="majorBidi"/>
          <w:sz w:val="20"/>
          <w:szCs w:val="20"/>
          <w:lang w:val="en-ID"/>
        </w:rPr>
      </w:pPr>
      <w:r w:rsidRPr="00E20DE8">
        <w:rPr>
          <w:rFonts w:asciiTheme="majorBidi" w:hAnsiTheme="majorBidi" w:cstheme="majorBidi"/>
          <w:sz w:val="20"/>
          <w:szCs w:val="20"/>
          <w:lang w:val="en-ID"/>
        </w:rPr>
        <w:t xml:space="preserve">Hasil </w:t>
      </w:r>
      <w:proofErr w:type="spellStart"/>
      <w:r w:rsidRPr="00E20DE8">
        <w:rPr>
          <w:rFonts w:asciiTheme="majorBidi" w:hAnsiTheme="majorBidi" w:cstheme="majorBidi"/>
          <w:sz w:val="20"/>
          <w:szCs w:val="20"/>
          <w:lang w:val="en-ID"/>
        </w:rPr>
        <w:t>dari</w:t>
      </w:r>
      <w:proofErr w:type="spellEnd"/>
      <w:r w:rsidRPr="00E20DE8">
        <w:rPr>
          <w:rFonts w:asciiTheme="majorBidi" w:hAnsiTheme="majorBidi" w:cstheme="majorBidi"/>
          <w:sz w:val="20"/>
          <w:szCs w:val="20"/>
          <w:lang w:val="en-ID"/>
        </w:rPr>
        <w:t xml:space="preserve"> data yang kami </w:t>
      </w:r>
      <w:proofErr w:type="spellStart"/>
      <w:r w:rsidRPr="00E20DE8">
        <w:rPr>
          <w:rFonts w:asciiTheme="majorBidi" w:hAnsiTheme="majorBidi" w:cstheme="majorBidi"/>
          <w:sz w:val="20"/>
          <w:szCs w:val="20"/>
          <w:lang w:val="en-ID"/>
        </w:rPr>
        <w:t>teliti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bahwa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kebijakan</w:t>
      </w:r>
      <w:proofErr w:type="spellEnd"/>
      <w:r w:rsidRPr="00E20DE8">
        <w:rPr>
          <w:rFonts w:asciiTheme="majorBidi" w:hAnsiTheme="majorBidi" w:cstheme="majorBidi"/>
          <w:sz w:val="20"/>
          <w:szCs w:val="20"/>
          <w:lang w:val="en-ID"/>
        </w:rPr>
        <w:t xml:space="preserve"> non </w:t>
      </w:r>
      <w:proofErr w:type="spellStart"/>
      <w:r w:rsidRPr="00E20DE8">
        <w:rPr>
          <w:rFonts w:asciiTheme="majorBidi" w:hAnsiTheme="majorBidi" w:cstheme="majorBidi"/>
          <w:sz w:val="20"/>
          <w:szCs w:val="20"/>
          <w:lang w:val="en-ID"/>
        </w:rPr>
        <w:t>konevensional</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diterapkan</w:t>
      </w:r>
      <w:proofErr w:type="spellEnd"/>
      <w:r w:rsidRPr="00E20DE8">
        <w:rPr>
          <w:rFonts w:asciiTheme="majorBidi" w:hAnsiTheme="majorBidi" w:cstheme="majorBidi"/>
          <w:sz w:val="20"/>
          <w:szCs w:val="20"/>
          <w:lang w:val="en-ID"/>
        </w:rPr>
        <w:t xml:space="preserve"> pada </w:t>
      </w:r>
      <w:proofErr w:type="spellStart"/>
      <w:r w:rsidRPr="00E20DE8">
        <w:rPr>
          <w:rFonts w:asciiTheme="majorBidi" w:hAnsiTheme="majorBidi" w:cstheme="majorBidi"/>
          <w:sz w:val="20"/>
          <w:szCs w:val="20"/>
          <w:lang w:val="en-ID"/>
        </w:rPr>
        <w:t>saat</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krisis</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ekonomi</w:t>
      </w:r>
      <w:proofErr w:type="spellEnd"/>
      <w:r w:rsidRPr="00E20DE8">
        <w:rPr>
          <w:rFonts w:asciiTheme="majorBidi" w:hAnsiTheme="majorBidi" w:cstheme="majorBidi"/>
          <w:sz w:val="20"/>
          <w:szCs w:val="20"/>
          <w:lang w:val="en-ID"/>
        </w:rPr>
        <w:t xml:space="preserve"> dan </w:t>
      </w:r>
      <w:proofErr w:type="spellStart"/>
      <w:r w:rsidRPr="00E20DE8">
        <w:rPr>
          <w:rFonts w:asciiTheme="majorBidi" w:hAnsiTheme="majorBidi" w:cstheme="majorBidi"/>
          <w:sz w:val="20"/>
          <w:szCs w:val="20"/>
          <w:lang w:val="en-ID"/>
        </w:rPr>
        <w:t>keuangan</w:t>
      </w:r>
      <w:proofErr w:type="spellEnd"/>
      <w:r w:rsidRPr="00E20DE8">
        <w:rPr>
          <w:rFonts w:asciiTheme="majorBidi" w:hAnsiTheme="majorBidi" w:cstheme="majorBidi"/>
          <w:sz w:val="20"/>
          <w:szCs w:val="20"/>
          <w:lang w:val="en-ID"/>
        </w:rPr>
        <w:t xml:space="preserve"> di dunia </w:t>
      </w:r>
      <w:proofErr w:type="spellStart"/>
      <w:r w:rsidRPr="00E20DE8">
        <w:rPr>
          <w:rFonts w:asciiTheme="majorBidi" w:hAnsiTheme="majorBidi" w:cstheme="majorBidi"/>
          <w:sz w:val="20"/>
          <w:szCs w:val="20"/>
          <w:lang w:val="en-ID"/>
        </w:rPr>
        <w:t>terutama</w:t>
      </w:r>
      <w:proofErr w:type="spellEnd"/>
      <w:r w:rsidRPr="00E20DE8">
        <w:rPr>
          <w:rFonts w:asciiTheme="majorBidi" w:hAnsiTheme="majorBidi" w:cstheme="majorBidi"/>
          <w:sz w:val="20"/>
          <w:szCs w:val="20"/>
          <w:lang w:val="en-ID"/>
        </w:rPr>
        <w:t xml:space="preserve"> zona </w:t>
      </w:r>
      <w:proofErr w:type="spellStart"/>
      <w:r w:rsidRPr="00E20DE8">
        <w:rPr>
          <w:rFonts w:asciiTheme="majorBidi" w:hAnsiTheme="majorBidi" w:cstheme="majorBidi"/>
          <w:sz w:val="20"/>
          <w:szCs w:val="20"/>
          <w:lang w:val="en-ID"/>
        </w:rPr>
        <w:t>eropa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kebijkan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moneter</w:t>
      </w:r>
      <w:proofErr w:type="spellEnd"/>
      <w:r w:rsidRPr="00E20DE8">
        <w:rPr>
          <w:rFonts w:asciiTheme="majorBidi" w:hAnsiTheme="majorBidi" w:cstheme="majorBidi"/>
          <w:sz w:val="20"/>
          <w:szCs w:val="20"/>
          <w:lang w:val="en-ID"/>
        </w:rPr>
        <w:t xml:space="preserve"> non </w:t>
      </w:r>
      <w:proofErr w:type="spellStart"/>
      <w:r w:rsidRPr="00E20DE8">
        <w:rPr>
          <w:rFonts w:asciiTheme="majorBidi" w:hAnsiTheme="majorBidi" w:cstheme="majorBidi"/>
          <w:sz w:val="20"/>
          <w:szCs w:val="20"/>
          <w:lang w:val="en-ID"/>
        </w:rPr>
        <w:t>konvensional</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diterapkan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menurut</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penelitian</w:t>
      </w:r>
      <w:proofErr w:type="spellEnd"/>
      <w:r w:rsidRPr="00E20DE8">
        <w:rPr>
          <w:rFonts w:asciiTheme="majorBidi" w:hAnsiTheme="majorBidi" w:cstheme="majorBidi"/>
          <w:sz w:val="20"/>
          <w:szCs w:val="20"/>
          <w:lang w:val="en-ID"/>
        </w:rPr>
        <w:t xml:space="preserve"> </w:t>
      </w:r>
      <w:r w:rsidRPr="00E20DE8">
        <w:rPr>
          <w:rFonts w:asciiTheme="majorBidi" w:hAnsiTheme="majorBidi" w:cstheme="majorBidi"/>
          <w:sz w:val="20"/>
          <w:szCs w:val="20"/>
          <w:lang w:val="en-ID"/>
        </w:rPr>
        <w:fldChar w:fldCharType="begin" w:fldLock="1"/>
      </w:r>
      <w:r w:rsidRPr="00E20DE8">
        <w:rPr>
          <w:rFonts w:asciiTheme="majorBidi" w:hAnsiTheme="majorBidi" w:cstheme="majorBidi"/>
          <w:sz w:val="20"/>
          <w:szCs w:val="20"/>
          <w:lang w:val="en-ID"/>
        </w:rPr>
        <w:instrText>ADDIN CSL_CITATION {"citationItems":[{"id":"ITEM-1","itemData":{"author":[{"dropping-particle":"","family":"Casalin","given":"Fabrizio","non-dropping-particle":"","parse-names":false,"suffix":""},{"dropping-particle":"","family":"Fazio","given":"Giorgio","non-dropping-particle":"","parse-names":false,"suffix":""},{"dropping-particle":"","family":"Sleibi","given":"Yacoub","non-dropping-particle":"","parse-names":false,"suffix":""},{"dropping-particle":"","family":"Frere","given":"Rue","non-dropping-particle":"","parse-names":false,"suffix":""},{"dropping-particle":"","family":"Bank","given":"West","non-dropping-particle":"","parse-names":false,"suffix":""}],"id":"ITEM-1","issued":{"date-parts":[["2023"]]},"title":"Global shocks and the debt-growth nexus","type":"article-journal"},"uris":["http://www.mendeley.com/documents/?uuid=0cc54fe8-4d45-4a0f-a4e6-b5def1b556d3","http://www.mendeley.com/documents/?uuid=54977a3d-ad13-4dd7-892f-6fcc2b7bb279"]}],"mendeley":{"formattedCitation":"(Casalin et al. 2023)","plainTextFormattedCitation":"(Casalin et al. 2023)","previouslyFormattedCitation":"(Casalin et al. 2023)"},"properties":{"noteIndex":0},"schema":"https://github.com/citation-style-language/schema/raw/master/csl-citation.json"}</w:instrText>
      </w:r>
      <w:r w:rsidRPr="00E20DE8">
        <w:rPr>
          <w:rFonts w:asciiTheme="majorBidi" w:hAnsiTheme="majorBidi" w:cstheme="majorBidi"/>
          <w:sz w:val="20"/>
          <w:szCs w:val="20"/>
          <w:lang w:val="en-ID"/>
        </w:rPr>
        <w:fldChar w:fldCharType="separate"/>
      </w:r>
      <w:r w:rsidRPr="00E20DE8">
        <w:rPr>
          <w:rFonts w:asciiTheme="majorBidi" w:hAnsiTheme="majorBidi" w:cstheme="majorBidi"/>
          <w:sz w:val="20"/>
          <w:szCs w:val="20"/>
          <w:lang w:val="en-ID"/>
        </w:rPr>
        <w:t>(Casalin et al. 2023)</w:t>
      </w:r>
      <w:r w:rsidRPr="00E20DE8">
        <w:rPr>
          <w:rFonts w:asciiTheme="majorBidi" w:hAnsiTheme="majorBidi" w:cstheme="majorBidi"/>
          <w:sz w:val="20"/>
          <w:szCs w:val="20"/>
          <w:lang w:val="en-ID"/>
        </w:rPr>
        <w:fldChar w:fldCharType="end"/>
      </w:r>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yaitu</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pelonggaran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kuantitatif</w:t>
      </w:r>
      <w:proofErr w:type="spellEnd"/>
      <w:r w:rsidRPr="00E20DE8">
        <w:rPr>
          <w:rFonts w:asciiTheme="majorBidi" w:hAnsiTheme="majorBidi" w:cstheme="majorBidi"/>
          <w:sz w:val="20"/>
          <w:szCs w:val="20"/>
          <w:lang w:val="en-ID"/>
        </w:rPr>
        <w:t xml:space="preserve"> dan </w:t>
      </w:r>
      <w:proofErr w:type="spellStart"/>
      <w:r w:rsidRPr="00E20DE8">
        <w:rPr>
          <w:rFonts w:asciiTheme="majorBidi" w:hAnsiTheme="majorBidi" w:cstheme="majorBidi"/>
          <w:sz w:val="20"/>
          <w:szCs w:val="20"/>
          <w:lang w:val="en-ID"/>
        </w:rPr>
        <w:t>suku</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bunga</w:t>
      </w:r>
      <w:proofErr w:type="spellEnd"/>
      <w:r w:rsidRPr="00E20DE8">
        <w:rPr>
          <w:rFonts w:asciiTheme="majorBidi" w:hAnsiTheme="majorBidi" w:cstheme="majorBidi"/>
          <w:sz w:val="20"/>
          <w:szCs w:val="20"/>
          <w:lang w:val="en-ID"/>
        </w:rPr>
        <w:t xml:space="preserve"> negative. Di </w:t>
      </w:r>
      <w:proofErr w:type="spellStart"/>
      <w:r w:rsidRPr="00E20DE8">
        <w:rPr>
          <w:rFonts w:asciiTheme="majorBidi" w:hAnsiTheme="majorBidi" w:cstheme="majorBidi"/>
          <w:sz w:val="20"/>
          <w:szCs w:val="20"/>
          <w:lang w:val="en-ID"/>
        </w:rPr>
        <w:t>dalam</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penelitian</w:t>
      </w:r>
      <w:proofErr w:type="spellEnd"/>
      <w:r w:rsidRPr="00E20DE8">
        <w:rPr>
          <w:rFonts w:asciiTheme="majorBidi" w:hAnsiTheme="majorBidi" w:cstheme="majorBidi"/>
          <w:sz w:val="20"/>
          <w:szCs w:val="20"/>
          <w:lang w:val="en-ID"/>
        </w:rPr>
        <w:t xml:space="preserve"> </w:t>
      </w:r>
      <w:r w:rsidRPr="00E20DE8">
        <w:rPr>
          <w:rFonts w:asciiTheme="majorBidi" w:hAnsiTheme="majorBidi" w:cstheme="majorBidi"/>
          <w:sz w:val="20"/>
          <w:szCs w:val="20"/>
          <w:lang w:val="en-ID"/>
        </w:rPr>
        <w:fldChar w:fldCharType="begin" w:fldLock="1"/>
      </w:r>
      <w:r w:rsidRPr="00E20DE8">
        <w:rPr>
          <w:rFonts w:asciiTheme="majorBidi" w:hAnsiTheme="majorBidi" w:cstheme="majorBidi"/>
          <w:sz w:val="20"/>
          <w:szCs w:val="20"/>
          <w:lang w:val="en-ID"/>
        </w:rPr>
        <w:instrText>ADDIN CSL_CITATION {"citationItems":[{"id":"ITEM-1","itemData":{"DOI":"10.1016/J.JMONECO.2023.07.002","ISSN":"0304-3932","abstract":"In a dynamic stochastic general equilibrium model that is calibrated for the euro area, a negative interest rate policy (NIRP) can have contractionary effects on the economy when interest rates on household deposits reach the zero lower bound, and such deposits are the only source of bank funding and household savings. However, by introducing additional assets to households’ portfolios and alternative sources of bank funding, such as bank bonds, the NIRP becomes expansionary. Because both features characterize the euro area well, they are essential to study the effectiveness of NIRP policies.","author":[{"dropping-particle":"","family":"Onofri","given":"Marco","non-dropping-particle":"","parse-names":false,"suffix":""},{"dropping-particle":"","family":"Peersman","given":"Gert","non-dropping-particle":"","parse-names":false,"suffix":""},{"dropping-particle":"","family":"Smets","given":"Frank","non-dropping-particle":"","parse-names":false,"suffix":""}],"container-title":"Journal of Monetary Economics","id":"ITEM-1","issued":{"date-parts":[["2023","11"]]},"page":"16-33","publisher":"North-Holland","title":"The effectiveness of a negative interest rate policy","type":"article-journal","volume":"140"},"uris":["http://www.mendeley.com/documents/?uuid=d257e87b-b1da-4ac1-b0ca-32b512478d1a"]}],"mendeley":{"formattedCitation":"(Onofri, Peersman, and Smets 2023)","plainTextFormattedCitation":"(Onofri, Peersman, and Smets 2023)","previouslyFormattedCitation":"(Onofri, Peersman, and Smets 2023)"},"properties":{"noteIndex":0},"schema":"https://github.com/citation-style-language/schema/raw/master/csl-citation.json"}</w:instrText>
      </w:r>
      <w:r w:rsidRPr="00E20DE8">
        <w:rPr>
          <w:rFonts w:asciiTheme="majorBidi" w:hAnsiTheme="majorBidi" w:cstheme="majorBidi"/>
          <w:sz w:val="20"/>
          <w:szCs w:val="20"/>
          <w:lang w:val="en-ID"/>
        </w:rPr>
        <w:fldChar w:fldCharType="separate"/>
      </w:r>
      <w:r w:rsidRPr="00E20DE8">
        <w:rPr>
          <w:rFonts w:asciiTheme="majorBidi" w:hAnsiTheme="majorBidi" w:cstheme="majorBidi"/>
          <w:sz w:val="20"/>
          <w:szCs w:val="20"/>
          <w:lang w:val="en-ID"/>
        </w:rPr>
        <w:t>(Onofri, Peersman, and Smets 2023)</w:t>
      </w:r>
      <w:r w:rsidRPr="00E20DE8">
        <w:rPr>
          <w:rFonts w:asciiTheme="majorBidi" w:hAnsiTheme="majorBidi" w:cstheme="majorBidi"/>
          <w:sz w:val="20"/>
          <w:szCs w:val="20"/>
          <w:lang w:val="en-ID"/>
        </w:rPr>
        <w:fldChar w:fldCharType="end"/>
      </w:r>
      <w:r w:rsidRPr="00E20DE8">
        <w:rPr>
          <w:rFonts w:asciiTheme="majorBidi" w:hAnsiTheme="majorBidi" w:cstheme="majorBidi"/>
          <w:sz w:val="20"/>
          <w:szCs w:val="20"/>
          <w:lang w:val="en-ID"/>
        </w:rPr>
        <w:t xml:space="preserve">. Suku </w:t>
      </w:r>
      <w:proofErr w:type="spellStart"/>
      <w:r w:rsidRPr="00E20DE8">
        <w:rPr>
          <w:rFonts w:asciiTheme="majorBidi" w:hAnsiTheme="majorBidi" w:cstheme="majorBidi"/>
          <w:sz w:val="20"/>
          <w:szCs w:val="20"/>
          <w:lang w:val="en-ID"/>
        </w:rPr>
        <w:t>bunga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negatifmemiliki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dampak</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positif</w:t>
      </w:r>
      <w:proofErr w:type="spellEnd"/>
      <w:r w:rsidRPr="00E20DE8">
        <w:rPr>
          <w:rFonts w:asciiTheme="majorBidi" w:hAnsiTheme="majorBidi" w:cstheme="majorBidi"/>
          <w:sz w:val="20"/>
          <w:szCs w:val="20"/>
          <w:lang w:val="en-ID"/>
        </w:rPr>
        <w:t xml:space="preserve"> pada stimulus </w:t>
      </w:r>
      <w:proofErr w:type="spellStart"/>
      <w:r w:rsidRPr="00E20DE8">
        <w:rPr>
          <w:rFonts w:asciiTheme="majorBidi" w:hAnsiTheme="majorBidi" w:cstheme="majorBidi"/>
          <w:sz w:val="20"/>
          <w:szCs w:val="20"/>
          <w:lang w:val="en-ID"/>
        </w:rPr>
        <w:t>ekonomi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dimana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suku</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bunga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negatifdapat</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meningkat</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kan</w:t>
      </w:r>
      <w:proofErr w:type="spellEnd"/>
      <w:r w:rsidRPr="00E20DE8">
        <w:rPr>
          <w:rFonts w:asciiTheme="majorBidi" w:hAnsiTheme="majorBidi" w:cstheme="majorBidi"/>
          <w:sz w:val="20"/>
          <w:szCs w:val="20"/>
          <w:lang w:val="en-ID"/>
        </w:rPr>
        <w:t xml:space="preserve"> output dan </w:t>
      </w:r>
      <w:proofErr w:type="spellStart"/>
      <w:r w:rsidRPr="00E20DE8">
        <w:rPr>
          <w:rFonts w:asciiTheme="majorBidi" w:hAnsiTheme="majorBidi" w:cstheme="majorBidi"/>
          <w:sz w:val="20"/>
          <w:szCs w:val="20"/>
          <w:lang w:val="en-ID"/>
        </w:rPr>
        <w:t>inflasi</w:t>
      </w:r>
      <w:proofErr w:type="spellEnd"/>
      <w:r w:rsidRPr="00E20DE8">
        <w:rPr>
          <w:rFonts w:asciiTheme="majorBidi" w:hAnsiTheme="majorBidi" w:cstheme="majorBidi"/>
          <w:sz w:val="20"/>
          <w:szCs w:val="20"/>
          <w:lang w:val="en-ID"/>
        </w:rPr>
        <w:t xml:space="preserve">. </w:t>
      </w:r>
    </w:p>
    <w:p w14:paraId="727D9AA5" w14:textId="77777777" w:rsidR="0082418E" w:rsidRPr="00E20DE8" w:rsidRDefault="0082418E" w:rsidP="002B4EAD">
      <w:pPr>
        <w:widowControl w:val="0"/>
        <w:spacing w:before="120" w:after="120"/>
        <w:ind w:left="360" w:firstLine="349"/>
        <w:jc w:val="both"/>
        <w:rPr>
          <w:rFonts w:asciiTheme="majorBidi" w:hAnsiTheme="majorBidi" w:cstheme="majorBidi"/>
          <w:sz w:val="20"/>
          <w:szCs w:val="20"/>
          <w:lang w:val="en-ID"/>
        </w:rPr>
      </w:pPr>
      <w:proofErr w:type="spellStart"/>
      <w:r w:rsidRPr="00E20DE8">
        <w:rPr>
          <w:rFonts w:asciiTheme="majorBidi" w:hAnsiTheme="majorBidi" w:cstheme="majorBidi"/>
          <w:sz w:val="20"/>
          <w:szCs w:val="20"/>
          <w:lang w:val="en-ID"/>
        </w:rPr>
        <w:t>Sementara</w:t>
      </w:r>
      <w:proofErr w:type="spellEnd"/>
      <w:r w:rsidRPr="00E20DE8">
        <w:rPr>
          <w:rFonts w:asciiTheme="majorBidi" w:hAnsiTheme="majorBidi" w:cstheme="majorBidi"/>
          <w:sz w:val="20"/>
          <w:szCs w:val="20"/>
          <w:lang w:val="en-ID"/>
        </w:rPr>
        <w:t xml:space="preserve"> di </w:t>
      </w:r>
      <w:proofErr w:type="spellStart"/>
      <w:r w:rsidRPr="00E20DE8">
        <w:rPr>
          <w:rFonts w:asciiTheme="majorBidi" w:hAnsiTheme="majorBidi" w:cstheme="majorBidi"/>
          <w:sz w:val="20"/>
          <w:szCs w:val="20"/>
          <w:lang w:val="en-ID"/>
        </w:rPr>
        <w:t>penelitian</w:t>
      </w:r>
      <w:proofErr w:type="spellEnd"/>
      <w:r w:rsidRPr="00E20DE8">
        <w:rPr>
          <w:rFonts w:asciiTheme="majorBidi" w:hAnsiTheme="majorBidi" w:cstheme="majorBidi"/>
          <w:sz w:val="20"/>
          <w:szCs w:val="20"/>
          <w:lang w:val="en-ID"/>
        </w:rPr>
        <w:t xml:space="preserve"> lain </w:t>
      </w:r>
      <w:proofErr w:type="spellStart"/>
      <w:r w:rsidRPr="00E20DE8">
        <w:rPr>
          <w:rFonts w:asciiTheme="majorBidi" w:hAnsiTheme="majorBidi" w:cstheme="majorBidi"/>
          <w:sz w:val="20"/>
          <w:szCs w:val="20"/>
          <w:lang w:val="en-ID"/>
        </w:rPr>
        <w:t>memiliki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hasil</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sudut</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pandang</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berbeda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seperti</w:t>
      </w:r>
      <w:proofErr w:type="spellEnd"/>
      <w:r w:rsidRPr="00E20DE8">
        <w:rPr>
          <w:rFonts w:asciiTheme="majorBidi" w:hAnsiTheme="majorBidi" w:cstheme="majorBidi"/>
          <w:sz w:val="20"/>
          <w:szCs w:val="20"/>
          <w:lang w:val="en-ID"/>
        </w:rPr>
        <w:t xml:space="preserve"> pada </w:t>
      </w:r>
      <w:proofErr w:type="spellStart"/>
      <w:r w:rsidRPr="00E20DE8">
        <w:rPr>
          <w:rFonts w:asciiTheme="majorBidi" w:hAnsiTheme="majorBidi" w:cstheme="majorBidi"/>
          <w:sz w:val="20"/>
          <w:szCs w:val="20"/>
          <w:lang w:val="en-ID"/>
        </w:rPr>
        <w:t>penelitian</w:t>
      </w:r>
      <w:proofErr w:type="spellEnd"/>
      <w:r w:rsidRPr="00E20DE8">
        <w:rPr>
          <w:rFonts w:asciiTheme="majorBidi" w:hAnsiTheme="majorBidi" w:cstheme="majorBidi"/>
          <w:sz w:val="20"/>
          <w:szCs w:val="20"/>
          <w:lang w:val="en-ID"/>
        </w:rPr>
        <w:t xml:space="preserve"> </w:t>
      </w:r>
      <w:r w:rsidRPr="00E20DE8">
        <w:rPr>
          <w:rFonts w:asciiTheme="majorBidi" w:hAnsiTheme="majorBidi" w:cstheme="majorBidi"/>
          <w:sz w:val="20"/>
          <w:szCs w:val="20"/>
          <w:lang w:val="en-ID"/>
        </w:rPr>
        <w:fldChar w:fldCharType="begin" w:fldLock="1"/>
      </w:r>
      <w:r w:rsidRPr="00E20DE8">
        <w:rPr>
          <w:rFonts w:asciiTheme="majorBidi" w:hAnsiTheme="majorBidi" w:cstheme="majorBidi"/>
          <w:sz w:val="20"/>
          <w:szCs w:val="20"/>
          <w:lang w:val="en-ID"/>
        </w:rPr>
        <w:instrText>ADDIN CSL_CITATION {"citationItems":[{"id":"ITEM-1","itemData":{"DOI":"10.1016/j.jmse.2023.04.001","ISSN":"25895532","abstract":"The COVID-19 outbreak has brought unprecedented social attention to economic uncertainty and negative interest rate policy (NIRP). How does uncertainty affect economic activity, and how effective is a NIRP based on central bank digital currency (CBDC)? To answer the two questions, we constructed a dynamic stochastic general equilibrium (DSGE) model that accommodates sticky prices and wages. The results indicated: (i) Economic uncertainty has substantially reduced investment, output, wage, and loans, which increases unemployment risk. In the short term, it has triggered impulsive consumption by households, while consumption has fallen into a slump in the long run. (ii) After suffering an uncertainty shock, the economy entered short-term stagflation and long-term deflation. The short-term stagflation was mainly caused by resident wage adjustment, and the long-term deflation was due to the decline in effective demand caused by unemployment risk. (iii) CBDC could eliminate the zero lower bound (ZLB) constraint, thereby improving the effectiveness of NIRP. Compared with traditional currency, CBDC-based NIRP could more effectively smooth macroeconomic fluctuations and alleviate the negative impact of an uncertainty shock, which is more conducive to restoring market confidence and promoting economic recovery.","author":[{"dropping-particle":"","family":"Xin","given":"Baogui","non-dropping-particle":"","parse-names":false,"suffix":""},{"dropping-particle":"","family":"Jiang","given":"Kai","non-dropping-particle":"","parse-names":false,"suffix":""}],"container-title":"Journal of Management Science and Engineering","id":"ITEM-1","issue":"4","issued":{"date-parts":[["2023"]]},"page":"430-452","title":"Economic uncertainty, central bank digital currency, and negative interest rate policy","type":"article-journal","volume":"8"},"uris":["http://www.mendeley.com/documents/?uuid=4130f4e8-201b-4658-853d-aac082a7a91d","http://www.mendeley.com/documents/?uuid=fa6ba584-ddc9-4394-bfdf-a49a2ae18a02"]}],"mendeley":{"formattedCitation":"(Xin and Jiang 2023)","plainTextFormattedCitation":"(Xin and Jiang 2023)","previouslyFormattedCitation":"(Xin and Jiang 2023)"},"properties":{"noteIndex":0},"schema":"https://github.com/citation-style-language/schema/raw/master/csl-citation.json"}</w:instrText>
      </w:r>
      <w:r w:rsidRPr="00E20DE8">
        <w:rPr>
          <w:rFonts w:asciiTheme="majorBidi" w:hAnsiTheme="majorBidi" w:cstheme="majorBidi"/>
          <w:sz w:val="20"/>
          <w:szCs w:val="20"/>
          <w:lang w:val="en-ID"/>
        </w:rPr>
        <w:fldChar w:fldCharType="separate"/>
      </w:r>
      <w:r w:rsidRPr="00E20DE8">
        <w:rPr>
          <w:rFonts w:asciiTheme="majorBidi" w:hAnsiTheme="majorBidi" w:cstheme="majorBidi"/>
          <w:sz w:val="20"/>
          <w:szCs w:val="20"/>
          <w:lang w:val="en-ID"/>
        </w:rPr>
        <w:t>(Xin and Jiang 2023)</w:t>
      </w:r>
      <w:r w:rsidRPr="00E20DE8">
        <w:rPr>
          <w:rFonts w:asciiTheme="majorBidi" w:hAnsiTheme="majorBidi" w:cstheme="majorBidi"/>
          <w:sz w:val="20"/>
          <w:szCs w:val="20"/>
          <w:lang w:val="en-ID"/>
        </w:rPr>
        <w:fldChar w:fldCharType="end"/>
      </w:r>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mengungkapkan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bahwa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suku</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bunga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negatifmemiliki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peran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dalam</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melawan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deflasi</w:t>
      </w:r>
      <w:proofErr w:type="spellEnd"/>
      <w:r w:rsidRPr="00E20DE8">
        <w:rPr>
          <w:rFonts w:asciiTheme="majorBidi" w:hAnsiTheme="majorBidi" w:cstheme="majorBidi"/>
          <w:sz w:val="20"/>
          <w:szCs w:val="20"/>
          <w:lang w:val="en-ID"/>
        </w:rPr>
        <w:t xml:space="preserve"> dan </w:t>
      </w:r>
      <w:proofErr w:type="spellStart"/>
      <w:r w:rsidRPr="00E20DE8">
        <w:rPr>
          <w:rFonts w:asciiTheme="majorBidi" w:hAnsiTheme="majorBidi" w:cstheme="majorBidi"/>
          <w:sz w:val="20"/>
          <w:szCs w:val="20"/>
          <w:lang w:val="en-ID"/>
        </w:rPr>
        <w:t>meningkatkan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ekonomi</w:t>
      </w:r>
      <w:proofErr w:type="spellEnd"/>
      <w:r w:rsidRPr="00E20DE8">
        <w:rPr>
          <w:rFonts w:asciiTheme="majorBidi" w:hAnsiTheme="majorBidi" w:cstheme="majorBidi"/>
          <w:sz w:val="20"/>
          <w:szCs w:val="20"/>
          <w:lang w:val="en-ID"/>
        </w:rPr>
        <w:t xml:space="preserve">. </w:t>
      </w:r>
      <w:r w:rsidRPr="00E20DE8">
        <w:rPr>
          <w:rFonts w:asciiTheme="majorBidi" w:hAnsiTheme="majorBidi" w:cstheme="majorBidi"/>
          <w:sz w:val="20"/>
          <w:szCs w:val="20"/>
          <w:lang w:val="en-ID"/>
        </w:rPr>
        <w:fldChar w:fldCharType="begin" w:fldLock="1"/>
      </w:r>
      <w:r w:rsidRPr="00E20DE8">
        <w:rPr>
          <w:rFonts w:asciiTheme="majorBidi" w:hAnsiTheme="majorBidi" w:cstheme="majorBidi"/>
          <w:sz w:val="20"/>
          <w:szCs w:val="20"/>
          <w:lang w:val="en-ID"/>
        </w:rPr>
        <w:instrText>ADDIN CSL_CITATION {"citationItems":[{"id":"ITEM-1","itemData":{"abstract":"Goodfriend, Marvin (2016), “The case for Unencumbering Interest Rate Policy at the Zero Bound”. Paper presented at the Economic Symposium, Jackson Hole, August.","author":[{"dropping-particle":"","family":"Goodfriend","given":"Marvin","non-dropping-particle":"","parse-names":false,"suffix":""}],"container-title":"Designing Resilient Monetary Policy Frameworks for the Future","id":"ITEM-1","issue":"February 2015","issued":{"date-parts":[["2016"]]},"page":"127-160","title":"The Case for Unencumbering Interest Rate Policy at the Zero Bound","type":"article-journal"},"uris":["http://www.mendeley.com/documents/?uuid=f8e6d9a1-e1c8-40ea-9958-bb7526b0b337","http://www.mendeley.com/documents/?uuid=b01baad4-613f-48a8-97c8-c2bfc86709ee"]}],"mendeley":{"formattedCitation":"(Goodfriend 2016)","plainTextFormattedCitation":"(Goodfriend 2016)","previouslyFormattedCitation":"(Goodfriend 2016)"},"properties":{"noteIndex":0},"schema":"https://github.com/citation-style-language/schema/raw/master/csl-citation.json"}</w:instrText>
      </w:r>
      <w:r w:rsidRPr="00E20DE8">
        <w:rPr>
          <w:rFonts w:asciiTheme="majorBidi" w:hAnsiTheme="majorBidi" w:cstheme="majorBidi"/>
          <w:sz w:val="20"/>
          <w:szCs w:val="20"/>
          <w:lang w:val="en-ID"/>
        </w:rPr>
        <w:fldChar w:fldCharType="separate"/>
      </w:r>
      <w:r w:rsidRPr="00E20DE8">
        <w:rPr>
          <w:rFonts w:asciiTheme="majorBidi" w:hAnsiTheme="majorBidi" w:cstheme="majorBidi"/>
          <w:sz w:val="20"/>
          <w:szCs w:val="20"/>
          <w:lang w:val="en-ID"/>
        </w:rPr>
        <w:t>(Goodfriend 2016)</w:t>
      </w:r>
      <w:r w:rsidRPr="00E20DE8">
        <w:rPr>
          <w:rFonts w:asciiTheme="majorBidi" w:hAnsiTheme="majorBidi" w:cstheme="majorBidi"/>
          <w:sz w:val="20"/>
          <w:szCs w:val="20"/>
          <w:lang w:val="en-ID"/>
        </w:rPr>
        <w:fldChar w:fldCharType="end"/>
      </w:r>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dalam</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penelitiannya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menemukan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bahwa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Ameirka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Serikat</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mencoba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menerapkan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kebijakan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suku</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bunga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negatif</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selama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depresi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besar</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berdampak</w:t>
      </w:r>
      <w:proofErr w:type="spellEnd"/>
      <w:r w:rsidRPr="00E20DE8">
        <w:rPr>
          <w:rFonts w:asciiTheme="majorBidi" w:hAnsiTheme="majorBidi" w:cstheme="majorBidi"/>
          <w:sz w:val="20"/>
          <w:szCs w:val="20"/>
          <w:lang w:val="en-ID"/>
        </w:rPr>
        <w:t xml:space="preserve"> pada </w:t>
      </w:r>
      <w:proofErr w:type="spellStart"/>
      <w:r w:rsidRPr="00E20DE8">
        <w:rPr>
          <w:rFonts w:asciiTheme="majorBidi" w:hAnsiTheme="majorBidi" w:cstheme="majorBidi"/>
          <w:sz w:val="20"/>
          <w:szCs w:val="20"/>
          <w:lang w:val="en-ID"/>
        </w:rPr>
        <w:t>pertumbuhan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ekonomi</w:t>
      </w:r>
      <w:proofErr w:type="spellEnd"/>
    </w:p>
    <w:p w14:paraId="57A2AC98" w14:textId="77777777" w:rsidR="0082418E" w:rsidRPr="00E20DE8" w:rsidRDefault="0082418E" w:rsidP="002B4EAD">
      <w:pPr>
        <w:widowControl w:val="0"/>
        <w:spacing w:before="120" w:after="120"/>
        <w:ind w:left="425" w:firstLine="295"/>
        <w:jc w:val="both"/>
        <w:rPr>
          <w:sz w:val="20"/>
          <w:szCs w:val="20"/>
        </w:rPr>
      </w:pPr>
      <w:r w:rsidRPr="00E20DE8">
        <w:rPr>
          <w:sz w:val="20"/>
          <w:szCs w:val="20"/>
        </w:rPr>
        <w:t xml:space="preserve">Selain </w:t>
      </w:r>
      <w:proofErr w:type="spellStart"/>
      <w:r w:rsidRPr="00E20DE8">
        <w:rPr>
          <w:sz w:val="20"/>
          <w:szCs w:val="20"/>
        </w:rPr>
        <w:t>itu</w:t>
      </w:r>
      <w:proofErr w:type="spellEnd"/>
      <w:r w:rsidRPr="00E20DE8">
        <w:rPr>
          <w:sz w:val="20"/>
          <w:szCs w:val="20"/>
        </w:rPr>
        <w:t xml:space="preserve"> di </w:t>
      </w:r>
      <w:proofErr w:type="spellStart"/>
      <w:r w:rsidRPr="00E20DE8">
        <w:rPr>
          <w:sz w:val="20"/>
          <w:szCs w:val="20"/>
        </w:rPr>
        <w:t>dalam</w:t>
      </w:r>
      <w:proofErr w:type="spellEnd"/>
      <w:r w:rsidRPr="00E20DE8">
        <w:rPr>
          <w:sz w:val="20"/>
          <w:szCs w:val="20"/>
        </w:rPr>
        <w:t xml:space="preserve"> </w:t>
      </w:r>
      <w:proofErr w:type="spellStart"/>
      <w:r w:rsidRPr="00E20DE8">
        <w:rPr>
          <w:sz w:val="20"/>
          <w:szCs w:val="20"/>
        </w:rPr>
        <w:t>penelitian</w:t>
      </w:r>
      <w:proofErr w:type="spellEnd"/>
      <w:r w:rsidRPr="00E20DE8">
        <w:rPr>
          <w:sz w:val="20"/>
          <w:szCs w:val="20"/>
        </w:rPr>
        <w:t xml:space="preserve"> </w:t>
      </w:r>
      <w:r w:rsidRPr="00E20DE8">
        <w:rPr>
          <w:sz w:val="20"/>
          <w:szCs w:val="20"/>
        </w:rPr>
        <w:fldChar w:fldCharType="begin" w:fldLock="1"/>
      </w:r>
      <w:r w:rsidRPr="00E20DE8">
        <w:rPr>
          <w:sz w:val="20"/>
          <w:szCs w:val="20"/>
        </w:rPr>
        <w:instrText>ADDIN CSL_CITATION {"citationItems":[{"id":"ITEM-1","itemData":{"DOI":"10.1016/j.iref.2020.05.007","ISSN":"10590560","abstract":"This research investigates the effect of an unconventional monetary policy, in which we focus on capital liquidity, especially when interest rates enter negative territory. Through covered interest rate parity (CIP), we look to detect how foreign exchange (FOREX) markets are exposed to liquidity risk. With an illustration via Japan's market, this study applies a dynamic equilibrium model to show how policy change sensitivity affects market efficiency. We discover that there are long-run relationships between the forward premium (discount) and interest rate differential in Japan's FOREX markets, and some markets fulfill the CIP condition, while others do not. When the interest rate differential closes in on zero, we reveal that liquidity risk significantly rises. Moreover, when interest rates enter negative territory, liquidity risk diminishes. A negative interest rate could lead commercial banks to have higher capital utilization and speed up market liquidity.","author":[{"dropping-particle":"","family":"Chen","given":"W. D.","non-dropping-particle":"","parse-names":false,"suffix":""}],"container-title":"International Review of Economics and Finance","id":"ITEM-1","issue":"May","issued":{"date-parts":[["2020"]]},"page":"334-349","publisher":"Elsevier Ltd","title":"Liquidity, covered interest rate parity, and zero lower bound in Japan's foreign exchange markets","type":"article-journal","volume":"69"},"uris":["http://www.mendeley.com/documents/?uuid=b2a66948-81c5-4c8e-8628-59b9578efe5b","http://www.mendeley.com/documents/?uuid=873e0e35-84f9-4224-8f39-b9b2049fd839"]}],"mendeley":{"formattedCitation":"(W. D. Chen 2020)","plainTextFormattedCitation":"(W. D. Chen 2020)","previouslyFormattedCitation":"(W. D. Chen 2020)"},"properties":{"noteIndex":0},"schema":"https://github.com/citation-style-language/schema/raw/master/csl-citation.json"}</w:instrText>
      </w:r>
      <w:r w:rsidRPr="00E20DE8">
        <w:rPr>
          <w:sz w:val="20"/>
          <w:szCs w:val="20"/>
        </w:rPr>
        <w:fldChar w:fldCharType="separate"/>
      </w:r>
      <w:r w:rsidRPr="00E20DE8">
        <w:rPr>
          <w:sz w:val="20"/>
          <w:szCs w:val="20"/>
        </w:rPr>
        <w:t>(W. D. Chen 2020)</w:t>
      </w:r>
      <w:r w:rsidRPr="00E20DE8">
        <w:rPr>
          <w:sz w:val="20"/>
          <w:szCs w:val="20"/>
        </w:rPr>
        <w:fldChar w:fldCharType="end"/>
      </w:r>
      <w:r w:rsidRPr="00E20DE8">
        <w:rPr>
          <w:sz w:val="20"/>
          <w:szCs w:val="20"/>
        </w:rPr>
        <w:t xml:space="preserve"> </w:t>
      </w:r>
      <w:proofErr w:type="spellStart"/>
      <w:r w:rsidRPr="00E20DE8">
        <w:rPr>
          <w:sz w:val="20"/>
          <w:szCs w:val="20"/>
        </w:rPr>
        <w:t>mengungkapkan</w:t>
      </w:r>
      <w:proofErr w:type="spellEnd"/>
      <w:r w:rsidRPr="00E20DE8">
        <w:rPr>
          <w:sz w:val="20"/>
          <w:szCs w:val="20"/>
        </w:rPr>
        <w:t xml:space="preserve"> </w:t>
      </w:r>
      <w:proofErr w:type="spellStart"/>
      <w:r w:rsidRPr="00E20DE8">
        <w:rPr>
          <w:sz w:val="20"/>
          <w:szCs w:val="20"/>
        </w:rPr>
        <w:t>bahwa</w:t>
      </w:r>
      <w:proofErr w:type="spellEnd"/>
      <w:r w:rsidRPr="00E20DE8">
        <w:rPr>
          <w:sz w:val="20"/>
          <w:szCs w:val="20"/>
        </w:rPr>
        <w:t xml:space="preserve"> </w:t>
      </w:r>
      <w:proofErr w:type="spellStart"/>
      <w:r w:rsidRPr="00E20DE8">
        <w:rPr>
          <w:sz w:val="20"/>
          <w:szCs w:val="20"/>
        </w:rPr>
        <w:t>suku</w:t>
      </w:r>
      <w:proofErr w:type="spellEnd"/>
      <w:r w:rsidRPr="00E20DE8">
        <w:rPr>
          <w:sz w:val="20"/>
          <w:szCs w:val="20"/>
        </w:rPr>
        <w:t xml:space="preserve"> </w:t>
      </w:r>
      <w:proofErr w:type="spellStart"/>
      <w:r w:rsidRPr="00E20DE8">
        <w:rPr>
          <w:sz w:val="20"/>
          <w:szCs w:val="20"/>
        </w:rPr>
        <w:t>bunga</w:t>
      </w:r>
      <w:proofErr w:type="spellEnd"/>
      <w:r w:rsidRPr="00E20DE8">
        <w:rPr>
          <w:sz w:val="20"/>
          <w:szCs w:val="20"/>
        </w:rPr>
        <w:t xml:space="preserve"> </w:t>
      </w:r>
      <w:proofErr w:type="spellStart"/>
      <w:r w:rsidRPr="00E20DE8">
        <w:rPr>
          <w:sz w:val="20"/>
          <w:szCs w:val="20"/>
        </w:rPr>
        <w:t>negatifakan</w:t>
      </w:r>
      <w:proofErr w:type="spellEnd"/>
      <w:r w:rsidRPr="00E20DE8">
        <w:rPr>
          <w:sz w:val="20"/>
          <w:szCs w:val="20"/>
        </w:rPr>
        <w:t xml:space="preserve"> </w:t>
      </w:r>
      <w:proofErr w:type="spellStart"/>
      <w:r w:rsidRPr="00E20DE8">
        <w:rPr>
          <w:sz w:val="20"/>
          <w:szCs w:val="20"/>
        </w:rPr>
        <w:t>mengurangi</w:t>
      </w:r>
      <w:proofErr w:type="spellEnd"/>
      <w:r w:rsidRPr="00E20DE8">
        <w:rPr>
          <w:sz w:val="20"/>
          <w:szCs w:val="20"/>
        </w:rPr>
        <w:t xml:space="preserve"> </w:t>
      </w:r>
      <w:proofErr w:type="spellStart"/>
      <w:r w:rsidRPr="00E20DE8">
        <w:rPr>
          <w:sz w:val="20"/>
          <w:szCs w:val="20"/>
        </w:rPr>
        <w:t>risiko</w:t>
      </w:r>
      <w:proofErr w:type="spellEnd"/>
      <w:r w:rsidRPr="00E20DE8">
        <w:rPr>
          <w:sz w:val="20"/>
          <w:szCs w:val="20"/>
        </w:rPr>
        <w:t xml:space="preserve"> </w:t>
      </w:r>
      <w:proofErr w:type="spellStart"/>
      <w:r w:rsidRPr="00E20DE8">
        <w:rPr>
          <w:sz w:val="20"/>
          <w:szCs w:val="20"/>
        </w:rPr>
        <w:t>likuiditas</w:t>
      </w:r>
      <w:proofErr w:type="spellEnd"/>
      <w:r w:rsidRPr="00E20DE8">
        <w:rPr>
          <w:sz w:val="20"/>
          <w:szCs w:val="20"/>
        </w:rPr>
        <w:t xml:space="preserve"> dan </w:t>
      </w:r>
      <w:proofErr w:type="spellStart"/>
      <w:r w:rsidRPr="00E20DE8">
        <w:rPr>
          <w:sz w:val="20"/>
          <w:szCs w:val="20"/>
        </w:rPr>
        <w:t>meningkatkan</w:t>
      </w:r>
      <w:proofErr w:type="spellEnd"/>
      <w:r w:rsidRPr="00E20DE8">
        <w:rPr>
          <w:sz w:val="20"/>
          <w:szCs w:val="20"/>
        </w:rPr>
        <w:t xml:space="preserve"> </w:t>
      </w:r>
      <w:proofErr w:type="spellStart"/>
      <w:r w:rsidRPr="00E20DE8">
        <w:rPr>
          <w:sz w:val="20"/>
          <w:szCs w:val="20"/>
        </w:rPr>
        <w:t>pemanfaatan</w:t>
      </w:r>
      <w:proofErr w:type="spellEnd"/>
      <w:r w:rsidRPr="00E20DE8">
        <w:rPr>
          <w:sz w:val="20"/>
          <w:szCs w:val="20"/>
        </w:rPr>
        <w:t xml:space="preserve"> modal bank </w:t>
      </w:r>
      <w:proofErr w:type="spellStart"/>
      <w:r w:rsidRPr="00E20DE8">
        <w:rPr>
          <w:sz w:val="20"/>
          <w:szCs w:val="20"/>
        </w:rPr>
        <w:t>umum</w:t>
      </w:r>
      <w:proofErr w:type="spellEnd"/>
      <w:r w:rsidRPr="00E20DE8">
        <w:rPr>
          <w:sz w:val="20"/>
          <w:szCs w:val="20"/>
        </w:rPr>
        <w:t xml:space="preserve">, yang </w:t>
      </w:r>
      <w:proofErr w:type="spellStart"/>
      <w:r w:rsidRPr="00E20DE8">
        <w:rPr>
          <w:sz w:val="20"/>
          <w:szCs w:val="20"/>
        </w:rPr>
        <w:t>nantinya</w:t>
      </w:r>
      <w:proofErr w:type="spellEnd"/>
      <w:r w:rsidRPr="00E20DE8">
        <w:rPr>
          <w:sz w:val="20"/>
          <w:szCs w:val="20"/>
        </w:rPr>
        <w:t xml:space="preserve"> </w:t>
      </w:r>
      <w:proofErr w:type="spellStart"/>
      <w:r w:rsidRPr="00E20DE8">
        <w:rPr>
          <w:sz w:val="20"/>
          <w:szCs w:val="20"/>
        </w:rPr>
        <w:t>akan</w:t>
      </w:r>
      <w:proofErr w:type="spellEnd"/>
      <w:r w:rsidRPr="00E20DE8">
        <w:rPr>
          <w:sz w:val="20"/>
          <w:szCs w:val="20"/>
        </w:rPr>
        <w:t xml:space="preserve"> </w:t>
      </w:r>
      <w:proofErr w:type="spellStart"/>
      <w:r w:rsidRPr="00E20DE8">
        <w:rPr>
          <w:sz w:val="20"/>
          <w:szCs w:val="20"/>
        </w:rPr>
        <w:t>meningkatkan</w:t>
      </w:r>
      <w:proofErr w:type="spellEnd"/>
      <w:r w:rsidRPr="00E20DE8">
        <w:rPr>
          <w:sz w:val="20"/>
          <w:szCs w:val="20"/>
        </w:rPr>
        <w:t xml:space="preserve"> </w:t>
      </w:r>
      <w:proofErr w:type="spellStart"/>
      <w:r w:rsidRPr="00E20DE8">
        <w:rPr>
          <w:sz w:val="20"/>
          <w:szCs w:val="20"/>
        </w:rPr>
        <w:t>pinjaman</w:t>
      </w:r>
      <w:proofErr w:type="spellEnd"/>
      <w:r w:rsidRPr="00E20DE8">
        <w:rPr>
          <w:sz w:val="20"/>
          <w:szCs w:val="20"/>
        </w:rPr>
        <w:t xml:space="preserve"> </w:t>
      </w:r>
      <w:proofErr w:type="spellStart"/>
      <w:r w:rsidRPr="00E20DE8">
        <w:rPr>
          <w:sz w:val="20"/>
          <w:szCs w:val="20"/>
        </w:rPr>
        <w:t>terhadap</w:t>
      </w:r>
      <w:proofErr w:type="spellEnd"/>
      <w:r w:rsidRPr="00E20DE8">
        <w:rPr>
          <w:sz w:val="20"/>
          <w:szCs w:val="20"/>
        </w:rPr>
        <w:t xml:space="preserve"> </w:t>
      </w:r>
      <w:proofErr w:type="spellStart"/>
      <w:r w:rsidRPr="00E20DE8">
        <w:rPr>
          <w:sz w:val="20"/>
          <w:szCs w:val="20"/>
        </w:rPr>
        <w:t>industri</w:t>
      </w:r>
      <w:proofErr w:type="spellEnd"/>
      <w:r w:rsidRPr="00E20DE8">
        <w:rPr>
          <w:sz w:val="20"/>
          <w:szCs w:val="20"/>
        </w:rPr>
        <w:t xml:space="preserve"> </w:t>
      </w:r>
      <w:proofErr w:type="spellStart"/>
      <w:r w:rsidRPr="00E20DE8">
        <w:rPr>
          <w:sz w:val="20"/>
          <w:szCs w:val="20"/>
        </w:rPr>
        <w:t>rumah</w:t>
      </w:r>
      <w:proofErr w:type="spellEnd"/>
      <w:r w:rsidRPr="00E20DE8">
        <w:rPr>
          <w:sz w:val="20"/>
          <w:szCs w:val="20"/>
        </w:rPr>
        <w:t xml:space="preserve"> </w:t>
      </w:r>
      <w:proofErr w:type="spellStart"/>
      <w:r w:rsidRPr="00E20DE8">
        <w:rPr>
          <w:sz w:val="20"/>
          <w:szCs w:val="20"/>
        </w:rPr>
        <w:t>tangga</w:t>
      </w:r>
      <w:proofErr w:type="spellEnd"/>
      <w:r w:rsidRPr="00E20DE8">
        <w:rPr>
          <w:sz w:val="20"/>
          <w:szCs w:val="20"/>
        </w:rPr>
        <w:t xml:space="preserve"> dan </w:t>
      </w:r>
      <w:proofErr w:type="spellStart"/>
      <w:r w:rsidRPr="00E20DE8">
        <w:rPr>
          <w:sz w:val="20"/>
          <w:szCs w:val="20"/>
        </w:rPr>
        <w:t>perusahaan</w:t>
      </w:r>
      <w:proofErr w:type="spellEnd"/>
      <w:r w:rsidRPr="00E20DE8">
        <w:rPr>
          <w:sz w:val="20"/>
          <w:szCs w:val="20"/>
        </w:rPr>
        <w:t xml:space="preserve"> yang </w:t>
      </w:r>
      <w:proofErr w:type="spellStart"/>
      <w:r w:rsidRPr="00E20DE8">
        <w:rPr>
          <w:sz w:val="20"/>
          <w:szCs w:val="20"/>
        </w:rPr>
        <w:t>akan</w:t>
      </w:r>
      <w:proofErr w:type="spellEnd"/>
      <w:r w:rsidRPr="00E20DE8">
        <w:rPr>
          <w:sz w:val="20"/>
          <w:szCs w:val="20"/>
        </w:rPr>
        <w:t xml:space="preserve"> </w:t>
      </w:r>
      <w:proofErr w:type="spellStart"/>
      <w:r w:rsidRPr="00E20DE8">
        <w:rPr>
          <w:sz w:val="20"/>
          <w:szCs w:val="20"/>
        </w:rPr>
        <w:t>menyebab</w:t>
      </w:r>
      <w:proofErr w:type="spellEnd"/>
      <w:r w:rsidRPr="00E20DE8">
        <w:rPr>
          <w:sz w:val="20"/>
          <w:szCs w:val="20"/>
        </w:rPr>
        <w:t xml:space="preserve"> </w:t>
      </w:r>
      <w:proofErr w:type="spellStart"/>
      <w:r w:rsidRPr="00E20DE8">
        <w:rPr>
          <w:sz w:val="20"/>
          <w:szCs w:val="20"/>
        </w:rPr>
        <w:t>kan</w:t>
      </w:r>
      <w:proofErr w:type="spellEnd"/>
      <w:r w:rsidRPr="00E20DE8">
        <w:rPr>
          <w:sz w:val="20"/>
          <w:szCs w:val="20"/>
        </w:rPr>
        <w:t xml:space="preserve"> </w:t>
      </w:r>
      <w:proofErr w:type="spellStart"/>
      <w:r w:rsidRPr="00E20DE8">
        <w:rPr>
          <w:sz w:val="20"/>
          <w:szCs w:val="20"/>
        </w:rPr>
        <w:t>sektor</w:t>
      </w:r>
      <w:proofErr w:type="spellEnd"/>
      <w:r w:rsidRPr="00E20DE8">
        <w:rPr>
          <w:sz w:val="20"/>
          <w:szCs w:val="20"/>
        </w:rPr>
        <w:t xml:space="preserve"> </w:t>
      </w:r>
      <w:proofErr w:type="spellStart"/>
      <w:r w:rsidRPr="00E20DE8">
        <w:rPr>
          <w:sz w:val="20"/>
          <w:szCs w:val="20"/>
        </w:rPr>
        <w:t>riil</w:t>
      </w:r>
      <w:proofErr w:type="spellEnd"/>
      <w:r w:rsidRPr="00E20DE8">
        <w:rPr>
          <w:sz w:val="20"/>
          <w:szCs w:val="20"/>
        </w:rPr>
        <w:t xml:space="preserve"> </w:t>
      </w:r>
      <w:proofErr w:type="spellStart"/>
      <w:r w:rsidRPr="00E20DE8">
        <w:rPr>
          <w:sz w:val="20"/>
          <w:szCs w:val="20"/>
        </w:rPr>
        <w:t>bergerak</w:t>
      </w:r>
      <w:proofErr w:type="spellEnd"/>
      <w:r w:rsidRPr="00E20DE8">
        <w:rPr>
          <w:sz w:val="20"/>
          <w:szCs w:val="20"/>
        </w:rPr>
        <w:t xml:space="preserve"> dan </w:t>
      </w:r>
      <w:proofErr w:type="spellStart"/>
      <w:r w:rsidRPr="00E20DE8">
        <w:rPr>
          <w:sz w:val="20"/>
          <w:szCs w:val="20"/>
        </w:rPr>
        <w:t>meningkatkan</w:t>
      </w:r>
      <w:proofErr w:type="spellEnd"/>
      <w:r w:rsidRPr="00E20DE8">
        <w:rPr>
          <w:sz w:val="20"/>
          <w:szCs w:val="20"/>
        </w:rPr>
        <w:t xml:space="preserve"> </w:t>
      </w:r>
      <w:proofErr w:type="spellStart"/>
      <w:r w:rsidRPr="00E20DE8">
        <w:rPr>
          <w:sz w:val="20"/>
          <w:szCs w:val="20"/>
        </w:rPr>
        <w:t>permintaan</w:t>
      </w:r>
      <w:proofErr w:type="spellEnd"/>
      <w:r w:rsidRPr="00E20DE8">
        <w:rPr>
          <w:sz w:val="20"/>
          <w:szCs w:val="20"/>
        </w:rPr>
        <w:t xml:space="preserve"> </w:t>
      </w:r>
      <w:proofErr w:type="spellStart"/>
      <w:r w:rsidRPr="00E20DE8">
        <w:rPr>
          <w:sz w:val="20"/>
          <w:szCs w:val="20"/>
        </w:rPr>
        <w:t>agregat</w:t>
      </w:r>
      <w:proofErr w:type="spellEnd"/>
      <w:r w:rsidRPr="00E20DE8">
        <w:rPr>
          <w:sz w:val="20"/>
          <w:szCs w:val="20"/>
        </w:rPr>
        <w:t xml:space="preserve">. </w:t>
      </w:r>
      <w:proofErr w:type="spellStart"/>
      <w:r w:rsidRPr="00E20DE8">
        <w:rPr>
          <w:sz w:val="20"/>
          <w:szCs w:val="20"/>
        </w:rPr>
        <w:t>sejalan</w:t>
      </w:r>
      <w:proofErr w:type="spellEnd"/>
      <w:r w:rsidRPr="00E20DE8">
        <w:rPr>
          <w:sz w:val="20"/>
          <w:szCs w:val="20"/>
        </w:rPr>
        <w:t xml:space="preserve"> </w:t>
      </w:r>
      <w:proofErr w:type="spellStart"/>
      <w:r w:rsidRPr="00E20DE8">
        <w:rPr>
          <w:sz w:val="20"/>
          <w:szCs w:val="20"/>
        </w:rPr>
        <w:t>dengan</w:t>
      </w:r>
      <w:proofErr w:type="spellEnd"/>
      <w:r w:rsidRPr="00E20DE8">
        <w:rPr>
          <w:sz w:val="20"/>
          <w:szCs w:val="20"/>
        </w:rPr>
        <w:t xml:space="preserve"> </w:t>
      </w:r>
      <w:proofErr w:type="spellStart"/>
      <w:r w:rsidRPr="00E20DE8">
        <w:rPr>
          <w:sz w:val="20"/>
          <w:szCs w:val="20"/>
        </w:rPr>
        <w:t>penelitian</w:t>
      </w:r>
      <w:proofErr w:type="spellEnd"/>
      <w:r w:rsidRPr="00E20DE8">
        <w:rPr>
          <w:sz w:val="20"/>
          <w:szCs w:val="20"/>
        </w:rPr>
        <w:t xml:space="preserve"> </w:t>
      </w:r>
      <w:r w:rsidRPr="00E20DE8">
        <w:rPr>
          <w:sz w:val="20"/>
          <w:szCs w:val="20"/>
        </w:rPr>
        <w:fldChar w:fldCharType="begin" w:fldLock="1"/>
      </w:r>
      <w:r w:rsidRPr="00E20DE8">
        <w:rPr>
          <w:sz w:val="20"/>
          <w:szCs w:val="20"/>
        </w:rPr>
        <w:instrText>ADDIN CSL_CITATION {"citationItems":[{"id":"ITEM-1","itemData":{"DOI":"10.1016/J.JFI.2022.100969","ISSN":"1042-9573","abstract":"We study the transmission of negative interest rates to bank lending around an unexpected policy rate cut into deep negative territory by the Swiss National Bank (−0.75%). We exploit a rich data set on transaction-level corporate loans matched with bank balance sheet data. We find that banks more affected by negative interest rates offer looser lending terms and lend more than other banks. This result is consistent with the risk-taking channel, where a lower policy rate spurs bank risk-taking to maintain profits. The result implies that, even in such deep negative territory, the reversal rate has not yet been hit.","author":[{"dropping-particle":"","family":"Schelling","given":"Tan","non-dropping-particle":"","parse-names":false,"suffix":""},{"dropping-particle":"","family":"Towbin","given":"Pascal","non-dropping-particle":"","parse-names":false,"suffix":""}],"container-title":"Journal of Financial Intermediation","id":"ITEM-1","issued":{"date-parts":[["2022","7"]]},"page":"100969","publisher":"Academic Press","title":"What lies beneath—Negative interest rates and bank lending","type":"article-journal","volume":"51"},"uris":["http://www.mendeley.com/documents/?uuid=c3b63376-b69c-4ff2-b0f8-d28e9c8f7a08"]}],"mendeley":{"formattedCitation":"(Schelling and Towbin 2022)","plainTextFormattedCitation":"(Schelling and Towbin 2022)","previouslyFormattedCitation":"(Schelling and Towbin 2022)"},"properties":{"noteIndex":0},"schema":"https://github.com/citation-style-language/schema/raw/master/csl-citation.json"}</w:instrText>
      </w:r>
      <w:r w:rsidRPr="00E20DE8">
        <w:rPr>
          <w:sz w:val="20"/>
          <w:szCs w:val="20"/>
        </w:rPr>
        <w:fldChar w:fldCharType="separate"/>
      </w:r>
      <w:r w:rsidRPr="00E20DE8">
        <w:rPr>
          <w:sz w:val="20"/>
          <w:szCs w:val="20"/>
        </w:rPr>
        <w:t>(Schelling and Towbin 2022)</w:t>
      </w:r>
      <w:r w:rsidRPr="00E20DE8">
        <w:rPr>
          <w:sz w:val="20"/>
          <w:szCs w:val="20"/>
        </w:rPr>
        <w:fldChar w:fldCharType="end"/>
      </w:r>
      <w:r w:rsidRPr="00E20DE8">
        <w:rPr>
          <w:sz w:val="20"/>
          <w:szCs w:val="20"/>
        </w:rPr>
        <w:t xml:space="preserve"> yang </w:t>
      </w:r>
      <w:proofErr w:type="spellStart"/>
      <w:r w:rsidRPr="00E20DE8">
        <w:rPr>
          <w:sz w:val="20"/>
          <w:szCs w:val="20"/>
        </w:rPr>
        <w:t>membuktikan</w:t>
      </w:r>
      <w:proofErr w:type="spellEnd"/>
      <w:r w:rsidRPr="00E20DE8">
        <w:rPr>
          <w:sz w:val="20"/>
          <w:szCs w:val="20"/>
        </w:rPr>
        <w:t xml:space="preserve"> </w:t>
      </w:r>
      <w:proofErr w:type="spellStart"/>
      <w:r w:rsidRPr="00E20DE8">
        <w:rPr>
          <w:sz w:val="20"/>
          <w:szCs w:val="20"/>
        </w:rPr>
        <w:t>bahwa</w:t>
      </w:r>
      <w:proofErr w:type="spellEnd"/>
      <w:r w:rsidRPr="00E20DE8">
        <w:rPr>
          <w:sz w:val="20"/>
          <w:szCs w:val="20"/>
        </w:rPr>
        <w:t xml:space="preserve"> </w:t>
      </w:r>
      <w:proofErr w:type="spellStart"/>
      <w:r w:rsidRPr="00E20DE8">
        <w:rPr>
          <w:sz w:val="20"/>
          <w:szCs w:val="20"/>
        </w:rPr>
        <w:t>suku</w:t>
      </w:r>
      <w:proofErr w:type="spellEnd"/>
      <w:r w:rsidRPr="00E20DE8">
        <w:rPr>
          <w:sz w:val="20"/>
          <w:szCs w:val="20"/>
        </w:rPr>
        <w:t xml:space="preserve"> </w:t>
      </w:r>
      <w:proofErr w:type="spellStart"/>
      <w:r w:rsidRPr="00E20DE8">
        <w:rPr>
          <w:sz w:val="20"/>
          <w:szCs w:val="20"/>
        </w:rPr>
        <w:t>bunga</w:t>
      </w:r>
      <w:proofErr w:type="spellEnd"/>
      <w:r w:rsidRPr="00E20DE8">
        <w:rPr>
          <w:sz w:val="20"/>
          <w:szCs w:val="20"/>
        </w:rPr>
        <w:t xml:space="preserve"> negative di Swiss </w:t>
      </w:r>
      <w:proofErr w:type="spellStart"/>
      <w:r w:rsidRPr="00E20DE8">
        <w:rPr>
          <w:sz w:val="20"/>
          <w:szCs w:val="20"/>
        </w:rPr>
        <w:t>dapat</w:t>
      </w:r>
      <w:proofErr w:type="spellEnd"/>
      <w:r w:rsidRPr="00E20DE8">
        <w:rPr>
          <w:sz w:val="20"/>
          <w:szCs w:val="20"/>
        </w:rPr>
        <w:t xml:space="preserve"> </w:t>
      </w:r>
      <w:proofErr w:type="spellStart"/>
      <w:r w:rsidRPr="00E20DE8">
        <w:rPr>
          <w:sz w:val="20"/>
          <w:szCs w:val="20"/>
        </w:rPr>
        <w:t>merangsang</w:t>
      </w:r>
      <w:proofErr w:type="spellEnd"/>
      <w:r w:rsidRPr="00E20DE8">
        <w:rPr>
          <w:sz w:val="20"/>
          <w:szCs w:val="20"/>
        </w:rPr>
        <w:t xml:space="preserve"> bank </w:t>
      </w:r>
      <w:proofErr w:type="spellStart"/>
      <w:r w:rsidRPr="00E20DE8">
        <w:rPr>
          <w:sz w:val="20"/>
          <w:szCs w:val="20"/>
        </w:rPr>
        <w:t>untuk</w:t>
      </w:r>
      <w:proofErr w:type="spellEnd"/>
      <w:r w:rsidRPr="00E20DE8">
        <w:rPr>
          <w:sz w:val="20"/>
          <w:szCs w:val="20"/>
        </w:rPr>
        <w:t xml:space="preserve"> </w:t>
      </w:r>
      <w:proofErr w:type="spellStart"/>
      <w:r w:rsidRPr="00E20DE8">
        <w:rPr>
          <w:sz w:val="20"/>
          <w:szCs w:val="20"/>
        </w:rPr>
        <w:t>mengambil</w:t>
      </w:r>
      <w:proofErr w:type="spellEnd"/>
      <w:r w:rsidRPr="00E20DE8">
        <w:rPr>
          <w:sz w:val="20"/>
          <w:szCs w:val="20"/>
        </w:rPr>
        <w:t xml:space="preserve"> </w:t>
      </w:r>
      <w:proofErr w:type="spellStart"/>
      <w:r w:rsidRPr="00E20DE8">
        <w:rPr>
          <w:sz w:val="20"/>
          <w:szCs w:val="20"/>
        </w:rPr>
        <w:t>banyak</w:t>
      </w:r>
      <w:proofErr w:type="spellEnd"/>
      <w:r w:rsidRPr="00E20DE8">
        <w:rPr>
          <w:sz w:val="20"/>
          <w:szCs w:val="20"/>
        </w:rPr>
        <w:t xml:space="preserve"> </w:t>
      </w:r>
      <w:proofErr w:type="spellStart"/>
      <w:r w:rsidRPr="00E20DE8">
        <w:rPr>
          <w:sz w:val="20"/>
          <w:szCs w:val="20"/>
        </w:rPr>
        <w:t>risiko</w:t>
      </w:r>
      <w:proofErr w:type="spellEnd"/>
      <w:r w:rsidRPr="00E20DE8">
        <w:rPr>
          <w:sz w:val="20"/>
          <w:szCs w:val="20"/>
        </w:rPr>
        <w:t xml:space="preserve"> dan </w:t>
      </w:r>
      <w:proofErr w:type="spellStart"/>
      <w:r w:rsidRPr="00E20DE8">
        <w:rPr>
          <w:sz w:val="20"/>
          <w:szCs w:val="20"/>
        </w:rPr>
        <w:t>memberikan</w:t>
      </w:r>
      <w:proofErr w:type="spellEnd"/>
      <w:r w:rsidRPr="00E20DE8">
        <w:rPr>
          <w:sz w:val="20"/>
          <w:szCs w:val="20"/>
        </w:rPr>
        <w:t xml:space="preserve"> </w:t>
      </w:r>
      <w:proofErr w:type="spellStart"/>
      <w:r w:rsidRPr="00E20DE8">
        <w:rPr>
          <w:sz w:val="20"/>
          <w:szCs w:val="20"/>
        </w:rPr>
        <w:t>persyaratan</w:t>
      </w:r>
      <w:proofErr w:type="spellEnd"/>
      <w:r w:rsidRPr="00E20DE8">
        <w:rPr>
          <w:sz w:val="20"/>
          <w:szCs w:val="20"/>
        </w:rPr>
        <w:t xml:space="preserve"> </w:t>
      </w:r>
      <w:proofErr w:type="spellStart"/>
      <w:r w:rsidRPr="00E20DE8">
        <w:rPr>
          <w:sz w:val="20"/>
          <w:szCs w:val="20"/>
        </w:rPr>
        <w:t>pinjaman</w:t>
      </w:r>
      <w:proofErr w:type="spellEnd"/>
      <w:r w:rsidRPr="00E20DE8">
        <w:rPr>
          <w:sz w:val="20"/>
          <w:szCs w:val="20"/>
        </w:rPr>
        <w:t xml:space="preserve"> yang </w:t>
      </w:r>
      <w:proofErr w:type="spellStart"/>
      <w:r w:rsidRPr="00E20DE8">
        <w:rPr>
          <w:sz w:val="20"/>
          <w:szCs w:val="20"/>
        </w:rPr>
        <w:t>lebih</w:t>
      </w:r>
      <w:proofErr w:type="spellEnd"/>
      <w:r w:rsidRPr="00E20DE8">
        <w:rPr>
          <w:sz w:val="20"/>
          <w:szCs w:val="20"/>
        </w:rPr>
        <w:t xml:space="preserve"> </w:t>
      </w:r>
      <w:proofErr w:type="spellStart"/>
      <w:r w:rsidRPr="00E20DE8">
        <w:rPr>
          <w:sz w:val="20"/>
          <w:szCs w:val="20"/>
        </w:rPr>
        <w:t>mudah</w:t>
      </w:r>
      <w:proofErr w:type="spellEnd"/>
      <w:r w:rsidRPr="00E20DE8">
        <w:rPr>
          <w:sz w:val="20"/>
          <w:szCs w:val="20"/>
        </w:rPr>
        <w:t xml:space="preserve">, yang </w:t>
      </w:r>
      <w:proofErr w:type="spellStart"/>
      <w:r w:rsidRPr="00E20DE8">
        <w:rPr>
          <w:sz w:val="20"/>
          <w:szCs w:val="20"/>
        </w:rPr>
        <w:t>mengakibatkan</w:t>
      </w:r>
      <w:proofErr w:type="spellEnd"/>
      <w:r w:rsidRPr="00E20DE8">
        <w:rPr>
          <w:sz w:val="20"/>
          <w:szCs w:val="20"/>
        </w:rPr>
        <w:t xml:space="preserve"> </w:t>
      </w:r>
      <w:proofErr w:type="spellStart"/>
      <w:r w:rsidRPr="00E20DE8">
        <w:rPr>
          <w:sz w:val="20"/>
          <w:szCs w:val="20"/>
        </w:rPr>
        <w:t>peningkatan</w:t>
      </w:r>
      <w:proofErr w:type="spellEnd"/>
      <w:r w:rsidRPr="00E20DE8">
        <w:rPr>
          <w:sz w:val="20"/>
          <w:szCs w:val="20"/>
        </w:rPr>
        <w:t xml:space="preserve"> </w:t>
      </w:r>
      <w:proofErr w:type="spellStart"/>
      <w:r w:rsidRPr="00E20DE8">
        <w:rPr>
          <w:sz w:val="20"/>
          <w:szCs w:val="20"/>
        </w:rPr>
        <w:t>pinjaman</w:t>
      </w:r>
      <w:proofErr w:type="spellEnd"/>
      <w:r w:rsidRPr="00E20DE8">
        <w:rPr>
          <w:sz w:val="20"/>
          <w:szCs w:val="20"/>
        </w:rPr>
        <w:t xml:space="preserve"> pada </w:t>
      </w:r>
      <w:proofErr w:type="spellStart"/>
      <w:r w:rsidRPr="00E20DE8">
        <w:rPr>
          <w:sz w:val="20"/>
          <w:szCs w:val="20"/>
        </w:rPr>
        <w:t>indsutri</w:t>
      </w:r>
      <w:proofErr w:type="spellEnd"/>
      <w:r w:rsidRPr="00E20DE8">
        <w:rPr>
          <w:sz w:val="20"/>
          <w:szCs w:val="20"/>
        </w:rPr>
        <w:t xml:space="preserve"> </w:t>
      </w:r>
      <w:proofErr w:type="spellStart"/>
      <w:r w:rsidRPr="00E20DE8">
        <w:rPr>
          <w:sz w:val="20"/>
          <w:szCs w:val="20"/>
        </w:rPr>
        <w:t>rumah</w:t>
      </w:r>
      <w:proofErr w:type="spellEnd"/>
      <w:r w:rsidRPr="00E20DE8">
        <w:rPr>
          <w:sz w:val="20"/>
          <w:szCs w:val="20"/>
        </w:rPr>
        <w:t xml:space="preserve"> </w:t>
      </w:r>
      <w:proofErr w:type="spellStart"/>
      <w:r w:rsidRPr="00E20DE8">
        <w:rPr>
          <w:sz w:val="20"/>
          <w:szCs w:val="20"/>
        </w:rPr>
        <w:t>tangga</w:t>
      </w:r>
      <w:proofErr w:type="spellEnd"/>
      <w:r w:rsidRPr="00E20DE8">
        <w:rPr>
          <w:sz w:val="20"/>
          <w:szCs w:val="20"/>
        </w:rPr>
        <w:t xml:space="preserve"> dan </w:t>
      </w:r>
      <w:proofErr w:type="spellStart"/>
      <w:r w:rsidRPr="00E20DE8">
        <w:rPr>
          <w:sz w:val="20"/>
          <w:szCs w:val="20"/>
        </w:rPr>
        <w:t>perusahaan</w:t>
      </w:r>
      <w:proofErr w:type="spellEnd"/>
      <w:r w:rsidRPr="00E20DE8">
        <w:rPr>
          <w:sz w:val="20"/>
          <w:szCs w:val="20"/>
        </w:rPr>
        <w:t xml:space="preserve">, yang </w:t>
      </w:r>
      <w:proofErr w:type="spellStart"/>
      <w:r w:rsidRPr="00E20DE8">
        <w:rPr>
          <w:sz w:val="20"/>
          <w:szCs w:val="20"/>
        </w:rPr>
        <w:t>nantinya</w:t>
      </w:r>
      <w:proofErr w:type="spellEnd"/>
      <w:r w:rsidRPr="00E20DE8">
        <w:rPr>
          <w:sz w:val="20"/>
          <w:szCs w:val="20"/>
        </w:rPr>
        <w:t xml:space="preserve"> </w:t>
      </w:r>
      <w:proofErr w:type="spellStart"/>
      <w:r w:rsidRPr="00E20DE8">
        <w:rPr>
          <w:sz w:val="20"/>
          <w:szCs w:val="20"/>
        </w:rPr>
        <w:t>akan</w:t>
      </w:r>
      <w:proofErr w:type="spellEnd"/>
      <w:r w:rsidRPr="00E20DE8">
        <w:rPr>
          <w:sz w:val="20"/>
          <w:szCs w:val="20"/>
        </w:rPr>
        <w:t xml:space="preserve"> </w:t>
      </w:r>
      <w:proofErr w:type="spellStart"/>
      <w:r w:rsidRPr="00E20DE8">
        <w:rPr>
          <w:sz w:val="20"/>
          <w:szCs w:val="20"/>
        </w:rPr>
        <w:t>menyebabkan</w:t>
      </w:r>
      <w:proofErr w:type="spellEnd"/>
      <w:r w:rsidRPr="00E20DE8">
        <w:rPr>
          <w:sz w:val="20"/>
          <w:szCs w:val="20"/>
        </w:rPr>
        <w:t xml:space="preserve"> sector </w:t>
      </w:r>
      <w:proofErr w:type="spellStart"/>
      <w:r w:rsidRPr="00E20DE8">
        <w:rPr>
          <w:sz w:val="20"/>
          <w:szCs w:val="20"/>
        </w:rPr>
        <w:t>riil</w:t>
      </w:r>
      <w:proofErr w:type="spellEnd"/>
      <w:r w:rsidRPr="00E20DE8">
        <w:rPr>
          <w:sz w:val="20"/>
          <w:szCs w:val="20"/>
        </w:rPr>
        <w:t xml:space="preserve"> </w:t>
      </w:r>
      <w:proofErr w:type="spellStart"/>
      <w:r w:rsidRPr="00E20DE8">
        <w:rPr>
          <w:sz w:val="20"/>
          <w:szCs w:val="20"/>
        </w:rPr>
        <w:t>bergerak</w:t>
      </w:r>
      <w:proofErr w:type="spellEnd"/>
      <w:r w:rsidRPr="00E20DE8">
        <w:rPr>
          <w:sz w:val="20"/>
          <w:szCs w:val="20"/>
        </w:rPr>
        <w:t xml:space="preserve"> </w:t>
      </w:r>
      <w:proofErr w:type="spellStart"/>
      <w:r w:rsidRPr="00E20DE8">
        <w:rPr>
          <w:sz w:val="20"/>
          <w:szCs w:val="20"/>
        </w:rPr>
        <w:t>kemudian</w:t>
      </w:r>
      <w:proofErr w:type="spellEnd"/>
      <w:r w:rsidRPr="00E20DE8">
        <w:rPr>
          <w:sz w:val="20"/>
          <w:szCs w:val="20"/>
        </w:rPr>
        <w:t xml:space="preserve"> </w:t>
      </w:r>
      <w:proofErr w:type="spellStart"/>
      <w:r w:rsidRPr="00E20DE8">
        <w:rPr>
          <w:sz w:val="20"/>
          <w:szCs w:val="20"/>
        </w:rPr>
        <w:t>menaikkan</w:t>
      </w:r>
      <w:proofErr w:type="spellEnd"/>
      <w:r w:rsidRPr="00E20DE8">
        <w:rPr>
          <w:sz w:val="20"/>
          <w:szCs w:val="20"/>
        </w:rPr>
        <w:t xml:space="preserve"> </w:t>
      </w:r>
      <w:proofErr w:type="spellStart"/>
      <w:r w:rsidRPr="00E20DE8">
        <w:rPr>
          <w:sz w:val="20"/>
          <w:szCs w:val="20"/>
        </w:rPr>
        <w:t>permintaan</w:t>
      </w:r>
      <w:proofErr w:type="spellEnd"/>
      <w:r w:rsidRPr="00E20DE8">
        <w:rPr>
          <w:sz w:val="20"/>
          <w:szCs w:val="20"/>
        </w:rPr>
        <w:t xml:space="preserve"> </w:t>
      </w:r>
      <w:proofErr w:type="spellStart"/>
      <w:r w:rsidRPr="00E20DE8">
        <w:rPr>
          <w:sz w:val="20"/>
          <w:szCs w:val="20"/>
        </w:rPr>
        <w:t>agregat</w:t>
      </w:r>
      <w:proofErr w:type="spellEnd"/>
      <w:r w:rsidRPr="00E20DE8">
        <w:rPr>
          <w:sz w:val="20"/>
          <w:szCs w:val="20"/>
        </w:rPr>
        <w:t>.</w:t>
      </w:r>
    </w:p>
    <w:p w14:paraId="16C4186A" w14:textId="77777777" w:rsidR="0082418E" w:rsidRPr="00E20DE8" w:rsidRDefault="0082418E" w:rsidP="002B4EAD">
      <w:pPr>
        <w:widowControl w:val="0"/>
        <w:spacing w:before="120" w:after="120"/>
        <w:ind w:left="425" w:firstLine="295"/>
        <w:jc w:val="both"/>
        <w:rPr>
          <w:sz w:val="20"/>
          <w:szCs w:val="20"/>
        </w:rPr>
      </w:pPr>
      <w:r w:rsidRPr="00E20DE8">
        <w:rPr>
          <w:sz w:val="20"/>
          <w:szCs w:val="20"/>
        </w:rPr>
        <w:t xml:space="preserve">Di </w:t>
      </w:r>
      <w:proofErr w:type="spellStart"/>
      <w:r w:rsidRPr="00E20DE8">
        <w:rPr>
          <w:sz w:val="20"/>
          <w:szCs w:val="20"/>
        </w:rPr>
        <w:t>dalam</w:t>
      </w:r>
      <w:proofErr w:type="spellEnd"/>
      <w:r w:rsidRPr="00E20DE8">
        <w:rPr>
          <w:sz w:val="20"/>
          <w:szCs w:val="20"/>
        </w:rPr>
        <w:t xml:space="preserve"> </w:t>
      </w:r>
      <w:proofErr w:type="spellStart"/>
      <w:r w:rsidRPr="00E20DE8">
        <w:rPr>
          <w:sz w:val="20"/>
          <w:szCs w:val="20"/>
        </w:rPr>
        <w:t>hasil</w:t>
      </w:r>
      <w:proofErr w:type="spellEnd"/>
      <w:r w:rsidRPr="00E20DE8">
        <w:rPr>
          <w:sz w:val="20"/>
          <w:szCs w:val="20"/>
        </w:rPr>
        <w:t xml:space="preserve"> </w:t>
      </w:r>
      <w:proofErr w:type="spellStart"/>
      <w:r w:rsidRPr="00E20DE8">
        <w:rPr>
          <w:sz w:val="20"/>
          <w:szCs w:val="20"/>
        </w:rPr>
        <w:t>penelitian</w:t>
      </w:r>
      <w:proofErr w:type="spellEnd"/>
      <w:r w:rsidRPr="00E20DE8">
        <w:rPr>
          <w:sz w:val="20"/>
          <w:szCs w:val="20"/>
        </w:rPr>
        <w:t xml:space="preserve"> </w:t>
      </w:r>
      <w:r w:rsidRPr="00E20DE8">
        <w:rPr>
          <w:sz w:val="20"/>
          <w:szCs w:val="20"/>
        </w:rPr>
        <w:fldChar w:fldCharType="begin" w:fldLock="1"/>
      </w:r>
      <w:r w:rsidRPr="00E20DE8">
        <w:rPr>
          <w:sz w:val="20"/>
          <w:szCs w:val="20"/>
        </w:rPr>
        <w:instrText xml:space="preserve">ADDIN CSL_CITATION {"citationItems":[{"id":"ITEM-1","itemData":{"DOI":"10.1016/j.jfineco.2021.06.032","ISSN":"0304-405X","author":[{"dropping-particle":"","family":"Altavilla","given":"Carlo","non-dropping-particle":"","parse-names":false,"suffix":""},{"dropping-particle":"","family":"Burlon","given":"Lorenzo","non-dropping-particle":"","parse-names":false,"suffix":""},{"dropping-particle":"","family":"Giannetti","given":"Mariassunta","non-dropping-particle":"","parse-names":false,"suffix":""},{"dropping-particle":"","family":"Holton","given":"Sarah","non-dropping-particle":"","parse-names":false,"suffix":""}],"container-title":"Journal of Financial Economics","id":"ITEM-1","issue":"3","issued":{"date-parts":[["2022"]]},"page":"885-907","publisher":"Elsevier B.V.","title":"Is there a zero lower bound ? The effects of negative policy rates on banks and firms </w:instrText>
      </w:r>
      <w:r w:rsidRPr="00E20DE8">
        <w:rPr>
          <w:rFonts w:ascii="Segoe UI Symbol" w:hAnsi="Segoe UI Symbol" w:cs="Segoe UI Symbol"/>
          <w:sz w:val="20"/>
          <w:szCs w:val="20"/>
        </w:rPr>
        <w:instrText>✩</w:instrText>
      </w:r>
      <w:r w:rsidRPr="00E20DE8">
        <w:rPr>
          <w:sz w:val="20"/>
          <w:szCs w:val="20"/>
        </w:rPr>
        <w:instrText>","type":"article-journal","volume":"144"},"uris":["http://www.mendeley.com/documents/?uuid=88491133-9a23-488c-9ace-a6cfa4f409e1","http://www.mendeley.com/documents/?uuid=c0cb6d25-4ca0-40e0-a631-53be4eead865"]}],"mendeley":{"formattedCitation":"(Altavilla et al. 2022)","plainTextFormattedCitation":"(Altavilla et al. 2022)","previouslyFormattedCitation":"(Altavilla et al. 2022)"},"properties":{"noteIndex":0},"schema":"https://github.com/citation-style-language/schema/raw/master/csl-citation.json"}</w:instrText>
      </w:r>
      <w:r w:rsidRPr="00E20DE8">
        <w:rPr>
          <w:sz w:val="20"/>
          <w:szCs w:val="20"/>
        </w:rPr>
        <w:fldChar w:fldCharType="separate"/>
      </w:r>
      <w:r w:rsidRPr="00E20DE8">
        <w:rPr>
          <w:sz w:val="20"/>
          <w:szCs w:val="20"/>
        </w:rPr>
        <w:t>(Altavilla et al. 2022)</w:t>
      </w:r>
      <w:r w:rsidRPr="00E20DE8">
        <w:rPr>
          <w:sz w:val="20"/>
          <w:szCs w:val="20"/>
        </w:rPr>
        <w:fldChar w:fldCharType="end"/>
      </w:r>
      <w:r w:rsidRPr="00E20DE8">
        <w:rPr>
          <w:sz w:val="20"/>
          <w:szCs w:val="20"/>
        </w:rPr>
        <w:t xml:space="preserve"> </w:t>
      </w:r>
      <w:proofErr w:type="spellStart"/>
      <w:r w:rsidRPr="00E20DE8">
        <w:rPr>
          <w:sz w:val="20"/>
          <w:szCs w:val="20"/>
        </w:rPr>
        <w:t>menunjukkan</w:t>
      </w:r>
      <w:proofErr w:type="spellEnd"/>
      <w:r w:rsidRPr="00E20DE8">
        <w:rPr>
          <w:sz w:val="20"/>
          <w:szCs w:val="20"/>
        </w:rPr>
        <w:t xml:space="preserve"> </w:t>
      </w:r>
      <w:proofErr w:type="spellStart"/>
      <w:r w:rsidRPr="00E20DE8">
        <w:rPr>
          <w:sz w:val="20"/>
          <w:szCs w:val="20"/>
        </w:rPr>
        <w:t>dampak</w:t>
      </w:r>
      <w:proofErr w:type="spellEnd"/>
      <w:r w:rsidRPr="00E20DE8">
        <w:rPr>
          <w:sz w:val="20"/>
          <w:szCs w:val="20"/>
        </w:rPr>
        <w:t xml:space="preserve"> </w:t>
      </w:r>
      <w:proofErr w:type="spellStart"/>
      <w:r w:rsidRPr="00E20DE8">
        <w:rPr>
          <w:sz w:val="20"/>
          <w:szCs w:val="20"/>
        </w:rPr>
        <w:t>positif</w:t>
      </w:r>
      <w:proofErr w:type="spellEnd"/>
      <w:r w:rsidRPr="00E20DE8">
        <w:rPr>
          <w:sz w:val="20"/>
          <w:szCs w:val="20"/>
        </w:rPr>
        <w:t xml:space="preserve"> </w:t>
      </w:r>
      <w:proofErr w:type="spellStart"/>
      <w:r w:rsidRPr="00E20DE8">
        <w:rPr>
          <w:sz w:val="20"/>
          <w:szCs w:val="20"/>
        </w:rPr>
        <w:t>dari</w:t>
      </w:r>
      <w:proofErr w:type="spellEnd"/>
      <w:r w:rsidRPr="00E20DE8">
        <w:rPr>
          <w:sz w:val="20"/>
          <w:szCs w:val="20"/>
        </w:rPr>
        <w:t xml:space="preserve"> </w:t>
      </w: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suku</w:t>
      </w:r>
      <w:proofErr w:type="spellEnd"/>
      <w:r w:rsidRPr="00E20DE8">
        <w:rPr>
          <w:sz w:val="20"/>
          <w:szCs w:val="20"/>
        </w:rPr>
        <w:t xml:space="preserve"> </w:t>
      </w:r>
      <w:proofErr w:type="spellStart"/>
      <w:r w:rsidRPr="00E20DE8">
        <w:rPr>
          <w:sz w:val="20"/>
          <w:szCs w:val="20"/>
        </w:rPr>
        <w:t>bunga</w:t>
      </w:r>
      <w:proofErr w:type="spellEnd"/>
      <w:r w:rsidRPr="00E20DE8">
        <w:rPr>
          <w:sz w:val="20"/>
          <w:szCs w:val="20"/>
        </w:rPr>
        <w:t xml:space="preserve"> </w:t>
      </w:r>
      <w:proofErr w:type="spellStart"/>
      <w:r w:rsidRPr="00E20DE8">
        <w:rPr>
          <w:sz w:val="20"/>
          <w:szCs w:val="20"/>
        </w:rPr>
        <w:t>negatifyaitu</w:t>
      </w:r>
      <w:proofErr w:type="spellEnd"/>
      <w:r w:rsidRPr="00E20DE8">
        <w:rPr>
          <w:sz w:val="20"/>
          <w:szCs w:val="20"/>
        </w:rPr>
        <w:t xml:space="preserve"> bank-bank yang </w:t>
      </w:r>
      <w:proofErr w:type="spellStart"/>
      <w:r w:rsidRPr="00E20DE8">
        <w:rPr>
          <w:sz w:val="20"/>
          <w:szCs w:val="20"/>
        </w:rPr>
        <w:t>sehat</w:t>
      </w:r>
      <w:proofErr w:type="spellEnd"/>
      <w:r w:rsidRPr="00E20DE8">
        <w:rPr>
          <w:sz w:val="20"/>
          <w:szCs w:val="20"/>
        </w:rPr>
        <w:t xml:space="preserve"> </w:t>
      </w:r>
      <w:proofErr w:type="spellStart"/>
      <w:r w:rsidRPr="00E20DE8">
        <w:rPr>
          <w:sz w:val="20"/>
          <w:szCs w:val="20"/>
        </w:rPr>
        <w:t>seperti</w:t>
      </w:r>
      <w:proofErr w:type="spellEnd"/>
      <w:r w:rsidRPr="00E20DE8">
        <w:rPr>
          <w:sz w:val="20"/>
          <w:szCs w:val="20"/>
        </w:rPr>
        <w:t xml:space="preserve"> yang </w:t>
      </w:r>
      <w:proofErr w:type="spellStart"/>
      <w:r w:rsidRPr="00E20DE8">
        <w:rPr>
          <w:sz w:val="20"/>
          <w:szCs w:val="20"/>
        </w:rPr>
        <w:t>ada</w:t>
      </w:r>
      <w:proofErr w:type="spellEnd"/>
      <w:r w:rsidRPr="00E20DE8">
        <w:rPr>
          <w:sz w:val="20"/>
          <w:szCs w:val="20"/>
        </w:rPr>
        <w:t xml:space="preserve"> di Swiss dan </w:t>
      </w:r>
      <w:proofErr w:type="spellStart"/>
      <w:r w:rsidRPr="00E20DE8">
        <w:rPr>
          <w:sz w:val="20"/>
          <w:szCs w:val="20"/>
        </w:rPr>
        <w:t>Jepang</w:t>
      </w:r>
      <w:proofErr w:type="spellEnd"/>
      <w:r w:rsidRPr="00E20DE8">
        <w:rPr>
          <w:sz w:val="20"/>
          <w:szCs w:val="20"/>
        </w:rPr>
        <w:t xml:space="preserve"> dan bank yang </w:t>
      </w:r>
      <w:proofErr w:type="spellStart"/>
      <w:r w:rsidRPr="00E20DE8">
        <w:rPr>
          <w:sz w:val="20"/>
          <w:szCs w:val="20"/>
        </w:rPr>
        <w:t>tergabung</w:t>
      </w:r>
      <w:proofErr w:type="spellEnd"/>
      <w:r w:rsidRPr="00E20DE8">
        <w:rPr>
          <w:sz w:val="20"/>
          <w:szCs w:val="20"/>
        </w:rPr>
        <w:t xml:space="preserve"> </w:t>
      </w:r>
      <w:proofErr w:type="spellStart"/>
      <w:r w:rsidRPr="00E20DE8">
        <w:rPr>
          <w:sz w:val="20"/>
          <w:szCs w:val="20"/>
        </w:rPr>
        <w:t>dalan</w:t>
      </w:r>
      <w:proofErr w:type="spellEnd"/>
      <w:r w:rsidRPr="00E20DE8">
        <w:rPr>
          <w:sz w:val="20"/>
          <w:szCs w:val="20"/>
        </w:rPr>
        <w:t xml:space="preserve"> ECB </w:t>
      </w:r>
      <w:proofErr w:type="spellStart"/>
      <w:r w:rsidRPr="00E20DE8">
        <w:rPr>
          <w:sz w:val="20"/>
          <w:szCs w:val="20"/>
        </w:rPr>
        <w:t>cendrung</w:t>
      </w:r>
      <w:proofErr w:type="spellEnd"/>
      <w:r w:rsidRPr="00E20DE8">
        <w:rPr>
          <w:sz w:val="20"/>
          <w:szCs w:val="20"/>
        </w:rPr>
        <w:t xml:space="preserve"> </w:t>
      </w:r>
      <w:proofErr w:type="spellStart"/>
      <w:r w:rsidRPr="00E20DE8">
        <w:rPr>
          <w:sz w:val="20"/>
          <w:szCs w:val="20"/>
        </w:rPr>
        <w:t>lebih</w:t>
      </w:r>
      <w:proofErr w:type="spellEnd"/>
      <w:r w:rsidRPr="00E20DE8">
        <w:rPr>
          <w:sz w:val="20"/>
          <w:szCs w:val="20"/>
        </w:rPr>
        <w:t xml:space="preserve"> </w:t>
      </w:r>
      <w:proofErr w:type="spellStart"/>
      <w:r w:rsidRPr="00E20DE8">
        <w:rPr>
          <w:sz w:val="20"/>
          <w:szCs w:val="20"/>
        </w:rPr>
        <w:t>mampu</w:t>
      </w:r>
      <w:proofErr w:type="spellEnd"/>
      <w:r w:rsidRPr="00E20DE8">
        <w:rPr>
          <w:sz w:val="20"/>
          <w:szCs w:val="20"/>
        </w:rPr>
        <w:t xml:space="preserve"> </w:t>
      </w:r>
      <w:proofErr w:type="spellStart"/>
      <w:r w:rsidRPr="00E20DE8">
        <w:rPr>
          <w:sz w:val="20"/>
          <w:szCs w:val="20"/>
        </w:rPr>
        <w:t>menerapkan</w:t>
      </w:r>
      <w:proofErr w:type="spellEnd"/>
      <w:r w:rsidRPr="00E20DE8">
        <w:rPr>
          <w:sz w:val="20"/>
          <w:szCs w:val="20"/>
        </w:rPr>
        <w:t xml:space="preserve"> </w:t>
      </w: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suku</w:t>
      </w:r>
      <w:proofErr w:type="spellEnd"/>
      <w:r w:rsidRPr="00E20DE8">
        <w:rPr>
          <w:sz w:val="20"/>
          <w:szCs w:val="20"/>
        </w:rPr>
        <w:t xml:space="preserve"> </w:t>
      </w:r>
      <w:proofErr w:type="spellStart"/>
      <w:r w:rsidRPr="00E20DE8">
        <w:rPr>
          <w:sz w:val="20"/>
          <w:szCs w:val="20"/>
        </w:rPr>
        <w:t>bunga</w:t>
      </w:r>
      <w:proofErr w:type="spellEnd"/>
      <w:r w:rsidRPr="00E20DE8">
        <w:rPr>
          <w:sz w:val="20"/>
          <w:szCs w:val="20"/>
        </w:rPr>
        <w:t xml:space="preserve"> </w:t>
      </w:r>
      <w:proofErr w:type="spellStart"/>
      <w:r w:rsidRPr="00E20DE8">
        <w:rPr>
          <w:sz w:val="20"/>
          <w:szCs w:val="20"/>
        </w:rPr>
        <w:t>negatifdan</w:t>
      </w:r>
      <w:proofErr w:type="spellEnd"/>
      <w:r w:rsidRPr="00E20DE8">
        <w:rPr>
          <w:sz w:val="20"/>
          <w:szCs w:val="20"/>
        </w:rPr>
        <w:t xml:space="preserve"> </w:t>
      </w:r>
      <w:proofErr w:type="spellStart"/>
      <w:r w:rsidRPr="00E20DE8">
        <w:rPr>
          <w:sz w:val="20"/>
          <w:szCs w:val="20"/>
        </w:rPr>
        <w:t>memperkenalkan</w:t>
      </w:r>
      <w:proofErr w:type="spellEnd"/>
      <w:r w:rsidRPr="00E20DE8">
        <w:rPr>
          <w:sz w:val="20"/>
          <w:szCs w:val="20"/>
        </w:rPr>
        <w:t xml:space="preserve"> </w:t>
      </w:r>
      <w:proofErr w:type="spellStart"/>
      <w:r w:rsidRPr="00E20DE8">
        <w:rPr>
          <w:sz w:val="20"/>
          <w:szCs w:val="20"/>
        </w:rPr>
        <w:t>berbagai</w:t>
      </w:r>
      <w:proofErr w:type="spellEnd"/>
      <w:r w:rsidRPr="00E20DE8">
        <w:rPr>
          <w:sz w:val="20"/>
          <w:szCs w:val="20"/>
        </w:rPr>
        <w:t xml:space="preserve"> </w:t>
      </w:r>
      <w:proofErr w:type="spellStart"/>
      <w:r w:rsidRPr="00E20DE8">
        <w:rPr>
          <w:sz w:val="20"/>
          <w:szCs w:val="20"/>
        </w:rPr>
        <w:t>sistem</w:t>
      </w:r>
      <w:proofErr w:type="spellEnd"/>
      <w:r w:rsidRPr="00E20DE8">
        <w:rPr>
          <w:sz w:val="20"/>
          <w:szCs w:val="20"/>
        </w:rPr>
        <w:t xml:space="preserve"> </w:t>
      </w:r>
      <w:proofErr w:type="spellStart"/>
      <w:r w:rsidRPr="00E20DE8">
        <w:rPr>
          <w:sz w:val="20"/>
          <w:szCs w:val="20"/>
        </w:rPr>
        <w:t>berjenjang</w:t>
      </w:r>
      <w:proofErr w:type="spellEnd"/>
      <w:r w:rsidRPr="00E20DE8">
        <w:rPr>
          <w:sz w:val="20"/>
          <w:szCs w:val="20"/>
        </w:rPr>
        <w:t xml:space="preserve"> </w:t>
      </w:r>
      <w:proofErr w:type="spellStart"/>
      <w:r w:rsidRPr="00E20DE8">
        <w:rPr>
          <w:sz w:val="20"/>
          <w:szCs w:val="20"/>
        </w:rPr>
        <w:t>untuk</w:t>
      </w:r>
      <w:proofErr w:type="spellEnd"/>
      <w:r w:rsidRPr="00E20DE8">
        <w:rPr>
          <w:sz w:val="20"/>
          <w:szCs w:val="20"/>
        </w:rPr>
        <w:t xml:space="preserve"> </w:t>
      </w:r>
      <w:proofErr w:type="spellStart"/>
      <w:r w:rsidRPr="00E20DE8">
        <w:rPr>
          <w:sz w:val="20"/>
          <w:szCs w:val="20"/>
        </w:rPr>
        <w:t>memebebaskan</w:t>
      </w:r>
      <w:proofErr w:type="spellEnd"/>
      <w:r w:rsidRPr="00E20DE8">
        <w:rPr>
          <w:sz w:val="20"/>
          <w:szCs w:val="20"/>
        </w:rPr>
        <w:t xml:space="preserve"> </w:t>
      </w:r>
      <w:proofErr w:type="spellStart"/>
      <w:r w:rsidRPr="00E20DE8">
        <w:rPr>
          <w:sz w:val="20"/>
          <w:szCs w:val="20"/>
        </w:rPr>
        <w:t>sebagian</w:t>
      </w:r>
      <w:proofErr w:type="spellEnd"/>
      <w:r w:rsidRPr="00E20DE8">
        <w:rPr>
          <w:sz w:val="20"/>
          <w:szCs w:val="20"/>
        </w:rPr>
        <w:t xml:space="preserve"> </w:t>
      </w:r>
      <w:proofErr w:type="spellStart"/>
      <w:r w:rsidRPr="00E20DE8">
        <w:rPr>
          <w:sz w:val="20"/>
          <w:szCs w:val="20"/>
        </w:rPr>
        <w:t>kepemilikan</w:t>
      </w:r>
      <w:proofErr w:type="spellEnd"/>
      <w:r w:rsidRPr="00E20DE8">
        <w:rPr>
          <w:sz w:val="20"/>
          <w:szCs w:val="20"/>
        </w:rPr>
        <w:t xml:space="preserve"> bank </w:t>
      </w:r>
      <w:proofErr w:type="spellStart"/>
      <w:r w:rsidRPr="00E20DE8">
        <w:rPr>
          <w:sz w:val="20"/>
          <w:szCs w:val="20"/>
        </w:rPr>
        <w:t>atas</w:t>
      </w:r>
      <w:proofErr w:type="spellEnd"/>
      <w:r w:rsidRPr="00E20DE8">
        <w:rPr>
          <w:sz w:val="20"/>
          <w:szCs w:val="20"/>
        </w:rPr>
        <w:t xml:space="preserve"> </w:t>
      </w:r>
      <w:proofErr w:type="spellStart"/>
      <w:r w:rsidRPr="00E20DE8">
        <w:rPr>
          <w:sz w:val="20"/>
          <w:szCs w:val="20"/>
        </w:rPr>
        <w:t>cadangan</w:t>
      </w:r>
      <w:proofErr w:type="spellEnd"/>
      <w:r w:rsidRPr="00E20DE8">
        <w:rPr>
          <w:sz w:val="20"/>
          <w:szCs w:val="20"/>
        </w:rPr>
        <w:t xml:space="preserve"> (</w:t>
      </w:r>
      <w:proofErr w:type="spellStart"/>
      <w:r w:rsidRPr="00E20DE8">
        <w:rPr>
          <w:sz w:val="20"/>
          <w:szCs w:val="20"/>
        </w:rPr>
        <w:t>kelebihan</w:t>
      </w:r>
      <w:proofErr w:type="spellEnd"/>
      <w:r w:rsidRPr="00E20DE8">
        <w:rPr>
          <w:sz w:val="20"/>
          <w:szCs w:val="20"/>
        </w:rPr>
        <w:t xml:space="preserve">) </w:t>
      </w:r>
      <w:proofErr w:type="spellStart"/>
      <w:r w:rsidRPr="00E20DE8">
        <w:rPr>
          <w:sz w:val="20"/>
          <w:szCs w:val="20"/>
        </w:rPr>
        <w:t>dari</w:t>
      </w:r>
      <w:proofErr w:type="spellEnd"/>
      <w:r w:rsidRPr="00E20DE8">
        <w:rPr>
          <w:sz w:val="20"/>
          <w:szCs w:val="20"/>
        </w:rPr>
        <w:t xml:space="preserve"> </w:t>
      </w:r>
      <w:proofErr w:type="spellStart"/>
      <w:r w:rsidRPr="00E20DE8">
        <w:rPr>
          <w:sz w:val="20"/>
          <w:szCs w:val="20"/>
        </w:rPr>
        <w:t>suku</w:t>
      </w:r>
      <w:proofErr w:type="spellEnd"/>
      <w:r w:rsidRPr="00E20DE8">
        <w:rPr>
          <w:sz w:val="20"/>
          <w:szCs w:val="20"/>
        </w:rPr>
        <w:t xml:space="preserve"> </w:t>
      </w:r>
      <w:proofErr w:type="spellStart"/>
      <w:r w:rsidRPr="00E20DE8">
        <w:rPr>
          <w:sz w:val="20"/>
          <w:szCs w:val="20"/>
        </w:rPr>
        <w:t>bunga</w:t>
      </w:r>
      <w:proofErr w:type="spellEnd"/>
      <w:r w:rsidRPr="00E20DE8">
        <w:rPr>
          <w:sz w:val="20"/>
          <w:szCs w:val="20"/>
        </w:rPr>
        <w:t xml:space="preserve"> </w:t>
      </w:r>
      <w:proofErr w:type="spellStart"/>
      <w:r w:rsidRPr="00E20DE8">
        <w:rPr>
          <w:sz w:val="20"/>
          <w:szCs w:val="20"/>
        </w:rPr>
        <w:t>negatif</w:t>
      </w:r>
      <w:proofErr w:type="spellEnd"/>
      <w:r w:rsidRPr="00E20DE8">
        <w:rPr>
          <w:sz w:val="20"/>
          <w:szCs w:val="20"/>
        </w:rPr>
        <w:t xml:space="preserve">, </w:t>
      </w:r>
      <w:proofErr w:type="spellStart"/>
      <w:r w:rsidRPr="00E20DE8">
        <w:rPr>
          <w:sz w:val="20"/>
          <w:szCs w:val="20"/>
        </w:rPr>
        <w:t>langkah</w:t>
      </w:r>
      <w:proofErr w:type="spellEnd"/>
      <w:r w:rsidRPr="00E20DE8">
        <w:rPr>
          <w:sz w:val="20"/>
          <w:szCs w:val="20"/>
        </w:rPr>
        <w:t xml:space="preserve"> </w:t>
      </w:r>
      <w:proofErr w:type="spellStart"/>
      <w:r w:rsidRPr="00E20DE8">
        <w:rPr>
          <w:sz w:val="20"/>
          <w:szCs w:val="20"/>
        </w:rPr>
        <w:t>tersebut</w:t>
      </w:r>
      <w:proofErr w:type="spellEnd"/>
      <w:r w:rsidRPr="00E20DE8">
        <w:rPr>
          <w:sz w:val="20"/>
          <w:szCs w:val="20"/>
        </w:rPr>
        <w:t xml:space="preserve"> </w:t>
      </w:r>
      <w:proofErr w:type="spellStart"/>
      <w:r w:rsidRPr="00E20DE8">
        <w:rPr>
          <w:sz w:val="20"/>
          <w:szCs w:val="20"/>
        </w:rPr>
        <w:t>akan</w:t>
      </w:r>
      <w:proofErr w:type="spellEnd"/>
      <w:r w:rsidRPr="00E20DE8">
        <w:rPr>
          <w:sz w:val="20"/>
          <w:szCs w:val="20"/>
        </w:rPr>
        <w:t xml:space="preserve"> </w:t>
      </w:r>
      <w:proofErr w:type="spellStart"/>
      <w:r w:rsidRPr="00E20DE8">
        <w:rPr>
          <w:sz w:val="20"/>
          <w:szCs w:val="20"/>
        </w:rPr>
        <w:t>meningkatkan</w:t>
      </w:r>
      <w:proofErr w:type="spellEnd"/>
      <w:r w:rsidRPr="00E20DE8">
        <w:rPr>
          <w:sz w:val="20"/>
          <w:szCs w:val="20"/>
        </w:rPr>
        <w:t xml:space="preserve"> </w:t>
      </w:r>
      <w:proofErr w:type="spellStart"/>
      <w:r w:rsidRPr="00E20DE8">
        <w:rPr>
          <w:sz w:val="20"/>
          <w:szCs w:val="20"/>
        </w:rPr>
        <w:t>jumlah</w:t>
      </w:r>
      <w:proofErr w:type="spellEnd"/>
      <w:r w:rsidRPr="00E20DE8">
        <w:rPr>
          <w:sz w:val="20"/>
          <w:szCs w:val="20"/>
        </w:rPr>
        <w:t xml:space="preserve"> bank yang </w:t>
      </w:r>
      <w:proofErr w:type="spellStart"/>
      <w:r w:rsidRPr="00E20DE8">
        <w:rPr>
          <w:sz w:val="20"/>
          <w:szCs w:val="20"/>
        </w:rPr>
        <w:t>dapat</w:t>
      </w:r>
      <w:proofErr w:type="spellEnd"/>
      <w:r w:rsidRPr="00E20DE8">
        <w:rPr>
          <w:sz w:val="20"/>
          <w:szCs w:val="20"/>
        </w:rPr>
        <w:t xml:space="preserve"> </w:t>
      </w:r>
      <w:proofErr w:type="spellStart"/>
      <w:r w:rsidRPr="00E20DE8">
        <w:rPr>
          <w:sz w:val="20"/>
          <w:szCs w:val="20"/>
        </w:rPr>
        <w:t>mentransfer</w:t>
      </w:r>
      <w:proofErr w:type="spellEnd"/>
      <w:r w:rsidRPr="00E20DE8">
        <w:rPr>
          <w:sz w:val="20"/>
          <w:szCs w:val="20"/>
        </w:rPr>
        <w:t xml:space="preserve"> </w:t>
      </w:r>
      <w:proofErr w:type="spellStart"/>
      <w:r w:rsidRPr="00E20DE8">
        <w:rPr>
          <w:sz w:val="20"/>
          <w:szCs w:val="20"/>
        </w:rPr>
        <w:t>suku</w:t>
      </w:r>
      <w:proofErr w:type="spellEnd"/>
      <w:r w:rsidRPr="00E20DE8">
        <w:rPr>
          <w:sz w:val="20"/>
          <w:szCs w:val="20"/>
        </w:rPr>
        <w:t xml:space="preserve"> </w:t>
      </w:r>
      <w:proofErr w:type="spellStart"/>
      <w:r w:rsidRPr="00E20DE8">
        <w:rPr>
          <w:sz w:val="20"/>
          <w:szCs w:val="20"/>
        </w:rPr>
        <w:t>bunga</w:t>
      </w:r>
      <w:proofErr w:type="spellEnd"/>
      <w:r w:rsidRPr="00E20DE8">
        <w:rPr>
          <w:sz w:val="20"/>
          <w:szCs w:val="20"/>
        </w:rPr>
        <w:t xml:space="preserve"> </w:t>
      </w:r>
      <w:proofErr w:type="spellStart"/>
      <w:r w:rsidRPr="00E20DE8">
        <w:rPr>
          <w:sz w:val="20"/>
          <w:szCs w:val="20"/>
        </w:rPr>
        <w:t>negatifkepada</w:t>
      </w:r>
      <w:proofErr w:type="spellEnd"/>
      <w:r w:rsidRPr="00E20DE8">
        <w:rPr>
          <w:sz w:val="20"/>
          <w:szCs w:val="20"/>
        </w:rPr>
        <w:t xml:space="preserve"> </w:t>
      </w:r>
      <w:proofErr w:type="spellStart"/>
      <w:r w:rsidRPr="00E20DE8">
        <w:rPr>
          <w:sz w:val="20"/>
          <w:szCs w:val="20"/>
        </w:rPr>
        <w:t>simpanan</w:t>
      </w:r>
      <w:proofErr w:type="spellEnd"/>
      <w:r w:rsidRPr="00E20DE8">
        <w:rPr>
          <w:sz w:val="20"/>
          <w:szCs w:val="20"/>
        </w:rPr>
        <w:t xml:space="preserve"> </w:t>
      </w:r>
      <w:proofErr w:type="spellStart"/>
      <w:r w:rsidRPr="00E20DE8">
        <w:rPr>
          <w:sz w:val="20"/>
          <w:szCs w:val="20"/>
        </w:rPr>
        <w:t>perushaan</w:t>
      </w:r>
      <w:proofErr w:type="spellEnd"/>
      <w:r w:rsidRPr="00E20DE8">
        <w:rPr>
          <w:sz w:val="20"/>
          <w:szCs w:val="20"/>
        </w:rPr>
        <w:t xml:space="preserve">, </w:t>
      </w:r>
      <w:proofErr w:type="spellStart"/>
      <w:r w:rsidRPr="00E20DE8">
        <w:rPr>
          <w:sz w:val="20"/>
          <w:szCs w:val="20"/>
        </w:rPr>
        <w:t>sehingga</w:t>
      </w:r>
      <w:proofErr w:type="spellEnd"/>
      <w:r w:rsidRPr="00E20DE8">
        <w:rPr>
          <w:sz w:val="20"/>
          <w:szCs w:val="20"/>
        </w:rPr>
        <w:t xml:space="preserve"> </w:t>
      </w:r>
      <w:proofErr w:type="spellStart"/>
      <w:r w:rsidRPr="00E20DE8">
        <w:rPr>
          <w:sz w:val="20"/>
          <w:szCs w:val="20"/>
        </w:rPr>
        <w:t>secara</w:t>
      </w:r>
      <w:proofErr w:type="spellEnd"/>
      <w:r w:rsidRPr="00E20DE8">
        <w:rPr>
          <w:sz w:val="20"/>
          <w:szCs w:val="20"/>
        </w:rPr>
        <w:t xml:space="preserve"> </w:t>
      </w:r>
      <w:proofErr w:type="spellStart"/>
      <w:r w:rsidRPr="00E20DE8">
        <w:rPr>
          <w:sz w:val="20"/>
          <w:szCs w:val="20"/>
        </w:rPr>
        <w:t>tidak</w:t>
      </w:r>
      <w:proofErr w:type="spellEnd"/>
      <w:r w:rsidRPr="00E20DE8">
        <w:rPr>
          <w:sz w:val="20"/>
          <w:szCs w:val="20"/>
        </w:rPr>
        <w:t xml:space="preserve"> </w:t>
      </w:r>
      <w:proofErr w:type="spellStart"/>
      <w:r w:rsidRPr="00E20DE8">
        <w:rPr>
          <w:sz w:val="20"/>
          <w:szCs w:val="20"/>
        </w:rPr>
        <w:t>langsung</w:t>
      </w:r>
      <w:proofErr w:type="spellEnd"/>
      <w:r w:rsidRPr="00E20DE8">
        <w:rPr>
          <w:sz w:val="20"/>
          <w:szCs w:val="20"/>
        </w:rPr>
        <w:t xml:space="preserve"> </w:t>
      </w:r>
      <w:proofErr w:type="spellStart"/>
      <w:r w:rsidRPr="00E20DE8">
        <w:rPr>
          <w:sz w:val="20"/>
          <w:szCs w:val="20"/>
        </w:rPr>
        <w:t>dalam</w:t>
      </w:r>
      <w:proofErr w:type="spellEnd"/>
      <w:r w:rsidRPr="00E20DE8">
        <w:rPr>
          <w:sz w:val="20"/>
          <w:szCs w:val="20"/>
        </w:rPr>
        <w:t xml:space="preserve"> </w:t>
      </w:r>
      <w:proofErr w:type="spellStart"/>
      <w:r w:rsidRPr="00E20DE8">
        <w:rPr>
          <w:sz w:val="20"/>
          <w:szCs w:val="20"/>
        </w:rPr>
        <w:t>jangka</w:t>
      </w:r>
      <w:proofErr w:type="spellEnd"/>
      <w:r w:rsidRPr="00E20DE8">
        <w:rPr>
          <w:sz w:val="20"/>
          <w:szCs w:val="20"/>
        </w:rPr>
        <w:t xml:space="preserve"> </w:t>
      </w:r>
      <w:proofErr w:type="spellStart"/>
      <w:r w:rsidRPr="00E20DE8">
        <w:rPr>
          <w:sz w:val="20"/>
          <w:szCs w:val="20"/>
        </w:rPr>
        <w:t>panjang</w:t>
      </w:r>
      <w:proofErr w:type="spellEnd"/>
      <w:r w:rsidRPr="00E20DE8">
        <w:rPr>
          <w:sz w:val="20"/>
          <w:szCs w:val="20"/>
        </w:rPr>
        <w:t xml:space="preserve"> </w:t>
      </w:r>
      <w:proofErr w:type="spellStart"/>
      <w:r w:rsidRPr="00E20DE8">
        <w:rPr>
          <w:sz w:val="20"/>
          <w:szCs w:val="20"/>
        </w:rPr>
        <w:t>merangsang</w:t>
      </w:r>
      <w:proofErr w:type="spellEnd"/>
      <w:r w:rsidRPr="00E20DE8">
        <w:rPr>
          <w:sz w:val="20"/>
          <w:szCs w:val="20"/>
        </w:rPr>
        <w:t xml:space="preserve"> </w:t>
      </w:r>
      <w:proofErr w:type="spellStart"/>
      <w:r w:rsidRPr="00E20DE8">
        <w:rPr>
          <w:sz w:val="20"/>
          <w:szCs w:val="20"/>
        </w:rPr>
        <w:t>investasi</w:t>
      </w:r>
      <w:proofErr w:type="spellEnd"/>
      <w:r w:rsidRPr="00E20DE8">
        <w:rPr>
          <w:sz w:val="20"/>
          <w:szCs w:val="20"/>
        </w:rPr>
        <w:t xml:space="preserve"> dan </w:t>
      </w:r>
      <w:proofErr w:type="spellStart"/>
      <w:r w:rsidRPr="00E20DE8">
        <w:rPr>
          <w:sz w:val="20"/>
          <w:szCs w:val="20"/>
        </w:rPr>
        <w:t>menguatkan</w:t>
      </w:r>
      <w:proofErr w:type="spellEnd"/>
      <w:r w:rsidRPr="00E20DE8">
        <w:rPr>
          <w:sz w:val="20"/>
          <w:szCs w:val="20"/>
        </w:rPr>
        <w:t xml:space="preserve"> </w:t>
      </w:r>
      <w:proofErr w:type="spellStart"/>
      <w:r w:rsidRPr="00E20DE8">
        <w:rPr>
          <w:sz w:val="20"/>
          <w:szCs w:val="20"/>
        </w:rPr>
        <w:t>perekonomian</w:t>
      </w:r>
      <w:proofErr w:type="spellEnd"/>
      <w:r w:rsidRPr="00E20DE8">
        <w:rPr>
          <w:sz w:val="20"/>
          <w:szCs w:val="20"/>
        </w:rPr>
        <w:t xml:space="preserve">. </w:t>
      </w:r>
      <w:proofErr w:type="spellStart"/>
      <w:r w:rsidRPr="00E20DE8">
        <w:rPr>
          <w:sz w:val="20"/>
          <w:szCs w:val="20"/>
        </w:rPr>
        <w:t>simpanan</w:t>
      </w:r>
      <w:proofErr w:type="spellEnd"/>
      <w:r w:rsidRPr="00E20DE8">
        <w:rPr>
          <w:sz w:val="20"/>
          <w:szCs w:val="20"/>
        </w:rPr>
        <w:t xml:space="preserve"> </w:t>
      </w:r>
      <w:proofErr w:type="spellStart"/>
      <w:r w:rsidRPr="00E20DE8">
        <w:rPr>
          <w:sz w:val="20"/>
          <w:szCs w:val="20"/>
        </w:rPr>
        <w:t>perusahaan</w:t>
      </w:r>
      <w:proofErr w:type="spellEnd"/>
      <w:r w:rsidRPr="00E20DE8">
        <w:rPr>
          <w:sz w:val="20"/>
          <w:szCs w:val="20"/>
        </w:rPr>
        <w:t xml:space="preserve"> </w:t>
      </w:r>
      <w:proofErr w:type="spellStart"/>
      <w:r w:rsidRPr="00E20DE8">
        <w:rPr>
          <w:sz w:val="20"/>
          <w:szCs w:val="20"/>
        </w:rPr>
        <w:t>tidak</w:t>
      </w:r>
      <w:proofErr w:type="spellEnd"/>
      <w:r w:rsidRPr="00E20DE8">
        <w:rPr>
          <w:sz w:val="20"/>
          <w:szCs w:val="20"/>
        </w:rPr>
        <w:t xml:space="preserve"> </w:t>
      </w:r>
      <w:proofErr w:type="spellStart"/>
      <w:r w:rsidRPr="00E20DE8">
        <w:rPr>
          <w:sz w:val="20"/>
          <w:szCs w:val="20"/>
        </w:rPr>
        <w:t>secara</w:t>
      </w:r>
      <w:proofErr w:type="spellEnd"/>
      <w:r w:rsidRPr="00E20DE8">
        <w:rPr>
          <w:sz w:val="20"/>
          <w:szCs w:val="20"/>
        </w:rPr>
        <w:t xml:space="preserve"> </w:t>
      </w:r>
      <w:proofErr w:type="spellStart"/>
      <w:r w:rsidRPr="00E20DE8">
        <w:rPr>
          <w:sz w:val="20"/>
          <w:szCs w:val="20"/>
        </w:rPr>
        <w:t>lamgsung</w:t>
      </w:r>
      <w:proofErr w:type="spellEnd"/>
      <w:r w:rsidRPr="00E20DE8">
        <w:rPr>
          <w:sz w:val="20"/>
          <w:szCs w:val="20"/>
        </w:rPr>
        <w:t xml:space="preserve"> </w:t>
      </w:r>
      <w:proofErr w:type="spellStart"/>
      <w:r w:rsidRPr="00E20DE8">
        <w:rPr>
          <w:sz w:val="20"/>
          <w:szCs w:val="20"/>
        </w:rPr>
        <w:t>membuka</w:t>
      </w:r>
      <w:proofErr w:type="spellEnd"/>
      <w:r w:rsidRPr="00E20DE8">
        <w:rPr>
          <w:sz w:val="20"/>
          <w:szCs w:val="20"/>
        </w:rPr>
        <w:t xml:space="preserve"> </w:t>
      </w:r>
      <w:proofErr w:type="spellStart"/>
      <w:r w:rsidRPr="00E20DE8">
        <w:rPr>
          <w:sz w:val="20"/>
          <w:szCs w:val="20"/>
        </w:rPr>
        <w:t>lapangan</w:t>
      </w:r>
      <w:proofErr w:type="spellEnd"/>
      <w:r w:rsidRPr="00E20DE8">
        <w:rPr>
          <w:sz w:val="20"/>
          <w:szCs w:val="20"/>
        </w:rPr>
        <w:t xml:space="preserve"> </w:t>
      </w:r>
      <w:proofErr w:type="spellStart"/>
      <w:r w:rsidRPr="00E20DE8">
        <w:rPr>
          <w:sz w:val="20"/>
          <w:szCs w:val="20"/>
        </w:rPr>
        <w:t>pekerjaan</w:t>
      </w:r>
      <w:proofErr w:type="spellEnd"/>
      <w:r w:rsidRPr="00E20DE8">
        <w:rPr>
          <w:sz w:val="20"/>
          <w:szCs w:val="20"/>
        </w:rPr>
        <w:t xml:space="preserve">, </w:t>
      </w:r>
      <w:proofErr w:type="spellStart"/>
      <w:r w:rsidRPr="00E20DE8">
        <w:rPr>
          <w:sz w:val="20"/>
          <w:szCs w:val="20"/>
        </w:rPr>
        <w:t>tetapi</w:t>
      </w:r>
      <w:proofErr w:type="spellEnd"/>
      <w:r w:rsidRPr="00E20DE8">
        <w:rPr>
          <w:sz w:val="20"/>
          <w:szCs w:val="20"/>
        </w:rPr>
        <w:t xml:space="preserve"> </w:t>
      </w:r>
      <w:proofErr w:type="spellStart"/>
      <w:r w:rsidRPr="00E20DE8">
        <w:rPr>
          <w:sz w:val="20"/>
          <w:szCs w:val="20"/>
        </w:rPr>
        <w:t>dapat</w:t>
      </w:r>
      <w:proofErr w:type="spellEnd"/>
      <w:r w:rsidRPr="00E20DE8">
        <w:rPr>
          <w:sz w:val="20"/>
          <w:szCs w:val="20"/>
        </w:rPr>
        <w:t xml:space="preserve"> </w:t>
      </w:r>
      <w:proofErr w:type="spellStart"/>
      <w:r w:rsidRPr="00E20DE8">
        <w:rPr>
          <w:sz w:val="20"/>
          <w:szCs w:val="20"/>
        </w:rPr>
        <w:t>membantu</w:t>
      </w:r>
      <w:proofErr w:type="spellEnd"/>
      <w:r w:rsidRPr="00E20DE8">
        <w:rPr>
          <w:sz w:val="20"/>
          <w:szCs w:val="20"/>
        </w:rPr>
        <w:t xml:space="preserve"> </w:t>
      </w:r>
      <w:proofErr w:type="spellStart"/>
      <w:r w:rsidRPr="00E20DE8">
        <w:rPr>
          <w:sz w:val="20"/>
          <w:szCs w:val="20"/>
        </w:rPr>
        <w:t>keberlanjutan</w:t>
      </w:r>
      <w:proofErr w:type="spellEnd"/>
      <w:r w:rsidRPr="00E20DE8">
        <w:rPr>
          <w:sz w:val="20"/>
          <w:szCs w:val="20"/>
        </w:rPr>
        <w:t xml:space="preserve"> </w:t>
      </w:r>
      <w:proofErr w:type="spellStart"/>
      <w:r w:rsidRPr="00E20DE8">
        <w:rPr>
          <w:sz w:val="20"/>
          <w:szCs w:val="20"/>
        </w:rPr>
        <w:t>perusahaan</w:t>
      </w:r>
      <w:proofErr w:type="spellEnd"/>
      <w:r w:rsidRPr="00E20DE8">
        <w:rPr>
          <w:sz w:val="20"/>
          <w:szCs w:val="20"/>
        </w:rPr>
        <w:t xml:space="preserve"> dan </w:t>
      </w:r>
      <w:proofErr w:type="spellStart"/>
      <w:r w:rsidRPr="00E20DE8">
        <w:rPr>
          <w:sz w:val="20"/>
          <w:szCs w:val="20"/>
        </w:rPr>
        <w:t>kesuksesan</w:t>
      </w:r>
      <w:proofErr w:type="spellEnd"/>
      <w:r w:rsidRPr="00E20DE8">
        <w:rPr>
          <w:sz w:val="20"/>
          <w:szCs w:val="20"/>
        </w:rPr>
        <w:t xml:space="preserve"> </w:t>
      </w:r>
      <w:proofErr w:type="spellStart"/>
      <w:r w:rsidRPr="00E20DE8">
        <w:rPr>
          <w:sz w:val="20"/>
          <w:szCs w:val="20"/>
        </w:rPr>
        <w:t>usaha</w:t>
      </w:r>
      <w:proofErr w:type="spellEnd"/>
      <w:r w:rsidRPr="00E20DE8">
        <w:rPr>
          <w:sz w:val="20"/>
          <w:szCs w:val="20"/>
        </w:rPr>
        <w:t xml:space="preserve"> </w:t>
      </w:r>
      <w:proofErr w:type="spellStart"/>
      <w:r w:rsidRPr="00E20DE8">
        <w:rPr>
          <w:sz w:val="20"/>
          <w:szCs w:val="20"/>
        </w:rPr>
        <w:t>sehingga</w:t>
      </w:r>
      <w:proofErr w:type="spellEnd"/>
      <w:r w:rsidRPr="00E20DE8">
        <w:rPr>
          <w:sz w:val="20"/>
          <w:szCs w:val="20"/>
        </w:rPr>
        <w:t xml:space="preserve"> </w:t>
      </w:r>
      <w:proofErr w:type="spellStart"/>
      <w:r w:rsidRPr="00E20DE8">
        <w:rPr>
          <w:sz w:val="20"/>
          <w:szCs w:val="20"/>
        </w:rPr>
        <w:t>dapat</w:t>
      </w:r>
      <w:proofErr w:type="spellEnd"/>
      <w:r w:rsidRPr="00E20DE8">
        <w:rPr>
          <w:sz w:val="20"/>
          <w:szCs w:val="20"/>
        </w:rPr>
        <w:t xml:space="preserve"> </w:t>
      </w:r>
      <w:proofErr w:type="spellStart"/>
      <w:r w:rsidRPr="00E20DE8">
        <w:rPr>
          <w:sz w:val="20"/>
          <w:szCs w:val="20"/>
        </w:rPr>
        <w:t>membuka</w:t>
      </w:r>
      <w:proofErr w:type="spellEnd"/>
      <w:r w:rsidRPr="00E20DE8">
        <w:rPr>
          <w:sz w:val="20"/>
          <w:szCs w:val="20"/>
        </w:rPr>
        <w:t xml:space="preserve"> </w:t>
      </w:r>
      <w:proofErr w:type="spellStart"/>
      <w:r w:rsidRPr="00E20DE8">
        <w:rPr>
          <w:sz w:val="20"/>
          <w:szCs w:val="20"/>
        </w:rPr>
        <w:t>lapangan</w:t>
      </w:r>
      <w:proofErr w:type="spellEnd"/>
      <w:r w:rsidRPr="00E20DE8">
        <w:rPr>
          <w:sz w:val="20"/>
          <w:szCs w:val="20"/>
        </w:rPr>
        <w:t xml:space="preserve"> </w:t>
      </w:r>
      <w:proofErr w:type="spellStart"/>
      <w:r w:rsidRPr="00E20DE8">
        <w:rPr>
          <w:sz w:val="20"/>
          <w:szCs w:val="20"/>
        </w:rPr>
        <w:t>pekerjaan</w:t>
      </w:r>
      <w:proofErr w:type="spellEnd"/>
      <w:r w:rsidRPr="00E20DE8">
        <w:rPr>
          <w:sz w:val="20"/>
          <w:szCs w:val="20"/>
        </w:rPr>
        <w:t xml:space="preserve"> di masa </w:t>
      </w:r>
      <w:proofErr w:type="spellStart"/>
      <w:r w:rsidRPr="00E20DE8">
        <w:rPr>
          <w:sz w:val="20"/>
          <w:szCs w:val="20"/>
        </w:rPr>
        <w:t>mendatang</w:t>
      </w:r>
      <w:proofErr w:type="spellEnd"/>
      <w:r w:rsidRPr="00E20DE8">
        <w:rPr>
          <w:sz w:val="20"/>
          <w:szCs w:val="20"/>
        </w:rPr>
        <w:t>.</w:t>
      </w:r>
    </w:p>
    <w:p w14:paraId="7BE96223" w14:textId="607F8600" w:rsidR="0082418E" w:rsidRPr="00E20DE8" w:rsidRDefault="0082418E" w:rsidP="002B4EAD">
      <w:pPr>
        <w:widowControl w:val="0"/>
        <w:spacing w:before="120" w:after="120"/>
        <w:ind w:left="425" w:firstLine="295"/>
        <w:jc w:val="both"/>
        <w:rPr>
          <w:sz w:val="20"/>
          <w:szCs w:val="20"/>
        </w:rPr>
      </w:pPr>
      <w:proofErr w:type="spellStart"/>
      <w:r w:rsidRPr="00E20DE8">
        <w:rPr>
          <w:sz w:val="20"/>
          <w:szCs w:val="20"/>
        </w:rPr>
        <w:t>Sejalan</w:t>
      </w:r>
      <w:proofErr w:type="spellEnd"/>
      <w:r w:rsidRPr="00E20DE8">
        <w:rPr>
          <w:sz w:val="20"/>
          <w:szCs w:val="20"/>
        </w:rPr>
        <w:t xml:space="preserve"> </w:t>
      </w:r>
      <w:proofErr w:type="spellStart"/>
      <w:r w:rsidRPr="00E20DE8">
        <w:rPr>
          <w:sz w:val="20"/>
          <w:szCs w:val="20"/>
        </w:rPr>
        <w:t>dengan</w:t>
      </w:r>
      <w:proofErr w:type="spellEnd"/>
      <w:r w:rsidRPr="00E20DE8">
        <w:rPr>
          <w:sz w:val="20"/>
          <w:szCs w:val="20"/>
        </w:rPr>
        <w:t xml:space="preserve"> </w:t>
      </w:r>
      <w:proofErr w:type="spellStart"/>
      <w:r w:rsidRPr="00E20DE8">
        <w:rPr>
          <w:sz w:val="20"/>
          <w:szCs w:val="20"/>
        </w:rPr>
        <w:t>penelitian</w:t>
      </w:r>
      <w:proofErr w:type="spellEnd"/>
      <w:r w:rsidRPr="00E20DE8">
        <w:rPr>
          <w:sz w:val="20"/>
          <w:szCs w:val="20"/>
        </w:rPr>
        <w:t xml:space="preserve"> </w:t>
      </w:r>
      <w:r w:rsidRPr="00E20DE8">
        <w:rPr>
          <w:sz w:val="20"/>
          <w:szCs w:val="20"/>
        </w:rPr>
        <w:fldChar w:fldCharType="begin" w:fldLock="1"/>
      </w:r>
      <w:r w:rsidRPr="00E20DE8">
        <w:rPr>
          <w:sz w:val="20"/>
          <w:szCs w:val="20"/>
        </w:rPr>
        <w:instrText>ADDIN CSL_CITATION {"citationItems":[{"id":"ITEM-1","itemData":{"DOI":"10.1016/J.JFI.2022.100969","ISSN":"1042-9573","abstract":"We study the transmission of negative interest rates to bank lending around an unexpected policy rate cut into deep negative territory by the Swiss National Bank (−0.75%). We exploit a rich data set on transaction-level corporate loans matched with bank balance sheet data. We find that banks more affected by negative interest rates offer looser lending terms and lend more than other banks. This result is consistent with the risk-taking channel, where a lower policy rate spurs bank risk-taking to maintain profits. The result implies that, even in such deep negative territory, the reversal rate has not yet been hit.","author":[{"dropping-particle":"","family":"Schelling","given":"Tan","non-dropping-particle":"","parse-names":false,"suffix":""},{"dropping-particle":"","family":"Towbin","given":"Pascal","non-dropping-particle":"","parse-names":false,"suffix":""}],"container-title":"Journal of Financial Intermediation","id":"ITEM-1","issued":{"date-parts":[["2022","7"]]},"page":"100969","publisher":"Academic Press","title":"What lies beneath—Negative interest rates and bank lending","type":"article-journal","volume":"51"},"uris":["http://www.mendeley.com/documents/?uuid=c3b63376-b69c-4ff2-b0f8-d28e9c8f7a08"]}],"mendeley":{"formattedCitation":"(Schelling and Towbin 2022)","plainTextFormattedCitation":"(Schelling and Towbin 2022)","previouslyFormattedCitation":"(Schelling and Towbin 2022)"},"properties":{"noteIndex":0},"schema":"https://github.com/citation-style-language/schema/raw/master/csl-citation.json"}</w:instrText>
      </w:r>
      <w:r w:rsidRPr="00E20DE8">
        <w:rPr>
          <w:sz w:val="20"/>
          <w:szCs w:val="20"/>
        </w:rPr>
        <w:fldChar w:fldCharType="separate"/>
      </w:r>
      <w:r w:rsidRPr="00E20DE8">
        <w:rPr>
          <w:sz w:val="20"/>
          <w:szCs w:val="20"/>
        </w:rPr>
        <w:t>(Schelling and Towbin 2022)</w:t>
      </w:r>
      <w:r w:rsidRPr="00E20DE8">
        <w:rPr>
          <w:sz w:val="20"/>
          <w:szCs w:val="20"/>
        </w:rPr>
        <w:fldChar w:fldCharType="end"/>
      </w:r>
      <w:r w:rsidRPr="00E20DE8">
        <w:rPr>
          <w:sz w:val="20"/>
          <w:szCs w:val="20"/>
        </w:rPr>
        <w:t xml:space="preserve"> yang </w:t>
      </w:r>
      <w:proofErr w:type="spellStart"/>
      <w:r w:rsidRPr="00E20DE8">
        <w:rPr>
          <w:sz w:val="20"/>
          <w:szCs w:val="20"/>
        </w:rPr>
        <w:t>menemukan</w:t>
      </w:r>
      <w:proofErr w:type="spellEnd"/>
      <w:r w:rsidRPr="00E20DE8">
        <w:rPr>
          <w:sz w:val="20"/>
          <w:szCs w:val="20"/>
        </w:rPr>
        <w:t xml:space="preserve"> </w:t>
      </w:r>
      <w:proofErr w:type="spellStart"/>
      <w:r w:rsidRPr="00E20DE8">
        <w:rPr>
          <w:sz w:val="20"/>
          <w:szCs w:val="20"/>
        </w:rPr>
        <w:t>bahwa</w:t>
      </w:r>
      <w:proofErr w:type="spellEnd"/>
      <w:r w:rsidRPr="00E20DE8">
        <w:rPr>
          <w:sz w:val="20"/>
          <w:szCs w:val="20"/>
        </w:rPr>
        <w:t xml:space="preserve"> </w:t>
      </w:r>
      <w:proofErr w:type="spellStart"/>
      <w:r w:rsidRPr="00E20DE8">
        <w:rPr>
          <w:sz w:val="20"/>
          <w:szCs w:val="20"/>
        </w:rPr>
        <w:t>penerpan</w:t>
      </w:r>
      <w:proofErr w:type="spellEnd"/>
      <w:r w:rsidRPr="00E20DE8">
        <w:rPr>
          <w:sz w:val="20"/>
          <w:szCs w:val="20"/>
        </w:rPr>
        <w:t xml:space="preserve"> </w:t>
      </w:r>
      <w:proofErr w:type="spellStart"/>
      <w:r w:rsidRPr="00E20DE8">
        <w:rPr>
          <w:sz w:val="20"/>
          <w:szCs w:val="20"/>
        </w:rPr>
        <w:t>suku</w:t>
      </w:r>
      <w:proofErr w:type="spellEnd"/>
      <w:r w:rsidRPr="00E20DE8">
        <w:rPr>
          <w:sz w:val="20"/>
          <w:szCs w:val="20"/>
        </w:rPr>
        <w:t xml:space="preserve"> </w:t>
      </w:r>
      <w:proofErr w:type="spellStart"/>
      <w:r w:rsidRPr="00E20DE8">
        <w:rPr>
          <w:sz w:val="20"/>
          <w:szCs w:val="20"/>
        </w:rPr>
        <w:t>bunga</w:t>
      </w:r>
      <w:proofErr w:type="spellEnd"/>
      <w:r w:rsidRPr="00E20DE8">
        <w:rPr>
          <w:sz w:val="20"/>
          <w:szCs w:val="20"/>
        </w:rPr>
        <w:t xml:space="preserve"> negative, bank-bank </w:t>
      </w:r>
      <w:proofErr w:type="spellStart"/>
      <w:r w:rsidRPr="00E20DE8">
        <w:rPr>
          <w:sz w:val="20"/>
          <w:szCs w:val="20"/>
        </w:rPr>
        <w:t>dengan</w:t>
      </w:r>
      <w:proofErr w:type="spellEnd"/>
      <w:r w:rsidRPr="00E20DE8">
        <w:rPr>
          <w:sz w:val="20"/>
          <w:szCs w:val="20"/>
        </w:rPr>
        <w:t xml:space="preserve"> </w:t>
      </w:r>
      <w:proofErr w:type="spellStart"/>
      <w:r w:rsidRPr="00E20DE8">
        <w:rPr>
          <w:sz w:val="20"/>
          <w:szCs w:val="20"/>
        </w:rPr>
        <w:t>simpanan</w:t>
      </w:r>
      <w:proofErr w:type="spellEnd"/>
      <w:r w:rsidRPr="00E20DE8">
        <w:rPr>
          <w:sz w:val="20"/>
          <w:szCs w:val="20"/>
        </w:rPr>
        <w:t xml:space="preserve"> </w:t>
      </w:r>
      <w:proofErr w:type="spellStart"/>
      <w:r w:rsidRPr="00E20DE8">
        <w:rPr>
          <w:sz w:val="20"/>
          <w:szCs w:val="20"/>
        </w:rPr>
        <w:t>tinggi</w:t>
      </w:r>
      <w:proofErr w:type="spellEnd"/>
      <w:r w:rsidRPr="00E20DE8">
        <w:rPr>
          <w:sz w:val="20"/>
          <w:szCs w:val="20"/>
        </w:rPr>
        <w:t xml:space="preserve"> </w:t>
      </w:r>
      <w:proofErr w:type="spellStart"/>
      <w:r w:rsidRPr="00E20DE8">
        <w:rPr>
          <w:sz w:val="20"/>
          <w:szCs w:val="20"/>
        </w:rPr>
        <w:t>meningkatkan</w:t>
      </w:r>
      <w:proofErr w:type="spellEnd"/>
      <w:r w:rsidRPr="00E20DE8">
        <w:rPr>
          <w:sz w:val="20"/>
          <w:szCs w:val="20"/>
        </w:rPr>
        <w:t xml:space="preserve"> </w:t>
      </w:r>
      <w:proofErr w:type="spellStart"/>
      <w:r w:rsidRPr="00E20DE8">
        <w:rPr>
          <w:sz w:val="20"/>
          <w:szCs w:val="20"/>
        </w:rPr>
        <w:t>pinjaman</w:t>
      </w:r>
      <w:proofErr w:type="spellEnd"/>
      <w:r w:rsidRPr="00E20DE8">
        <w:rPr>
          <w:sz w:val="20"/>
          <w:szCs w:val="20"/>
        </w:rPr>
        <w:t xml:space="preserve"> </w:t>
      </w:r>
      <w:proofErr w:type="spellStart"/>
      <w:r w:rsidRPr="00E20DE8">
        <w:rPr>
          <w:sz w:val="20"/>
          <w:szCs w:val="20"/>
        </w:rPr>
        <w:t>lebih</w:t>
      </w:r>
      <w:proofErr w:type="spellEnd"/>
      <w:r w:rsidRPr="00E20DE8">
        <w:rPr>
          <w:sz w:val="20"/>
          <w:szCs w:val="20"/>
        </w:rPr>
        <w:t xml:space="preserve"> </w:t>
      </w:r>
      <w:proofErr w:type="spellStart"/>
      <w:r w:rsidRPr="00E20DE8">
        <w:rPr>
          <w:sz w:val="20"/>
          <w:szCs w:val="20"/>
        </w:rPr>
        <w:t>banyak</w:t>
      </w:r>
      <w:proofErr w:type="spellEnd"/>
      <w:r w:rsidRPr="00E20DE8">
        <w:rPr>
          <w:sz w:val="20"/>
          <w:szCs w:val="20"/>
        </w:rPr>
        <w:t xml:space="preserve"> </w:t>
      </w:r>
      <w:proofErr w:type="spellStart"/>
      <w:r w:rsidRPr="00E20DE8">
        <w:rPr>
          <w:sz w:val="20"/>
          <w:szCs w:val="20"/>
        </w:rPr>
        <w:t>kejenis</w:t>
      </w:r>
      <w:proofErr w:type="spellEnd"/>
      <w:r w:rsidRPr="00E20DE8">
        <w:rPr>
          <w:sz w:val="20"/>
          <w:szCs w:val="20"/>
        </w:rPr>
        <w:t xml:space="preserve"> </w:t>
      </w:r>
      <w:proofErr w:type="spellStart"/>
      <w:r w:rsidRPr="00E20DE8">
        <w:rPr>
          <w:sz w:val="20"/>
          <w:szCs w:val="20"/>
        </w:rPr>
        <w:t>perusahaan</w:t>
      </w:r>
      <w:proofErr w:type="spellEnd"/>
      <w:r w:rsidRPr="00E20DE8">
        <w:rPr>
          <w:sz w:val="20"/>
          <w:szCs w:val="20"/>
        </w:rPr>
        <w:t xml:space="preserve"> yang </w:t>
      </w:r>
      <w:proofErr w:type="spellStart"/>
      <w:r w:rsidRPr="00E20DE8">
        <w:rPr>
          <w:sz w:val="20"/>
          <w:szCs w:val="20"/>
        </w:rPr>
        <w:t>sudah</w:t>
      </w:r>
      <w:proofErr w:type="spellEnd"/>
      <w:r w:rsidRPr="00E20DE8">
        <w:rPr>
          <w:sz w:val="20"/>
          <w:szCs w:val="20"/>
        </w:rPr>
        <w:t xml:space="preserve"> </w:t>
      </w:r>
      <w:proofErr w:type="spellStart"/>
      <w:r w:rsidRPr="00E20DE8">
        <w:rPr>
          <w:sz w:val="20"/>
          <w:szCs w:val="20"/>
        </w:rPr>
        <w:t>menjadi</w:t>
      </w:r>
      <w:proofErr w:type="spellEnd"/>
      <w:r w:rsidRPr="00E20DE8">
        <w:rPr>
          <w:sz w:val="20"/>
          <w:szCs w:val="20"/>
        </w:rPr>
        <w:t xml:space="preserve"> </w:t>
      </w:r>
      <w:proofErr w:type="spellStart"/>
      <w:r w:rsidRPr="00E20DE8">
        <w:rPr>
          <w:sz w:val="20"/>
          <w:szCs w:val="20"/>
        </w:rPr>
        <w:t>portofolio</w:t>
      </w:r>
      <w:proofErr w:type="spellEnd"/>
      <w:r w:rsidRPr="00E20DE8">
        <w:rPr>
          <w:sz w:val="20"/>
          <w:szCs w:val="20"/>
        </w:rPr>
        <w:t xml:space="preserve"> </w:t>
      </w:r>
      <w:proofErr w:type="spellStart"/>
      <w:r w:rsidRPr="00E20DE8">
        <w:rPr>
          <w:sz w:val="20"/>
          <w:szCs w:val="20"/>
        </w:rPr>
        <w:t>kredit</w:t>
      </w:r>
      <w:proofErr w:type="spellEnd"/>
      <w:r w:rsidRPr="00E20DE8">
        <w:rPr>
          <w:sz w:val="20"/>
          <w:szCs w:val="20"/>
        </w:rPr>
        <w:t xml:space="preserve"> bank, dan </w:t>
      </w:r>
      <w:proofErr w:type="spellStart"/>
      <w:r w:rsidRPr="00E20DE8">
        <w:rPr>
          <w:sz w:val="20"/>
          <w:szCs w:val="20"/>
        </w:rPr>
        <w:t>lebih</w:t>
      </w:r>
      <w:proofErr w:type="spellEnd"/>
      <w:r w:rsidRPr="00E20DE8">
        <w:rPr>
          <w:sz w:val="20"/>
          <w:szCs w:val="20"/>
        </w:rPr>
        <w:t xml:space="preserve"> </w:t>
      </w:r>
      <w:proofErr w:type="spellStart"/>
      <w:r w:rsidRPr="00E20DE8">
        <w:rPr>
          <w:sz w:val="20"/>
          <w:szCs w:val="20"/>
        </w:rPr>
        <w:t>mungkin</w:t>
      </w:r>
      <w:proofErr w:type="spellEnd"/>
      <w:r w:rsidRPr="00E20DE8">
        <w:rPr>
          <w:sz w:val="20"/>
          <w:szCs w:val="20"/>
        </w:rPr>
        <w:t xml:space="preserve"> </w:t>
      </w:r>
      <w:proofErr w:type="spellStart"/>
      <w:r w:rsidRPr="00E20DE8">
        <w:rPr>
          <w:sz w:val="20"/>
          <w:szCs w:val="20"/>
        </w:rPr>
        <w:t>untuk</w:t>
      </w:r>
      <w:proofErr w:type="spellEnd"/>
      <w:r w:rsidRPr="00E20DE8">
        <w:rPr>
          <w:sz w:val="20"/>
          <w:szCs w:val="20"/>
        </w:rPr>
        <w:t xml:space="preserve"> </w:t>
      </w:r>
      <w:proofErr w:type="spellStart"/>
      <w:r w:rsidRPr="00E20DE8">
        <w:rPr>
          <w:sz w:val="20"/>
          <w:szCs w:val="20"/>
        </w:rPr>
        <w:t>meminjamkan</w:t>
      </w:r>
      <w:proofErr w:type="spellEnd"/>
      <w:r w:rsidRPr="00E20DE8">
        <w:rPr>
          <w:sz w:val="20"/>
          <w:szCs w:val="20"/>
        </w:rPr>
        <w:t xml:space="preserve"> </w:t>
      </w:r>
      <w:proofErr w:type="spellStart"/>
      <w:r w:rsidRPr="00E20DE8">
        <w:rPr>
          <w:sz w:val="20"/>
          <w:szCs w:val="20"/>
        </w:rPr>
        <w:t>ke</w:t>
      </w:r>
      <w:proofErr w:type="spellEnd"/>
      <w:r w:rsidRPr="00E20DE8">
        <w:rPr>
          <w:sz w:val="20"/>
          <w:szCs w:val="20"/>
        </w:rPr>
        <w:t xml:space="preserve"> </w:t>
      </w:r>
      <w:proofErr w:type="spellStart"/>
      <w:r w:rsidRPr="00E20DE8">
        <w:rPr>
          <w:sz w:val="20"/>
          <w:szCs w:val="20"/>
        </w:rPr>
        <w:t>jenis</w:t>
      </w:r>
      <w:proofErr w:type="spellEnd"/>
      <w:r w:rsidRPr="00E20DE8">
        <w:rPr>
          <w:sz w:val="20"/>
          <w:szCs w:val="20"/>
        </w:rPr>
        <w:t xml:space="preserve"> </w:t>
      </w:r>
      <w:proofErr w:type="spellStart"/>
      <w:r w:rsidRPr="00E20DE8">
        <w:rPr>
          <w:sz w:val="20"/>
          <w:szCs w:val="20"/>
        </w:rPr>
        <w:t>perusahaan</w:t>
      </w:r>
      <w:proofErr w:type="spellEnd"/>
      <w:r w:rsidRPr="00E20DE8">
        <w:rPr>
          <w:sz w:val="20"/>
          <w:szCs w:val="20"/>
        </w:rPr>
        <w:t xml:space="preserve"> </w:t>
      </w:r>
      <w:proofErr w:type="spellStart"/>
      <w:r w:rsidRPr="00E20DE8">
        <w:rPr>
          <w:sz w:val="20"/>
          <w:szCs w:val="20"/>
        </w:rPr>
        <w:t>baru</w:t>
      </w:r>
      <w:proofErr w:type="spellEnd"/>
      <w:r w:rsidRPr="00E20DE8">
        <w:rPr>
          <w:sz w:val="20"/>
          <w:szCs w:val="20"/>
        </w:rPr>
        <w:t xml:space="preserve"> yang </w:t>
      </w:r>
      <w:proofErr w:type="spellStart"/>
      <w:r w:rsidRPr="00E20DE8">
        <w:rPr>
          <w:sz w:val="20"/>
          <w:szCs w:val="20"/>
        </w:rPr>
        <w:t>ada</w:t>
      </w:r>
      <w:proofErr w:type="spellEnd"/>
      <w:r w:rsidRPr="00E20DE8">
        <w:rPr>
          <w:sz w:val="20"/>
          <w:szCs w:val="20"/>
        </w:rPr>
        <w:t xml:space="preserve"> </w:t>
      </w:r>
      <w:proofErr w:type="spellStart"/>
      <w:r w:rsidRPr="00E20DE8">
        <w:rPr>
          <w:sz w:val="20"/>
          <w:szCs w:val="20"/>
        </w:rPr>
        <w:t>dalam</w:t>
      </w:r>
      <w:proofErr w:type="spellEnd"/>
      <w:r w:rsidRPr="00E20DE8">
        <w:rPr>
          <w:sz w:val="20"/>
          <w:szCs w:val="20"/>
        </w:rPr>
        <w:t xml:space="preserve"> </w:t>
      </w:r>
      <w:proofErr w:type="spellStart"/>
      <w:r w:rsidRPr="00E20DE8">
        <w:rPr>
          <w:sz w:val="20"/>
          <w:szCs w:val="20"/>
        </w:rPr>
        <w:t>portofolio</w:t>
      </w:r>
      <w:proofErr w:type="spellEnd"/>
      <w:r w:rsidRPr="00E20DE8">
        <w:rPr>
          <w:sz w:val="20"/>
          <w:szCs w:val="20"/>
        </w:rPr>
        <w:t xml:space="preserve">. Hal </w:t>
      </w:r>
      <w:proofErr w:type="spellStart"/>
      <w:r w:rsidRPr="00E20DE8">
        <w:rPr>
          <w:sz w:val="20"/>
          <w:szCs w:val="20"/>
        </w:rPr>
        <w:t>tersebut</w:t>
      </w:r>
      <w:proofErr w:type="spellEnd"/>
      <w:r w:rsidRPr="00E20DE8">
        <w:rPr>
          <w:sz w:val="20"/>
          <w:szCs w:val="20"/>
        </w:rPr>
        <w:t xml:space="preserve"> </w:t>
      </w:r>
      <w:proofErr w:type="spellStart"/>
      <w:r w:rsidRPr="00E20DE8">
        <w:rPr>
          <w:sz w:val="20"/>
          <w:szCs w:val="20"/>
        </w:rPr>
        <w:t>dapat</w:t>
      </w:r>
      <w:proofErr w:type="spellEnd"/>
      <w:r w:rsidRPr="00E20DE8">
        <w:rPr>
          <w:sz w:val="20"/>
          <w:szCs w:val="20"/>
        </w:rPr>
        <w:t xml:space="preserve"> </w:t>
      </w:r>
      <w:proofErr w:type="spellStart"/>
      <w:r w:rsidRPr="00E20DE8">
        <w:rPr>
          <w:sz w:val="20"/>
          <w:szCs w:val="20"/>
        </w:rPr>
        <w:t>membuka</w:t>
      </w:r>
      <w:proofErr w:type="spellEnd"/>
      <w:r w:rsidRPr="00E20DE8">
        <w:rPr>
          <w:sz w:val="20"/>
          <w:szCs w:val="20"/>
        </w:rPr>
        <w:t xml:space="preserve"> </w:t>
      </w:r>
      <w:proofErr w:type="spellStart"/>
      <w:r w:rsidRPr="00E20DE8">
        <w:rPr>
          <w:sz w:val="20"/>
          <w:szCs w:val="20"/>
        </w:rPr>
        <w:t>lapangan</w:t>
      </w:r>
      <w:proofErr w:type="spellEnd"/>
      <w:r w:rsidRPr="00E20DE8">
        <w:rPr>
          <w:sz w:val="20"/>
          <w:szCs w:val="20"/>
        </w:rPr>
        <w:t xml:space="preserve"> </w:t>
      </w:r>
      <w:proofErr w:type="spellStart"/>
      <w:r w:rsidRPr="00E20DE8">
        <w:rPr>
          <w:sz w:val="20"/>
          <w:szCs w:val="20"/>
        </w:rPr>
        <w:t>pekerjaan</w:t>
      </w:r>
      <w:proofErr w:type="spellEnd"/>
      <w:r w:rsidRPr="00E20DE8">
        <w:rPr>
          <w:sz w:val="20"/>
          <w:szCs w:val="20"/>
        </w:rPr>
        <w:t xml:space="preserve"> </w:t>
      </w:r>
      <w:proofErr w:type="spellStart"/>
      <w:r w:rsidRPr="00E20DE8">
        <w:rPr>
          <w:sz w:val="20"/>
          <w:szCs w:val="20"/>
        </w:rPr>
        <w:t>baru</w:t>
      </w:r>
      <w:proofErr w:type="spellEnd"/>
      <w:r w:rsidRPr="00E20DE8">
        <w:rPr>
          <w:sz w:val="20"/>
          <w:szCs w:val="20"/>
        </w:rPr>
        <w:t xml:space="preserve"> dan </w:t>
      </w:r>
      <w:proofErr w:type="spellStart"/>
      <w:r w:rsidRPr="00E20DE8">
        <w:rPr>
          <w:sz w:val="20"/>
          <w:szCs w:val="20"/>
        </w:rPr>
        <w:t>menguatkan</w:t>
      </w:r>
      <w:proofErr w:type="spellEnd"/>
      <w:r w:rsidRPr="00E20DE8">
        <w:rPr>
          <w:sz w:val="20"/>
          <w:szCs w:val="20"/>
        </w:rPr>
        <w:t xml:space="preserve"> </w:t>
      </w:r>
      <w:proofErr w:type="spellStart"/>
      <w:r w:rsidRPr="00E20DE8">
        <w:rPr>
          <w:sz w:val="20"/>
          <w:szCs w:val="20"/>
        </w:rPr>
        <w:t>sektor</w:t>
      </w:r>
      <w:proofErr w:type="spellEnd"/>
      <w:r w:rsidRPr="00E20DE8">
        <w:rPr>
          <w:sz w:val="20"/>
          <w:szCs w:val="20"/>
        </w:rPr>
        <w:t xml:space="preserve"> </w:t>
      </w:r>
      <w:proofErr w:type="spellStart"/>
      <w:r w:rsidRPr="00E20DE8">
        <w:rPr>
          <w:sz w:val="20"/>
          <w:szCs w:val="20"/>
        </w:rPr>
        <w:t>perkonomian</w:t>
      </w:r>
      <w:proofErr w:type="spellEnd"/>
      <w:r w:rsidRPr="00E20DE8">
        <w:rPr>
          <w:sz w:val="20"/>
          <w:szCs w:val="20"/>
        </w:rPr>
        <w:t xml:space="preserve">, </w:t>
      </w:r>
      <w:proofErr w:type="spellStart"/>
      <w:r w:rsidRPr="00E20DE8">
        <w:rPr>
          <w:sz w:val="20"/>
          <w:szCs w:val="20"/>
        </w:rPr>
        <w:t>selain</w:t>
      </w:r>
      <w:proofErr w:type="spellEnd"/>
      <w:r w:rsidRPr="00E20DE8">
        <w:rPr>
          <w:sz w:val="20"/>
          <w:szCs w:val="20"/>
        </w:rPr>
        <w:t xml:space="preserve"> </w:t>
      </w:r>
      <w:proofErr w:type="spellStart"/>
      <w:r w:rsidRPr="00E20DE8">
        <w:rPr>
          <w:sz w:val="20"/>
          <w:szCs w:val="20"/>
        </w:rPr>
        <w:t>itu</w:t>
      </w:r>
      <w:proofErr w:type="spellEnd"/>
      <w:r w:rsidRPr="00E20DE8">
        <w:rPr>
          <w:sz w:val="20"/>
          <w:szCs w:val="20"/>
        </w:rPr>
        <w:t xml:space="preserve"> </w:t>
      </w:r>
      <w:proofErr w:type="spellStart"/>
      <w:r w:rsidRPr="00E20DE8">
        <w:rPr>
          <w:sz w:val="20"/>
          <w:szCs w:val="20"/>
        </w:rPr>
        <w:t>kasus</w:t>
      </w:r>
      <w:proofErr w:type="spellEnd"/>
      <w:r w:rsidRPr="00E20DE8">
        <w:rPr>
          <w:sz w:val="20"/>
          <w:szCs w:val="20"/>
        </w:rPr>
        <w:t xml:space="preserve"> Swiss </w:t>
      </w:r>
      <w:proofErr w:type="spellStart"/>
      <w:r w:rsidRPr="00E20DE8">
        <w:rPr>
          <w:sz w:val="20"/>
          <w:szCs w:val="20"/>
        </w:rPr>
        <w:t>setelah</w:t>
      </w:r>
      <w:proofErr w:type="spellEnd"/>
      <w:r w:rsidRPr="00E20DE8">
        <w:rPr>
          <w:sz w:val="20"/>
          <w:szCs w:val="20"/>
        </w:rPr>
        <w:t xml:space="preserve"> </w:t>
      </w:r>
      <w:proofErr w:type="spellStart"/>
      <w:r w:rsidRPr="00E20DE8">
        <w:rPr>
          <w:sz w:val="20"/>
          <w:szCs w:val="20"/>
        </w:rPr>
        <w:t>menerapkan</w:t>
      </w:r>
      <w:proofErr w:type="spellEnd"/>
      <w:r w:rsidRPr="00E20DE8">
        <w:rPr>
          <w:sz w:val="20"/>
          <w:szCs w:val="20"/>
        </w:rPr>
        <w:t xml:space="preserve"> </w:t>
      </w:r>
      <w:proofErr w:type="spellStart"/>
      <w:r w:rsidRPr="00E20DE8">
        <w:rPr>
          <w:sz w:val="20"/>
          <w:szCs w:val="20"/>
        </w:rPr>
        <w:t>suku</w:t>
      </w:r>
      <w:proofErr w:type="spellEnd"/>
      <w:r w:rsidRPr="00E20DE8">
        <w:rPr>
          <w:sz w:val="20"/>
          <w:szCs w:val="20"/>
        </w:rPr>
        <w:t xml:space="preserve"> </w:t>
      </w: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suku</w:t>
      </w:r>
      <w:proofErr w:type="spellEnd"/>
      <w:r w:rsidRPr="00E20DE8">
        <w:rPr>
          <w:sz w:val="20"/>
          <w:szCs w:val="20"/>
        </w:rPr>
        <w:t xml:space="preserve"> </w:t>
      </w:r>
      <w:proofErr w:type="spellStart"/>
      <w:r w:rsidRPr="00E20DE8">
        <w:rPr>
          <w:sz w:val="20"/>
          <w:szCs w:val="20"/>
        </w:rPr>
        <w:t>bunga</w:t>
      </w:r>
      <w:proofErr w:type="spellEnd"/>
      <w:r w:rsidRPr="00E20DE8">
        <w:rPr>
          <w:sz w:val="20"/>
          <w:szCs w:val="20"/>
        </w:rPr>
        <w:t xml:space="preserve"> </w:t>
      </w:r>
      <w:proofErr w:type="spellStart"/>
      <w:r w:rsidRPr="00E20DE8">
        <w:rPr>
          <w:sz w:val="20"/>
          <w:szCs w:val="20"/>
        </w:rPr>
        <w:t>negatifdapat</w:t>
      </w:r>
      <w:proofErr w:type="spellEnd"/>
      <w:r w:rsidRPr="00E20DE8">
        <w:rPr>
          <w:sz w:val="20"/>
          <w:szCs w:val="20"/>
        </w:rPr>
        <w:t xml:space="preserve"> </w:t>
      </w:r>
      <w:proofErr w:type="spellStart"/>
      <w:r w:rsidRPr="00E20DE8">
        <w:rPr>
          <w:sz w:val="20"/>
          <w:szCs w:val="20"/>
        </w:rPr>
        <w:t>menguatkan</w:t>
      </w:r>
      <w:proofErr w:type="spellEnd"/>
      <w:r w:rsidRPr="00E20DE8">
        <w:rPr>
          <w:sz w:val="20"/>
          <w:szCs w:val="20"/>
        </w:rPr>
        <w:t xml:space="preserve"> </w:t>
      </w:r>
      <w:proofErr w:type="spellStart"/>
      <w:r w:rsidRPr="00E20DE8">
        <w:rPr>
          <w:sz w:val="20"/>
          <w:szCs w:val="20"/>
        </w:rPr>
        <w:t>nilai</w:t>
      </w:r>
      <w:proofErr w:type="spellEnd"/>
      <w:r w:rsidRPr="00E20DE8">
        <w:rPr>
          <w:sz w:val="20"/>
          <w:szCs w:val="20"/>
        </w:rPr>
        <w:t xml:space="preserve"> Franc </w:t>
      </w:r>
      <w:proofErr w:type="spellStart"/>
      <w:r w:rsidRPr="00E20DE8">
        <w:rPr>
          <w:sz w:val="20"/>
          <w:szCs w:val="20"/>
        </w:rPr>
        <w:t>Swis</w:t>
      </w:r>
      <w:proofErr w:type="spellEnd"/>
      <w:r w:rsidRPr="00E20DE8">
        <w:rPr>
          <w:sz w:val="20"/>
          <w:szCs w:val="20"/>
        </w:rPr>
        <w:t xml:space="preserve">. </w:t>
      </w:r>
    </w:p>
    <w:p w14:paraId="4366CB6E" w14:textId="2C6DAED4" w:rsidR="0082418E" w:rsidRPr="00E20DE8" w:rsidRDefault="0082418E" w:rsidP="002B4EAD">
      <w:pPr>
        <w:widowControl w:val="0"/>
        <w:spacing w:before="120" w:after="120"/>
        <w:ind w:left="425" w:firstLine="295"/>
        <w:jc w:val="both"/>
        <w:rPr>
          <w:sz w:val="20"/>
          <w:szCs w:val="20"/>
        </w:rPr>
      </w:pPr>
      <w:r w:rsidRPr="00E20DE8">
        <w:rPr>
          <w:sz w:val="20"/>
          <w:szCs w:val="20"/>
        </w:rPr>
        <w:t xml:space="preserve">Pada </w:t>
      </w:r>
      <w:proofErr w:type="spellStart"/>
      <w:r w:rsidRPr="00E20DE8">
        <w:rPr>
          <w:sz w:val="20"/>
          <w:szCs w:val="20"/>
        </w:rPr>
        <w:t>penelitian</w:t>
      </w:r>
      <w:proofErr w:type="spellEnd"/>
      <w:r w:rsidRPr="00E20DE8">
        <w:rPr>
          <w:sz w:val="20"/>
          <w:szCs w:val="20"/>
        </w:rPr>
        <w:t xml:space="preserve"> </w:t>
      </w:r>
      <w:r w:rsidRPr="00E20DE8">
        <w:rPr>
          <w:sz w:val="20"/>
          <w:szCs w:val="20"/>
        </w:rPr>
        <w:fldChar w:fldCharType="begin" w:fldLock="1"/>
      </w:r>
      <w:r w:rsidRPr="00E20DE8">
        <w:rPr>
          <w:sz w:val="20"/>
          <w:szCs w:val="20"/>
        </w:rPr>
        <w:instrText>ADDIN CSL_CITATION {"citationItems":[{"id":"ITEM-1","itemData":{"DOI":"10.1016/J.JFI.2022.100969","ISSN":"1042-9573","abstract":"We study the transmission of negative interest rates to bank lending around an unexpected policy rate cut into deep negative territory by the Swiss National Bank (−0.75%). We exploit a rich data set on transaction-level corporate loans matched with bank balance sheet data. We find that banks more affected by negative interest rates offer looser lending terms and lend more than other banks. This result is consistent with the risk-taking channel, where a lower policy rate spurs bank risk-taking to maintain profits. The result implies that, even in such deep negative territory, the reversal rate has not yet been hit.","author":[{"dropping-particle":"","family":"Schelling","given":"Tan","non-dropping-particle":"","parse-names":false,"suffix":""},{"dropping-particle":"","family":"Towbin","given":"Pascal","non-dropping-particle":"","parse-names":false,"suffix":""}],"container-title":"Journal of Financial Intermediation","id":"ITEM-1","issued":{"date-parts":[["2022","7"]]},"page":"100969","publisher":"Academic Press","title":"What lies beneath—Negative interest rates and bank lending","type":"article-journal","volume":"51"},"uris":["http://www.mendeley.com/documents/?uuid=c3b63376-b69c-4ff2-b0f8-d28e9c8f7a08"]}],"mendeley":{"formattedCitation":"(Schelling and Towbin 2022)","plainTextFormattedCitation":"(Schelling and Towbin 2022)","previouslyFormattedCitation":"(Schelling and Towbin 2022)"},"properties":{"noteIndex":0},"schema":"https://github.com/citation-style-language/schema/raw/master/csl-citation.json"}</w:instrText>
      </w:r>
      <w:r w:rsidRPr="00E20DE8">
        <w:rPr>
          <w:sz w:val="20"/>
          <w:szCs w:val="20"/>
        </w:rPr>
        <w:fldChar w:fldCharType="separate"/>
      </w:r>
      <w:r w:rsidRPr="00E20DE8">
        <w:rPr>
          <w:sz w:val="20"/>
          <w:szCs w:val="20"/>
        </w:rPr>
        <w:t>(Schelling and Towbin 2022)</w:t>
      </w:r>
      <w:r w:rsidRPr="00E20DE8">
        <w:rPr>
          <w:sz w:val="20"/>
          <w:szCs w:val="20"/>
        </w:rPr>
        <w:fldChar w:fldCharType="end"/>
      </w:r>
      <w:r w:rsidRPr="00E20DE8">
        <w:rPr>
          <w:sz w:val="20"/>
          <w:szCs w:val="20"/>
        </w:rPr>
        <w:t xml:space="preserve"> </w:t>
      </w:r>
      <w:proofErr w:type="spellStart"/>
      <w:r w:rsidRPr="00E20DE8">
        <w:rPr>
          <w:sz w:val="20"/>
          <w:szCs w:val="20"/>
        </w:rPr>
        <w:t>mengungkapkan</w:t>
      </w:r>
      <w:proofErr w:type="spellEnd"/>
      <w:r w:rsidRPr="00E20DE8">
        <w:rPr>
          <w:sz w:val="20"/>
          <w:szCs w:val="20"/>
        </w:rPr>
        <w:t xml:space="preserve"> </w:t>
      </w:r>
      <w:proofErr w:type="spellStart"/>
      <w:r w:rsidRPr="00E20DE8">
        <w:rPr>
          <w:sz w:val="20"/>
          <w:szCs w:val="20"/>
        </w:rPr>
        <w:t>selain</w:t>
      </w:r>
      <w:proofErr w:type="spellEnd"/>
      <w:r w:rsidRPr="00E20DE8">
        <w:rPr>
          <w:sz w:val="20"/>
          <w:szCs w:val="20"/>
        </w:rPr>
        <w:t xml:space="preserve"> Swiss, </w:t>
      </w:r>
      <w:proofErr w:type="spellStart"/>
      <w:r w:rsidRPr="00E20DE8">
        <w:rPr>
          <w:sz w:val="20"/>
          <w:szCs w:val="20"/>
        </w:rPr>
        <w:t>Jepang</w:t>
      </w:r>
      <w:proofErr w:type="spellEnd"/>
      <w:r w:rsidRPr="00E20DE8">
        <w:rPr>
          <w:sz w:val="20"/>
          <w:szCs w:val="20"/>
        </w:rPr>
        <w:t xml:space="preserve"> juga </w:t>
      </w:r>
      <w:proofErr w:type="spellStart"/>
      <w:r w:rsidRPr="00E20DE8">
        <w:rPr>
          <w:sz w:val="20"/>
          <w:szCs w:val="20"/>
        </w:rPr>
        <w:t>menerapkan</w:t>
      </w:r>
      <w:proofErr w:type="spellEnd"/>
      <w:r w:rsidRPr="00E20DE8">
        <w:rPr>
          <w:sz w:val="20"/>
          <w:szCs w:val="20"/>
        </w:rPr>
        <w:t xml:space="preserve"> </w:t>
      </w: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suku</w:t>
      </w:r>
      <w:proofErr w:type="spellEnd"/>
      <w:r w:rsidRPr="00E20DE8">
        <w:rPr>
          <w:sz w:val="20"/>
          <w:szCs w:val="20"/>
        </w:rPr>
        <w:t xml:space="preserve"> </w:t>
      </w:r>
      <w:proofErr w:type="spellStart"/>
      <w:r w:rsidRPr="00E20DE8">
        <w:rPr>
          <w:sz w:val="20"/>
          <w:szCs w:val="20"/>
        </w:rPr>
        <w:t>bunga</w:t>
      </w:r>
      <w:proofErr w:type="spellEnd"/>
      <w:r w:rsidRPr="00E20DE8">
        <w:rPr>
          <w:sz w:val="20"/>
          <w:szCs w:val="20"/>
        </w:rPr>
        <w:t xml:space="preserve"> </w:t>
      </w:r>
      <w:proofErr w:type="spellStart"/>
      <w:r w:rsidRPr="00E20DE8">
        <w:rPr>
          <w:sz w:val="20"/>
          <w:szCs w:val="20"/>
        </w:rPr>
        <w:t>negatifuntuk</w:t>
      </w:r>
      <w:proofErr w:type="spellEnd"/>
      <w:r w:rsidRPr="00E20DE8">
        <w:rPr>
          <w:sz w:val="20"/>
          <w:szCs w:val="20"/>
        </w:rPr>
        <w:t xml:space="preserve"> </w:t>
      </w:r>
      <w:proofErr w:type="spellStart"/>
      <w:r w:rsidRPr="00E20DE8">
        <w:rPr>
          <w:sz w:val="20"/>
          <w:szCs w:val="20"/>
        </w:rPr>
        <w:t>mencegah</w:t>
      </w:r>
      <w:proofErr w:type="spellEnd"/>
      <w:r w:rsidRPr="00E20DE8">
        <w:rPr>
          <w:sz w:val="20"/>
          <w:szCs w:val="20"/>
        </w:rPr>
        <w:t xml:space="preserve"> </w:t>
      </w:r>
      <w:proofErr w:type="spellStart"/>
      <w:r w:rsidRPr="00E20DE8">
        <w:rPr>
          <w:sz w:val="20"/>
          <w:szCs w:val="20"/>
        </w:rPr>
        <w:t>deflasi</w:t>
      </w:r>
      <w:proofErr w:type="spellEnd"/>
      <w:r w:rsidRPr="00E20DE8">
        <w:rPr>
          <w:sz w:val="20"/>
          <w:szCs w:val="20"/>
        </w:rPr>
        <w:t xml:space="preserve"> </w:t>
      </w:r>
      <w:proofErr w:type="spellStart"/>
      <w:r w:rsidRPr="00E20DE8">
        <w:rPr>
          <w:sz w:val="20"/>
          <w:szCs w:val="20"/>
        </w:rPr>
        <w:t>harga</w:t>
      </w:r>
      <w:proofErr w:type="spellEnd"/>
      <w:r w:rsidRPr="00E20DE8">
        <w:rPr>
          <w:sz w:val="20"/>
          <w:szCs w:val="20"/>
        </w:rPr>
        <w:t xml:space="preserve"> dan </w:t>
      </w:r>
      <w:proofErr w:type="spellStart"/>
      <w:r w:rsidRPr="00E20DE8">
        <w:rPr>
          <w:sz w:val="20"/>
          <w:szCs w:val="20"/>
        </w:rPr>
        <w:t>meningkatkan</w:t>
      </w:r>
      <w:proofErr w:type="spellEnd"/>
      <w:r w:rsidRPr="00E20DE8">
        <w:rPr>
          <w:sz w:val="20"/>
          <w:szCs w:val="20"/>
        </w:rPr>
        <w:t xml:space="preserve"> </w:t>
      </w:r>
      <w:proofErr w:type="spellStart"/>
      <w:r w:rsidRPr="00E20DE8">
        <w:rPr>
          <w:sz w:val="20"/>
          <w:szCs w:val="20"/>
        </w:rPr>
        <w:t>pinjaman</w:t>
      </w:r>
      <w:proofErr w:type="spellEnd"/>
      <w:r w:rsidRPr="00E20DE8">
        <w:rPr>
          <w:sz w:val="20"/>
          <w:szCs w:val="20"/>
        </w:rPr>
        <w:t xml:space="preserve">, agar </w:t>
      </w:r>
      <w:proofErr w:type="spellStart"/>
      <w:r w:rsidRPr="00E20DE8">
        <w:rPr>
          <w:sz w:val="20"/>
          <w:szCs w:val="20"/>
        </w:rPr>
        <w:t>perekonomian</w:t>
      </w:r>
      <w:proofErr w:type="spellEnd"/>
      <w:r w:rsidRPr="00E20DE8">
        <w:rPr>
          <w:sz w:val="20"/>
          <w:szCs w:val="20"/>
        </w:rPr>
        <w:t xml:space="preserve"> </w:t>
      </w:r>
      <w:proofErr w:type="spellStart"/>
      <w:r w:rsidRPr="00E20DE8">
        <w:rPr>
          <w:sz w:val="20"/>
          <w:szCs w:val="20"/>
        </w:rPr>
        <w:t>secara</w:t>
      </w:r>
      <w:proofErr w:type="spellEnd"/>
      <w:r w:rsidRPr="00E20DE8">
        <w:rPr>
          <w:sz w:val="20"/>
          <w:szCs w:val="20"/>
        </w:rPr>
        <w:t xml:space="preserve"> </w:t>
      </w:r>
      <w:proofErr w:type="spellStart"/>
      <w:r w:rsidRPr="00E20DE8">
        <w:rPr>
          <w:sz w:val="20"/>
          <w:szCs w:val="20"/>
        </w:rPr>
        <w:t>riil</w:t>
      </w:r>
      <w:proofErr w:type="spellEnd"/>
      <w:r w:rsidRPr="00E20DE8">
        <w:rPr>
          <w:sz w:val="20"/>
          <w:szCs w:val="20"/>
        </w:rPr>
        <w:t xml:space="preserve"> </w:t>
      </w:r>
      <w:proofErr w:type="spellStart"/>
      <w:r w:rsidRPr="00E20DE8">
        <w:rPr>
          <w:sz w:val="20"/>
          <w:szCs w:val="20"/>
        </w:rPr>
        <w:t>bergerak</w:t>
      </w:r>
      <w:proofErr w:type="spellEnd"/>
      <w:r w:rsidRPr="00E20DE8">
        <w:rPr>
          <w:sz w:val="20"/>
          <w:szCs w:val="20"/>
        </w:rPr>
        <w:t xml:space="preserve"> dan </w:t>
      </w:r>
      <w:proofErr w:type="spellStart"/>
      <w:r w:rsidRPr="00E20DE8">
        <w:rPr>
          <w:sz w:val="20"/>
          <w:szCs w:val="20"/>
        </w:rPr>
        <w:lastRenderedPageBreak/>
        <w:t>menumbuhkan</w:t>
      </w:r>
      <w:proofErr w:type="spellEnd"/>
      <w:r w:rsidRPr="00E20DE8">
        <w:rPr>
          <w:sz w:val="20"/>
          <w:szCs w:val="20"/>
        </w:rPr>
        <w:t xml:space="preserve"> </w:t>
      </w:r>
      <w:proofErr w:type="spellStart"/>
      <w:r w:rsidRPr="00E20DE8">
        <w:rPr>
          <w:sz w:val="20"/>
          <w:szCs w:val="20"/>
        </w:rPr>
        <w:t>perekonomian</w:t>
      </w:r>
      <w:proofErr w:type="spellEnd"/>
      <w:r w:rsidRPr="00E20DE8">
        <w:rPr>
          <w:sz w:val="20"/>
          <w:szCs w:val="20"/>
        </w:rPr>
        <w:t xml:space="preserve"> di </w:t>
      </w:r>
      <w:proofErr w:type="spellStart"/>
      <w:r w:rsidRPr="00E20DE8">
        <w:rPr>
          <w:sz w:val="20"/>
          <w:szCs w:val="20"/>
        </w:rPr>
        <w:t>Jepang</w:t>
      </w:r>
      <w:proofErr w:type="spellEnd"/>
      <w:r w:rsidRPr="00E20DE8">
        <w:rPr>
          <w:sz w:val="20"/>
          <w:szCs w:val="20"/>
        </w:rPr>
        <w:t>.</w:t>
      </w:r>
    </w:p>
    <w:p w14:paraId="73ECDA4C" w14:textId="77777777" w:rsidR="0082418E" w:rsidRPr="00E20DE8" w:rsidRDefault="0082418E" w:rsidP="002B4EAD">
      <w:pPr>
        <w:jc w:val="both"/>
        <w:rPr>
          <w:rFonts w:asciiTheme="majorBidi" w:hAnsiTheme="majorBidi" w:cstheme="majorBidi"/>
          <w:bCs/>
          <w:sz w:val="20"/>
          <w:szCs w:val="20"/>
        </w:rPr>
      </w:pPr>
    </w:p>
    <w:p w14:paraId="59971865" w14:textId="3BDABC59" w:rsidR="0082418E" w:rsidRPr="00E20DE8" w:rsidRDefault="00E83A98" w:rsidP="002B4EAD">
      <w:pPr>
        <w:ind w:firstLine="360"/>
        <w:jc w:val="both"/>
        <w:rPr>
          <w:rFonts w:asciiTheme="majorBidi" w:hAnsiTheme="majorBidi" w:cstheme="majorBidi"/>
          <w:bCs/>
          <w:i/>
          <w:iCs/>
          <w:sz w:val="20"/>
          <w:szCs w:val="20"/>
        </w:rPr>
      </w:pPr>
      <w:r w:rsidRPr="00E20DE8">
        <w:rPr>
          <w:rFonts w:asciiTheme="majorBidi" w:hAnsiTheme="majorBidi" w:cstheme="majorBidi"/>
          <w:bCs/>
          <w:i/>
          <w:iCs/>
          <w:sz w:val="20"/>
          <w:szCs w:val="20"/>
        </w:rPr>
        <w:t>4</w:t>
      </w:r>
      <w:r w:rsidR="003508B3" w:rsidRPr="00E20DE8">
        <w:rPr>
          <w:rFonts w:asciiTheme="majorBidi" w:hAnsiTheme="majorBidi" w:cstheme="majorBidi"/>
          <w:bCs/>
          <w:i/>
          <w:iCs/>
          <w:sz w:val="20"/>
          <w:szCs w:val="20"/>
        </w:rPr>
        <w:t xml:space="preserve">.1 </w:t>
      </w:r>
      <w:proofErr w:type="spellStart"/>
      <w:r w:rsidR="001A013C" w:rsidRPr="00E20DE8">
        <w:rPr>
          <w:rFonts w:asciiTheme="majorBidi" w:hAnsiTheme="majorBidi" w:cstheme="majorBidi"/>
          <w:bCs/>
          <w:i/>
          <w:iCs/>
          <w:sz w:val="20"/>
          <w:szCs w:val="20"/>
        </w:rPr>
        <w:t>Kebijakan</w:t>
      </w:r>
      <w:proofErr w:type="spellEnd"/>
      <w:r w:rsidR="001A013C" w:rsidRPr="00E20DE8">
        <w:rPr>
          <w:rFonts w:asciiTheme="majorBidi" w:hAnsiTheme="majorBidi" w:cstheme="majorBidi"/>
          <w:bCs/>
          <w:i/>
          <w:iCs/>
          <w:sz w:val="20"/>
          <w:szCs w:val="20"/>
        </w:rPr>
        <w:t xml:space="preserve"> </w:t>
      </w:r>
      <w:proofErr w:type="spellStart"/>
      <w:r w:rsidR="001A013C" w:rsidRPr="00E20DE8">
        <w:rPr>
          <w:rFonts w:asciiTheme="majorBidi" w:hAnsiTheme="majorBidi" w:cstheme="majorBidi"/>
          <w:bCs/>
          <w:i/>
          <w:iCs/>
          <w:sz w:val="20"/>
          <w:szCs w:val="20"/>
        </w:rPr>
        <w:t>Pelonggaran</w:t>
      </w:r>
      <w:proofErr w:type="spellEnd"/>
      <w:r w:rsidR="001A013C" w:rsidRPr="00E20DE8">
        <w:rPr>
          <w:rFonts w:asciiTheme="majorBidi" w:hAnsiTheme="majorBidi" w:cstheme="majorBidi"/>
          <w:bCs/>
          <w:i/>
          <w:iCs/>
          <w:sz w:val="20"/>
          <w:szCs w:val="20"/>
        </w:rPr>
        <w:t xml:space="preserve"> Quantitative</w:t>
      </w:r>
    </w:p>
    <w:p w14:paraId="148FC7F1" w14:textId="77777777" w:rsidR="0082418E" w:rsidRPr="00E20DE8" w:rsidRDefault="0082418E" w:rsidP="002B4EAD">
      <w:pPr>
        <w:widowControl w:val="0"/>
        <w:spacing w:before="120" w:after="120"/>
        <w:ind w:left="360" w:firstLine="349"/>
        <w:jc w:val="both"/>
        <w:rPr>
          <w:rFonts w:asciiTheme="majorBidi" w:hAnsiTheme="majorBidi" w:cstheme="majorBidi"/>
          <w:sz w:val="20"/>
          <w:szCs w:val="20"/>
          <w:lang w:val="en-ID"/>
        </w:rPr>
      </w:pPr>
      <w:r w:rsidRPr="00E20DE8">
        <w:rPr>
          <w:rFonts w:asciiTheme="majorBidi" w:hAnsiTheme="majorBidi" w:cstheme="majorBidi"/>
          <w:sz w:val="20"/>
          <w:szCs w:val="20"/>
          <w:lang w:val="en-ID"/>
        </w:rPr>
        <w:t xml:space="preserve">Hasil </w:t>
      </w:r>
      <w:proofErr w:type="spellStart"/>
      <w:r w:rsidRPr="00E20DE8">
        <w:rPr>
          <w:rFonts w:asciiTheme="majorBidi" w:hAnsiTheme="majorBidi" w:cstheme="majorBidi"/>
          <w:sz w:val="20"/>
          <w:szCs w:val="20"/>
          <w:lang w:val="en-ID"/>
        </w:rPr>
        <w:t>penelitian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dari</w:t>
      </w:r>
      <w:proofErr w:type="spellEnd"/>
      <w:r w:rsidRPr="00E20DE8">
        <w:rPr>
          <w:rFonts w:asciiTheme="majorBidi" w:hAnsiTheme="majorBidi" w:cstheme="majorBidi"/>
          <w:sz w:val="20"/>
          <w:szCs w:val="20"/>
          <w:lang w:val="en-ID"/>
        </w:rPr>
        <w:t xml:space="preserve"> </w:t>
      </w:r>
      <w:r w:rsidRPr="00E20DE8">
        <w:rPr>
          <w:rFonts w:asciiTheme="majorBidi" w:hAnsiTheme="majorBidi" w:cstheme="majorBidi"/>
          <w:sz w:val="20"/>
          <w:szCs w:val="20"/>
          <w:lang w:val="en-ID"/>
        </w:rPr>
        <w:fldChar w:fldCharType="begin" w:fldLock="1"/>
      </w:r>
      <w:r w:rsidRPr="00E20DE8">
        <w:rPr>
          <w:rFonts w:asciiTheme="majorBidi" w:hAnsiTheme="majorBidi" w:cstheme="majorBidi"/>
          <w:sz w:val="20"/>
          <w:szCs w:val="20"/>
          <w:lang w:val="en-ID"/>
        </w:rPr>
        <w:instrText>ADDIN CSL_CITATION {"citationItems":[{"id":"ITEM-1","itemData":{"DOI":"10.1016/j.jimonfin.2017.11.005","ISSN":"02615606","abstract":"By recovering measures of income dispersion from the European Commission Consumer Survey, this analysis addresses whether conventional and unconventional monetary policies affect income inequalities in the Euro Area and the impact thereof on monetary transmission. First, in a VAR framework, the effects of both types of monetary policy on income distribution are evaluated. Second, the marginal effect of income dispersion on the consumption elasticity to monetary shocks is investigated using the same framework. The results suggest high cross-country heterogeneity in the impact of monetary policy and non-linearities associated with the redistributive strength of fiscal policy and the maturity of the household portfolio. Standard expansionary monetary measures typically have a small contractionary effect on income distribution. Mildly high-income dispersion is beneficial for the transmission of the monetary shocks to consumption because it overcomes the negative effect of consumption smoothing. However, for what concerns Q.E. measures, poorly redistributive fiscal policy and highly sensitive households’ portfolio might trigger these results.","author":[{"dropping-particle":"","family":"Guerello","given":"Chiara","non-dropping-particle":"","parse-names":false,"suffix":""}],"container-title":"Journal of International Money and Finance","id":"ITEM-1","issued":{"date-parts":[["2018"]]},"page":"187-214","publisher":"Elsevier Ltd","title":"Conventional and unconventional monetary policy vs. households income distribution: An empirical analysis for the Euro Area","type":"article-journal","volume":"85"},"uris":["http://www.mendeley.com/documents/?uuid=5729187d-e1d4-4dba-b4d2-9a1525c7241f","http://www.mendeley.com/documents/?uuid=31d9b6a7-eee3-442e-b58a-7a392a8550e3"]}],"mendeley":{"formattedCitation":"(Guerello 2018)","plainTextFormattedCitation":"(Guerello 2018)","previouslyFormattedCitation":"(Guerello 2018)"},"properties":{"noteIndex":0},"schema":"https://github.com/citation-style-language/schema/raw/master/csl-citation.json"}</w:instrText>
      </w:r>
      <w:r w:rsidRPr="00E20DE8">
        <w:rPr>
          <w:rFonts w:asciiTheme="majorBidi" w:hAnsiTheme="majorBidi" w:cstheme="majorBidi"/>
          <w:sz w:val="20"/>
          <w:szCs w:val="20"/>
          <w:lang w:val="en-ID"/>
        </w:rPr>
        <w:fldChar w:fldCharType="separate"/>
      </w:r>
      <w:r w:rsidRPr="00E20DE8">
        <w:rPr>
          <w:rFonts w:asciiTheme="majorBidi" w:hAnsiTheme="majorBidi" w:cstheme="majorBidi"/>
          <w:sz w:val="20"/>
          <w:szCs w:val="20"/>
          <w:lang w:val="en-ID"/>
        </w:rPr>
        <w:t>(Guerello 2018)</w:t>
      </w:r>
      <w:r w:rsidRPr="00E20DE8">
        <w:rPr>
          <w:rFonts w:asciiTheme="majorBidi" w:hAnsiTheme="majorBidi" w:cstheme="majorBidi"/>
          <w:sz w:val="20"/>
          <w:szCs w:val="20"/>
          <w:lang w:val="en-ID"/>
        </w:rPr>
        <w:fldChar w:fldCharType="end"/>
      </w:r>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mengungkapkan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bahwa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sejak</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diterapkannya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pelonggaran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kuantitatif</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distribusi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pendapatan</w:t>
      </w:r>
      <w:proofErr w:type="spellEnd"/>
      <w:r w:rsidRPr="00E20DE8">
        <w:rPr>
          <w:rFonts w:asciiTheme="majorBidi" w:hAnsiTheme="majorBidi" w:cstheme="majorBidi"/>
          <w:sz w:val="20"/>
          <w:szCs w:val="20"/>
          <w:lang w:val="en-ID"/>
        </w:rPr>
        <w:t xml:space="preserve"> di wilayah ECB </w:t>
      </w:r>
      <w:proofErr w:type="spellStart"/>
      <w:r w:rsidRPr="00E20DE8">
        <w:rPr>
          <w:rFonts w:asciiTheme="majorBidi" w:hAnsiTheme="majorBidi" w:cstheme="majorBidi"/>
          <w:sz w:val="20"/>
          <w:szCs w:val="20"/>
          <w:lang w:val="en-ID"/>
        </w:rPr>
        <w:t>terkonsentrasi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Hasilnya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yaitu</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penerapan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pelonggaran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kuantitatif</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memiliki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dampak</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positif</w:t>
      </w:r>
      <w:proofErr w:type="spellEnd"/>
      <w:r w:rsidRPr="00E20DE8">
        <w:rPr>
          <w:rFonts w:asciiTheme="majorBidi" w:hAnsiTheme="majorBidi" w:cstheme="majorBidi"/>
          <w:sz w:val="20"/>
          <w:szCs w:val="20"/>
          <w:lang w:val="en-ID"/>
        </w:rPr>
        <w:t xml:space="preserve"> pada </w:t>
      </w:r>
      <w:proofErr w:type="spellStart"/>
      <w:r w:rsidRPr="00E20DE8">
        <w:rPr>
          <w:rFonts w:asciiTheme="majorBidi" w:hAnsiTheme="majorBidi" w:cstheme="majorBidi"/>
          <w:sz w:val="20"/>
          <w:szCs w:val="20"/>
          <w:lang w:val="en-ID"/>
        </w:rPr>
        <w:t>dsitribusi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pendapatan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diwilayah</w:t>
      </w:r>
      <w:proofErr w:type="spellEnd"/>
      <w:r w:rsidRPr="00E20DE8">
        <w:rPr>
          <w:rFonts w:asciiTheme="majorBidi" w:hAnsiTheme="majorBidi" w:cstheme="majorBidi"/>
          <w:sz w:val="20"/>
          <w:szCs w:val="20"/>
          <w:lang w:val="en-ID"/>
        </w:rPr>
        <w:t xml:space="preserve"> negara-negara </w:t>
      </w:r>
      <w:proofErr w:type="spellStart"/>
      <w:r w:rsidRPr="00E20DE8">
        <w:rPr>
          <w:rFonts w:asciiTheme="majorBidi" w:hAnsiTheme="majorBidi" w:cstheme="majorBidi"/>
          <w:sz w:val="20"/>
          <w:szCs w:val="20"/>
          <w:lang w:val="en-ID"/>
        </w:rPr>
        <w:t>anggota</w:t>
      </w:r>
      <w:proofErr w:type="spellEnd"/>
      <w:r w:rsidRPr="00E20DE8">
        <w:rPr>
          <w:rFonts w:asciiTheme="majorBidi" w:hAnsiTheme="majorBidi" w:cstheme="majorBidi"/>
          <w:sz w:val="20"/>
          <w:szCs w:val="20"/>
          <w:lang w:val="en-ID"/>
        </w:rPr>
        <w:t xml:space="preserve"> ECB. </w:t>
      </w:r>
      <w:proofErr w:type="spellStart"/>
      <w:r w:rsidRPr="00E20DE8">
        <w:rPr>
          <w:rFonts w:asciiTheme="majorBidi" w:hAnsiTheme="majorBidi" w:cstheme="majorBidi"/>
          <w:sz w:val="20"/>
          <w:szCs w:val="20"/>
          <w:lang w:val="en-ID"/>
        </w:rPr>
        <w:t>Sejalan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dengan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penelitian</w:t>
      </w:r>
      <w:proofErr w:type="spellEnd"/>
      <w:r w:rsidRPr="00E20DE8">
        <w:rPr>
          <w:rFonts w:asciiTheme="majorBidi" w:hAnsiTheme="majorBidi" w:cstheme="majorBidi"/>
          <w:sz w:val="20"/>
          <w:szCs w:val="20"/>
          <w:lang w:val="en-ID"/>
        </w:rPr>
        <w:t xml:space="preserve"> </w:t>
      </w:r>
      <w:r w:rsidRPr="00E20DE8">
        <w:rPr>
          <w:rFonts w:asciiTheme="majorBidi" w:hAnsiTheme="majorBidi" w:cstheme="majorBidi"/>
          <w:sz w:val="20"/>
          <w:szCs w:val="20"/>
          <w:lang w:val="en-ID"/>
        </w:rPr>
        <w:fldChar w:fldCharType="begin" w:fldLock="1"/>
      </w:r>
      <w:r w:rsidRPr="00E20DE8">
        <w:rPr>
          <w:rFonts w:asciiTheme="majorBidi" w:hAnsiTheme="majorBidi" w:cstheme="majorBidi"/>
          <w:sz w:val="20"/>
          <w:szCs w:val="20"/>
          <w:lang w:val="en-ID"/>
        </w:rPr>
        <w:instrText>ADDIN CSL_CITATION {"citationItems":[{"id":"ITEM-1","itemData":{"DOI":"10.1016/j.jedc.2019.103756","ISSN":"01651889","abstract":"This paper estimates an open-economy dynamic stochastic general equilibrium (DSGE) model with Bayesian techniques to provide a structural empirical evaluation of the macroeconomic effects of the European Central Bank's (ECB's) quantitative easing (QE) programme. Allowing for cross-border holding of government debt and using data on government debt stocks and yields across maturities, we identify the parameters governing portfolio rebalancing in the private sector. We rely on a methodological extension that measures the non-linear contribution of QE in shock decompositions under an occasionally binding constraint (zero lower bound). Our results suggest an average contribution of ECB QE to annual Euro Area GDP growth and CPI inflation in 2015–18 of 0.3 and 0.5 percentage points, respectively, with a maximum impact in 2016.","author":[{"dropping-particle":"","family":"Hohberger","given":"Stefan","non-dropping-particle":"","parse-names":false,"suffix":""},{"dropping-particle":"","family":"Priftis","given":"Romanos","non-dropping-particle":"","parse-names":false,"suffix":""},{"dropping-particle":"","family":"Vogel","given":"Lukas","non-dropping-particle":"","parse-names":false,"suffix":""}],"container-title":"Journal of Economic Dynamics and Control","id":"ITEM-1","issued":{"date-parts":[["2019"]]},"publisher":"Elsevier B.V.","title":"The macroeconomic effects of quantitative easing in the euro area: Evidence from an estimated DSGE model","type":"article-journal","volume":"108"},"uris":["http://www.mendeley.com/documents/?uuid=8f21e2d7-4992-43d8-8b84-5d0f6966bc76","http://www.mendeley.com/documents/?uuid=ca832e63-470d-4e7f-bb5f-b5260981b39e"]}],"mendeley":{"formattedCitation":"(Hohberger, Priftis, and Vogel 2019)","plainTextFormattedCitation":"(Hohberger, Priftis, and Vogel 2019)","previouslyFormattedCitation":"(Hohberger, Priftis, and Vogel 2019)"},"properties":{"noteIndex":0},"schema":"https://github.com/citation-style-language/schema/raw/master/csl-citation.json"}</w:instrText>
      </w:r>
      <w:r w:rsidRPr="00E20DE8">
        <w:rPr>
          <w:rFonts w:asciiTheme="majorBidi" w:hAnsiTheme="majorBidi" w:cstheme="majorBidi"/>
          <w:sz w:val="20"/>
          <w:szCs w:val="20"/>
          <w:lang w:val="en-ID"/>
        </w:rPr>
        <w:fldChar w:fldCharType="separate"/>
      </w:r>
      <w:r w:rsidRPr="00E20DE8">
        <w:rPr>
          <w:rFonts w:asciiTheme="majorBidi" w:hAnsiTheme="majorBidi" w:cstheme="majorBidi"/>
          <w:sz w:val="20"/>
          <w:szCs w:val="20"/>
          <w:lang w:val="en-ID"/>
        </w:rPr>
        <w:t>(Hohberger, Priftis, and Vogel 2019)</w:t>
      </w:r>
      <w:r w:rsidRPr="00E20DE8">
        <w:rPr>
          <w:rFonts w:asciiTheme="majorBidi" w:hAnsiTheme="majorBidi" w:cstheme="majorBidi"/>
          <w:sz w:val="20"/>
          <w:szCs w:val="20"/>
          <w:lang w:val="en-ID"/>
        </w:rPr>
        <w:fldChar w:fldCharType="end"/>
      </w:r>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memberikan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hasil</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dari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kontribusi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penerapan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kebijakan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pelonggaran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kuantitatif</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meningkatkan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pertumbuhan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perekonomian</w:t>
      </w:r>
      <w:proofErr w:type="spellEnd"/>
      <w:r w:rsidRPr="00E20DE8">
        <w:rPr>
          <w:rFonts w:asciiTheme="majorBidi" w:hAnsiTheme="majorBidi" w:cstheme="majorBidi"/>
          <w:sz w:val="20"/>
          <w:szCs w:val="20"/>
          <w:lang w:val="en-ID"/>
        </w:rPr>
        <w:t xml:space="preserve"> di Area Euro, yang </w:t>
      </w:r>
      <w:proofErr w:type="spellStart"/>
      <w:r w:rsidRPr="00E20DE8">
        <w:rPr>
          <w:rFonts w:asciiTheme="majorBidi" w:hAnsiTheme="majorBidi" w:cstheme="majorBidi"/>
          <w:sz w:val="20"/>
          <w:szCs w:val="20"/>
          <w:lang w:val="en-ID"/>
        </w:rPr>
        <w:t>disebabkan</w:t>
      </w:r>
      <w:proofErr w:type="spellEnd"/>
      <w:r w:rsidRPr="00E20DE8">
        <w:rPr>
          <w:rFonts w:asciiTheme="majorBidi" w:hAnsiTheme="majorBidi" w:cstheme="majorBidi"/>
          <w:sz w:val="20"/>
          <w:szCs w:val="20"/>
          <w:lang w:val="en-ID"/>
        </w:rPr>
        <w:t xml:space="preserve"> oleh </w:t>
      </w:r>
      <w:proofErr w:type="spellStart"/>
      <w:r w:rsidRPr="00E20DE8">
        <w:rPr>
          <w:rFonts w:asciiTheme="majorBidi" w:hAnsiTheme="majorBidi" w:cstheme="majorBidi"/>
          <w:sz w:val="20"/>
          <w:szCs w:val="20"/>
          <w:lang w:val="en-ID"/>
        </w:rPr>
        <w:t>perluasan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neraca</w:t>
      </w:r>
      <w:proofErr w:type="spellEnd"/>
      <w:r w:rsidRPr="00E20DE8">
        <w:rPr>
          <w:rFonts w:asciiTheme="majorBidi" w:hAnsiTheme="majorBidi" w:cstheme="majorBidi"/>
          <w:sz w:val="20"/>
          <w:szCs w:val="20"/>
          <w:lang w:val="en-ID"/>
        </w:rPr>
        <w:t xml:space="preserve"> bank </w:t>
      </w:r>
      <w:proofErr w:type="spellStart"/>
      <w:r w:rsidRPr="00E20DE8">
        <w:rPr>
          <w:rFonts w:asciiTheme="majorBidi" w:hAnsiTheme="majorBidi" w:cstheme="majorBidi"/>
          <w:sz w:val="20"/>
          <w:szCs w:val="20"/>
          <w:lang w:val="en-ID"/>
        </w:rPr>
        <w:t>sentral</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kuat</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akibat</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dari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penerapan</w:t>
      </w:r>
      <w:proofErr w:type="spellEnd"/>
      <w:r w:rsidRPr="00E20DE8">
        <w:rPr>
          <w:rFonts w:asciiTheme="majorBidi" w:hAnsiTheme="majorBidi" w:cstheme="majorBidi"/>
          <w:sz w:val="20"/>
          <w:szCs w:val="20"/>
          <w:lang w:val="en-ID"/>
        </w:rPr>
        <w:t xml:space="preserve"> program </w:t>
      </w:r>
      <w:proofErr w:type="spellStart"/>
      <w:r w:rsidRPr="00E20DE8">
        <w:rPr>
          <w:rFonts w:asciiTheme="majorBidi" w:hAnsiTheme="majorBidi" w:cstheme="majorBidi"/>
          <w:sz w:val="20"/>
          <w:szCs w:val="20"/>
          <w:lang w:val="en-ID"/>
        </w:rPr>
        <w:t>pembelian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aset</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skala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besar</w:t>
      </w:r>
      <w:proofErr w:type="spellEnd"/>
      <w:r w:rsidRPr="00E20DE8">
        <w:rPr>
          <w:rFonts w:asciiTheme="majorBidi" w:hAnsiTheme="majorBidi" w:cstheme="majorBidi"/>
          <w:sz w:val="20"/>
          <w:szCs w:val="20"/>
          <w:lang w:val="en-ID"/>
        </w:rPr>
        <w:t>.</w:t>
      </w:r>
    </w:p>
    <w:p w14:paraId="6AF61595" w14:textId="77777777" w:rsidR="0082418E" w:rsidRPr="00E20DE8" w:rsidRDefault="0082418E" w:rsidP="002B4EAD">
      <w:pPr>
        <w:widowControl w:val="0"/>
        <w:spacing w:before="120" w:after="120"/>
        <w:ind w:left="360" w:firstLine="349"/>
        <w:jc w:val="both"/>
        <w:rPr>
          <w:rFonts w:asciiTheme="majorBidi" w:hAnsiTheme="majorBidi" w:cstheme="majorBidi"/>
          <w:sz w:val="20"/>
          <w:szCs w:val="20"/>
          <w:lang w:val="en-ID"/>
        </w:rPr>
      </w:pPr>
      <w:r w:rsidRPr="00E20DE8">
        <w:rPr>
          <w:rFonts w:asciiTheme="majorBidi" w:hAnsiTheme="majorBidi" w:cstheme="majorBidi"/>
          <w:sz w:val="20"/>
          <w:szCs w:val="20"/>
          <w:lang w:val="en-ID"/>
        </w:rPr>
        <w:t xml:space="preserve">Dalam </w:t>
      </w:r>
      <w:proofErr w:type="spellStart"/>
      <w:r w:rsidRPr="00E20DE8">
        <w:rPr>
          <w:rFonts w:asciiTheme="majorBidi" w:hAnsiTheme="majorBidi" w:cstheme="majorBidi"/>
          <w:sz w:val="20"/>
          <w:szCs w:val="20"/>
          <w:lang w:val="en-ID"/>
        </w:rPr>
        <w:t>kasus</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Jepang</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menerapkan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kebijakan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pelonggaran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kuantitatif</w:t>
      </w:r>
      <w:proofErr w:type="spellEnd"/>
      <w:r w:rsidRPr="00E20DE8">
        <w:rPr>
          <w:rFonts w:asciiTheme="majorBidi" w:hAnsiTheme="majorBidi" w:cstheme="majorBidi"/>
          <w:sz w:val="20"/>
          <w:szCs w:val="20"/>
          <w:lang w:val="en-ID"/>
        </w:rPr>
        <w:t xml:space="preserve"> di </w:t>
      </w:r>
      <w:proofErr w:type="spellStart"/>
      <w:r w:rsidRPr="00E20DE8">
        <w:rPr>
          <w:rFonts w:asciiTheme="majorBidi" w:hAnsiTheme="majorBidi" w:cstheme="majorBidi"/>
          <w:sz w:val="20"/>
          <w:szCs w:val="20"/>
          <w:lang w:val="en-ID"/>
        </w:rPr>
        <w:t>dalam</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penelitian</w:t>
      </w:r>
      <w:proofErr w:type="spellEnd"/>
      <w:r w:rsidRPr="00E20DE8">
        <w:rPr>
          <w:rFonts w:asciiTheme="majorBidi" w:hAnsiTheme="majorBidi" w:cstheme="majorBidi"/>
          <w:sz w:val="20"/>
          <w:szCs w:val="20"/>
          <w:lang w:val="en-ID"/>
        </w:rPr>
        <w:t xml:space="preserve"> </w:t>
      </w:r>
      <w:r w:rsidRPr="00E20DE8">
        <w:rPr>
          <w:rFonts w:asciiTheme="majorBidi" w:hAnsiTheme="majorBidi" w:cstheme="majorBidi"/>
          <w:sz w:val="20"/>
          <w:szCs w:val="20"/>
          <w:lang w:val="en-ID"/>
        </w:rPr>
        <w:fldChar w:fldCharType="begin" w:fldLock="1"/>
      </w:r>
      <w:r w:rsidRPr="00E20DE8">
        <w:rPr>
          <w:rFonts w:asciiTheme="majorBidi" w:hAnsiTheme="majorBidi" w:cstheme="majorBidi"/>
          <w:sz w:val="20"/>
          <w:szCs w:val="20"/>
          <w:lang w:val="en-ID"/>
        </w:rPr>
        <w:instrText>ADDIN CSL_CITATION {"citationItems":[{"id":"ITEM-1","itemData":{"DOI":"10.1016/j.jimonfin.2012.11.020","ISSN":"02615606","abstract":"Using post-1995 Japanese data we propose a new sign restriction SVAR approach to identify monetary policy shocks when the economy is at the Zero Lower Bound (ZLB). The identifying restrictions are based on predictions of Eggertsson's (2010) New Keynesian DSGE models when the economy is stuck at the ZLB. A quantitative easing shock leads to a significant decrease in long-term interest rates and significantly increases output and the price level. However, the effects are only transitory. This suggests that while the Japanese quantitative easing experiment was successful in temporarily stimulating real activity, it did not lead to a persistent increase in inflation. These results are interesting not only for Japan, but also for other advanced economies where monetary policy is currently constrained by the ZLB. © 2012 Elsevier Ltd.","author":[{"dropping-particle":"","family":"Schenkelberg","given":"Heike","non-dropping-particle":"","parse-names":false,"suffix":""},{"dropping-particle":"","family":"Watzka","given":"Sebastian","non-dropping-particle":"","parse-names":false,"suffix":""}],"container-title":"Journal of International Money and Finance","id":"ITEM-1","issued":{"date-parts":[["2013"]]},"page":"327-357","publisher":"Elsevier","title":"Real effects of quantitative easing at the zero lower bound: Structural VAR-based evidence from Japan","type":"article-journal","volume":"33"},"uris":["http://www.mendeley.com/documents/?uuid=5e0b3914-9137-4574-bf59-3f481ee67aec","http://www.mendeley.com/documents/?uuid=445ee4ff-8679-44e8-b8cb-24f6f1bd3eff"]}],"mendeley":{"formattedCitation":"(Schenkelberg and Watzka 2013)","plainTextFormattedCitation":"(Schenkelberg and Watzka 2013)","previouslyFormattedCitation":"(Schenkelberg and Watzka 2013)"},"properties":{"noteIndex":0},"schema":"https://github.com/citation-style-language/schema/raw/master/csl-citation.json"}</w:instrText>
      </w:r>
      <w:r w:rsidRPr="00E20DE8">
        <w:rPr>
          <w:rFonts w:asciiTheme="majorBidi" w:hAnsiTheme="majorBidi" w:cstheme="majorBidi"/>
          <w:sz w:val="20"/>
          <w:szCs w:val="20"/>
          <w:lang w:val="en-ID"/>
        </w:rPr>
        <w:fldChar w:fldCharType="separate"/>
      </w:r>
      <w:r w:rsidRPr="00E20DE8">
        <w:rPr>
          <w:rFonts w:asciiTheme="majorBidi" w:hAnsiTheme="majorBidi" w:cstheme="majorBidi"/>
          <w:sz w:val="20"/>
          <w:szCs w:val="20"/>
          <w:lang w:val="en-ID"/>
        </w:rPr>
        <w:t>(Schenkelberg and Watzka 2013)</w:t>
      </w:r>
      <w:r w:rsidRPr="00E20DE8">
        <w:rPr>
          <w:rFonts w:asciiTheme="majorBidi" w:hAnsiTheme="majorBidi" w:cstheme="majorBidi"/>
          <w:sz w:val="20"/>
          <w:szCs w:val="20"/>
          <w:lang w:val="en-ID"/>
        </w:rPr>
        <w:fldChar w:fldCharType="end"/>
      </w:r>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menemukan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hasil</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dari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efek</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dari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penerapan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kebijakan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pelonggaran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kuantitatif</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memberikan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efek</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peningkatan</w:t>
      </w:r>
      <w:proofErr w:type="spellEnd"/>
      <w:r w:rsidRPr="00E20DE8">
        <w:rPr>
          <w:rFonts w:asciiTheme="majorBidi" w:hAnsiTheme="majorBidi" w:cstheme="majorBidi"/>
          <w:sz w:val="20"/>
          <w:szCs w:val="20"/>
          <w:lang w:val="en-ID"/>
        </w:rPr>
        <w:t xml:space="preserve"> output dan </w:t>
      </w:r>
      <w:proofErr w:type="spellStart"/>
      <w:r w:rsidRPr="00E20DE8">
        <w:rPr>
          <w:rFonts w:asciiTheme="majorBidi" w:hAnsiTheme="majorBidi" w:cstheme="majorBidi"/>
          <w:sz w:val="20"/>
          <w:szCs w:val="20"/>
          <w:lang w:val="en-ID"/>
        </w:rPr>
        <w:t>tingkat</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harga</w:t>
      </w:r>
      <w:proofErr w:type="spellEnd"/>
      <w:r w:rsidRPr="00E20DE8">
        <w:rPr>
          <w:rFonts w:asciiTheme="majorBidi" w:hAnsiTheme="majorBidi" w:cstheme="majorBidi"/>
          <w:sz w:val="20"/>
          <w:szCs w:val="20"/>
          <w:lang w:val="en-ID"/>
        </w:rPr>
        <w:t xml:space="preserve"> dan </w:t>
      </w:r>
      <w:proofErr w:type="spellStart"/>
      <w:r w:rsidRPr="00E20DE8">
        <w:rPr>
          <w:rFonts w:asciiTheme="majorBidi" w:hAnsiTheme="majorBidi" w:cstheme="majorBidi"/>
          <w:sz w:val="20"/>
          <w:szCs w:val="20"/>
          <w:lang w:val="en-ID"/>
        </w:rPr>
        <w:t>Jepang</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mampu</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merangsang</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aktivitas</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riil</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namun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kasus</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tersebut</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tidak</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hanya</w:t>
      </w:r>
      <w:proofErr w:type="spellEnd"/>
      <w:r w:rsidRPr="00E20DE8">
        <w:rPr>
          <w:rFonts w:asciiTheme="majorBidi" w:hAnsiTheme="majorBidi" w:cstheme="majorBidi"/>
          <w:sz w:val="20"/>
          <w:szCs w:val="20"/>
          <w:lang w:val="en-ID"/>
        </w:rPr>
        <w:t xml:space="preserve"> pada </w:t>
      </w:r>
      <w:proofErr w:type="spellStart"/>
      <w:r w:rsidRPr="00E20DE8">
        <w:rPr>
          <w:rFonts w:asciiTheme="majorBidi" w:hAnsiTheme="majorBidi" w:cstheme="majorBidi"/>
          <w:sz w:val="20"/>
          <w:szCs w:val="20"/>
          <w:lang w:val="en-ID"/>
        </w:rPr>
        <w:t>Jepang</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namun</w:t>
      </w:r>
      <w:proofErr w:type="spellEnd"/>
      <w:r w:rsidRPr="00E20DE8">
        <w:rPr>
          <w:rFonts w:asciiTheme="majorBidi" w:hAnsiTheme="majorBidi" w:cstheme="majorBidi"/>
          <w:sz w:val="20"/>
          <w:szCs w:val="20"/>
          <w:lang w:val="en-ID"/>
        </w:rPr>
        <w:t xml:space="preserve"> pada negara yang </w:t>
      </w:r>
      <w:proofErr w:type="spellStart"/>
      <w:r w:rsidRPr="00E20DE8">
        <w:rPr>
          <w:rFonts w:asciiTheme="majorBidi" w:hAnsiTheme="majorBidi" w:cstheme="majorBidi"/>
          <w:sz w:val="20"/>
          <w:szCs w:val="20"/>
          <w:lang w:val="en-ID"/>
        </w:rPr>
        <w:t>memiliki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perekonomian</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maju</w:t>
      </w:r>
      <w:proofErr w:type="spellEnd"/>
      <w:r w:rsidRPr="00E20DE8">
        <w:rPr>
          <w:rFonts w:asciiTheme="majorBidi" w:hAnsiTheme="majorBidi" w:cstheme="majorBidi"/>
          <w:sz w:val="20"/>
          <w:szCs w:val="20"/>
          <w:lang w:val="en-ID"/>
        </w:rPr>
        <w:t xml:space="preserve">. Di </w:t>
      </w:r>
      <w:proofErr w:type="spellStart"/>
      <w:r w:rsidRPr="00E20DE8">
        <w:rPr>
          <w:rFonts w:asciiTheme="majorBidi" w:hAnsiTheme="majorBidi" w:cstheme="majorBidi"/>
          <w:sz w:val="20"/>
          <w:szCs w:val="20"/>
          <w:lang w:val="en-ID"/>
        </w:rPr>
        <w:t>dalam</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penelitian</w:t>
      </w:r>
      <w:proofErr w:type="spellEnd"/>
      <w:r w:rsidRPr="00E20DE8">
        <w:rPr>
          <w:rFonts w:asciiTheme="majorBidi" w:hAnsiTheme="majorBidi" w:cstheme="majorBidi"/>
          <w:sz w:val="20"/>
          <w:szCs w:val="20"/>
          <w:lang w:val="en-ID"/>
        </w:rPr>
        <w:t xml:space="preserve"> lain pada </w:t>
      </w:r>
      <w:proofErr w:type="spellStart"/>
      <w:r w:rsidRPr="00E20DE8">
        <w:rPr>
          <w:rFonts w:asciiTheme="majorBidi" w:hAnsiTheme="majorBidi" w:cstheme="majorBidi"/>
          <w:sz w:val="20"/>
          <w:szCs w:val="20"/>
          <w:lang w:val="en-ID"/>
        </w:rPr>
        <w:t>kasus</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sama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yaitu</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Jepang</w:t>
      </w:r>
      <w:proofErr w:type="spellEnd"/>
      <w:r w:rsidRPr="00E20DE8">
        <w:rPr>
          <w:rFonts w:asciiTheme="majorBidi" w:hAnsiTheme="majorBidi" w:cstheme="majorBidi"/>
          <w:sz w:val="20"/>
          <w:szCs w:val="20"/>
          <w:lang w:val="en-ID"/>
        </w:rPr>
        <w:t xml:space="preserve"> </w:t>
      </w:r>
      <w:r w:rsidRPr="00E20DE8">
        <w:rPr>
          <w:rFonts w:asciiTheme="majorBidi" w:hAnsiTheme="majorBidi" w:cstheme="majorBidi"/>
          <w:sz w:val="20"/>
          <w:szCs w:val="20"/>
          <w:lang w:val="en-ID"/>
        </w:rPr>
        <w:fldChar w:fldCharType="begin" w:fldLock="1"/>
      </w:r>
      <w:r w:rsidRPr="00E20DE8">
        <w:rPr>
          <w:rFonts w:asciiTheme="majorBidi" w:hAnsiTheme="majorBidi" w:cstheme="majorBidi"/>
          <w:sz w:val="20"/>
          <w:szCs w:val="20"/>
          <w:lang w:val="en-ID"/>
        </w:rPr>
        <w:instrText>ADDIN CSL_CITATION {"citationItems":[{"id":"ITEM-1","itemData":{"DOI":"10.1016/J.JAPWOR.2023.101193","ISSN":"0922-1425","abstract":"This paper examines the response of Japanese regional banks to the quantitative easing operations conducted by the Bank of Japan (BOJ) using semiannual bank-level data from 2001 to 2020. Many regional banks predominantly focus on lending business in their local areas so that, unlike some previous literature, we control for the local economic conditions. We found that, compared with the pre-QQE period, the BOJ's government bond purchase has a remarkably greater impact on regional bank's lending after the introduction of QQE. These results suggest that the QQE policy is quite effective in promoting bank lending. Regarding the differences in bank characteristics, the magnitude of impact is larger for regional banks with a higher NPL ratio, a larger asset size, and a lower market share. The first result is consistent with the findings of Bowman et al. (2015) and Matousek et al. (2019), whereas the second and third results are novel. The Granger causality tests produce consistent results.","author":[{"dropping-particle":"","family":"Harimaya","given":"Kozo","non-dropping-particle":"","parse-names":false,"suffix":""},{"dropping-particle":"","family":"Jinushi","given":"Toshiki","non-dropping-particle":"","parse-names":false,"suffix":""}],"container-title":"Japan and the World Economy","id":"ITEM-1","issued":{"date-parts":[["2023","9"]]},"page":"101193","publisher":"North-Holland","title":"The effects of quantitative easing policy on bank lending: Evidence from Japanese regional banks","type":"article-journal","volume":"67"},"uris":["http://www.mendeley.com/documents/?uuid=c3159501-041a-4771-8eac-3527be33e6d9"]}],"mendeley":{"formattedCitation":"(Harimaya and Jinushi 2023)","plainTextFormattedCitation":"(Harimaya and Jinushi 2023)","previouslyFormattedCitation":"(Harimaya and Jinushi 2023)"},"properties":{"noteIndex":0},"schema":"https://github.com/citation-style-language/schema/raw/master/csl-citation.json"}</w:instrText>
      </w:r>
      <w:r w:rsidRPr="00E20DE8">
        <w:rPr>
          <w:rFonts w:asciiTheme="majorBidi" w:hAnsiTheme="majorBidi" w:cstheme="majorBidi"/>
          <w:sz w:val="20"/>
          <w:szCs w:val="20"/>
          <w:lang w:val="en-ID"/>
        </w:rPr>
        <w:fldChar w:fldCharType="separate"/>
      </w:r>
      <w:r w:rsidRPr="00E20DE8">
        <w:rPr>
          <w:rFonts w:asciiTheme="majorBidi" w:hAnsiTheme="majorBidi" w:cstheme="majorBidi"/>
          <w:sz w:val="20"/>
          <w:szCs w:val="20"/>
          <w:lang w:val="en-ID"/>
        </w:rPr>
        <w:t>(Harimaya and Jinushi 2023)</w:t>
      </w:r>
      <w:r w:rsidRPr="00E20DE8">
        <w:rPr>
          <w:rFonts w:asciiTheme="majorBidi" w:hAnsiTheme="majorBidi" w:cstheme="majorBidi"/>
          <w:sz w:val="20"/>
          <w:szCs w:val="20"/>
          <w:lang w:val="en-ID"/>
        </w:rPr>
        <w:fldChar w:fldCharType="end"/>
      </w:r>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mengungkapkan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bahwa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saat</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penerapan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kebijakan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kuantitatif</w:t>
      </w:r>
      <w:proofErr w:type="spellEnd"/>
      <w:r w:rsidRPr="00E20DE8">
        <w:rPr>
          <w:rFonts w:asciiTheme="majorBidi" w:hAnsiTheme="majorBidi" w:cstheme="majorBidi"/>
          <w:sz w:val="20"/>
          <w:szCs w:val="20"/>
          <w:lang w:val="en-ID"/>
        </w:rPr>
        <w:t xml:space="preserve"> Bank of Japan </w:t>
      </w:r>
      <w:proofErr w:type="spellStart"/>
      <w:r w:rsidRPr="00E20DE8">
        <w:rPr>
          <w:rFonts w:asciiTheme="majorBidi" w:hAnsiTheme="majorBidi" w:cstheme="majorBidi"/>
          <w:sz w:val="20"/>
          <w:szCs w:val="20"/>
          <w:lang w:val="en-ID"/>
        </w:rPr>
        <w:t>berhasil</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meningkatkan</w:t>
      </w:r>
      <w:proofErr w:type="spellEnd"/>
      <w:r w:rsidRPr="00E20DE8">
        <w:rPr>
          <w:rFonts w:asciiTheme="majorBidi" w:hAnsiTheme="majorBidi" w:cstheme="majorBidi"/>
          <w:sz w:val="20"/>
          <w:szCs w:val="20"/>
          <w:lang w:val="en-ID"/>
        </w:rPr>
        <w:t xml:space="preserve"> output </w:t>
      </w:r>
      <w:proofErr w:type="spellStart"/>
      <w:r w:rsidRPr="00E20DE8">
        <w:rPr>
          <w:rFonts w:asciiTheme="majorBidi" w:hAnsiTheme="majorBidi" w:cstheme="majorBidi"/>
          <w:sz w:val="20"/>
          <w:szCs w:val="20"/>
          <w:lang w:val="en-ID"/>
        </w:rPr>
        <w:t>agregat</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diakibatkan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dari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harga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aset</w:t>
      </w:r>
      <w:proofErr w:type="spellEnd"/>
      <w:r w:rsidRPr="00E20DE8">
        <w:rPr>
          <w:rFonts w:asciiTheme="majorBidi" w:hAnsiTheme="majorBidi" w:cstheme="majorBidi"/>
          <w:sz w:val="20"/>
          <w:szCs w:val="20"/>
          <w:lang w:val="en-ID"/>
        </w:rPr>
        <w:t xml:space="preserve"> dan </w:t>
      </w:r>
      <w:proofErr w:type="spellStart"/>
      <w:r w:rsidRPr="00E20DE8">
        <w:rPr>
          <w:rFonts w:asciiTheme="majorBidi" w:hAnsiTheme="majorBidi" w:cstheme="majorBidi"/>
          <w:sz w:val="20"/>
          <w:szCs w:val="20"/>
          <w:lang w:val="en-ID"/>
        </w:rPr>
        <w:t>cadangan</w:t>
      </w:r>
      <w:proofErr w:type="spellEnd"/>
      <w:r w:rsidRPr="00E20DE8">
        <w:rPr>
          <w:rFonts w:asciiTheme="majorBidi" w:hAnsiTheme="majorBidi" w:cstheme="majorBidi"/>
          <w:sz w:val="20"/>
          <w:szCs w:val="20"/>
          <w:lang w:val="en-ID"/>
        </w:rPr>
        <w:t xml:space="preserve"> bank, </w:t>
      </w:r>
      <w:proofErr w:type="spellStart"/>
      <w:r w:rsidRPr="00E20DE8">
        <w:rPr>
          <w:rFonts w:asciiTheme="majorBidi" w:hAnsiTheme="majorBidi" w:cstheme="majorBidi"/>
          <w:sz w:val="20"/>
          <w:szCs w:val="20"/>
          <w:lang w:val="en-ID"/>
        </w:rPr>
        <w:t>selain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itu</w:t>
      </w:r>
      <w:proofErr w:type="spellEnd"/>
      <w:r w:rsidRPr="00E20DE8">
        <w:rPr>
          <w:rFonts w:asciiTheme="majorBidi" w:hAnsiTheme="majorBidi" w:cstheme="majorBidi"/>
          <w:sz w:val="20"/>
          <w:szCs w:val="20"/>
          <w:lang w:val="en-ID"/>
        </w:rPr>
        <w:t xml:space="preserve"> bank-bank </w:t>
      </w:r>
      <w:proofErr w:type="spellStart"/>
      <w:r w:rsidRPr="00E20DE8">
        <w:rPr>
          <w:rFonts w:asciiTheme="majorBidi" w:hAnsiTheme="majorBidi" w:cstheme="majorBidi"/>
          <w:sz w:val="20"/>
          <w:szCs w:val="20"/>
          <w:lang w:val="en-ID"/>
        </w:rPr>
        <w:t>berskala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kecil</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dengan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nilai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kepemilikan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pinjaman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bermasalah</w:t>
      </w:r>
      <w:proofErr w:type="spellEnd"/>
      <w:r w:rsidRPr="00E20DE8">
        <w:rPr>
          <w:rFonts w:asciiTheme="majorBidi" w:hAnsiTheme="majorBidi" w:cstheme="majorBidi"/>
          <w:sz w:val="20"/>
          <w:szCs w:val="20"/>
          <w:lang w:val="en-ID"/>
        </w:rPr>
        <w:t xml:space="preserve"> (NPL) </w:t>
      </w:r>
      <w:proofErr w:type="spellStart"/>
      <w:r w:rsidRPr="00E20DE8">
        <w:rPr>
          <w:rFonts w:asciiTheme="majorBidi" w:hAnsiTheme="majorBidi" w:cstheme="majorBidi"/>
          <w:sz w:val="20"/>
          <w:szCs w:val="20"/>
          <w:lang w:val="en-ID"/>
        </w:rPr>
        <w:t>cendrung</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meningkatkan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pinjaman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mereka</w:t>
      </w:r>
      <w:proofErr w:type="spellEnd"/>
      <w:r w:rsidRPr="00E20DE8">
        <w:rPr>
          <w:rFonts w:asciiTheme="majorBidi" w:hAnsiTheme="majorBidi" w:cstheme="majorBidi"/>
          <w:sz w:val="20"/>
          <w:szCs w:val="20"/>
          <w:lang w:val="en-ID"/>
        </w:rPr>
        <w:t xml:space="preserve">. Hal </w:t>
      </w:r>
      <w:proofErr w:type="spellStart"/>
      <w:r w:rsidRPr="00E20DE8">
        <w:rPr>
          <w:rFonts w:asciiTheme="majorBidi" w:hAnsiTheme="majorBidi" w:cstheme="majorBidi"/>
          <w:sz w:val="20"/>
          <w:szCs w:val="20"/>
          <w:lang w:val="en-ID"/>
        </w:rPr>
        <w:t>inilah</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menyebab</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peningkatan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ouput</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agregat</w:t>
      </w:r>
      <w:proofErr w:type="spellEnd"/>
      <w:r w:rsidRPr="00E20DE8">
        <w:rPr>
          <w:rFonts w:asciiTheme="majorBidi" w:hAnsiTheme="majorBidi" w:cstheme="majorBidi"/>
          <w:sz w:val="20"/>
          <w:szCs w:val="20"/>
          <w:lang w:val="en-ID"/>
        </w:rPr>
        <w:t xml:space="preserve"> pada </w:t>
      </w:r>
      <w:proofErr w:type="spellStart"/>
      <w:r w:rsidRPr="00E20DE8">
        <w:rPr>
          <w:rFonts w:asciiTheme="majorBidi" w:hAnsiTheme="majorBidi" w:cstheme="majorBidi"/>
          <w:sz w:val="20"/>
          <w:szCs w:val="20"/>
          <w:lang w:val="en-ID"/>
        </w:rPr>
        <w:t>Jepang</w:t>
      </w:r>
      <w:proofErr w:type="spellEnd"/>
      <w:r w:rsidRPr="00E20DE8">
        <w:rPr>
          <w:rFonts w:asciiTheme="majorBidi" w:hAnsiTheme="majorBidi" w:cstheme="majorBidi"/>
          <w:sz w:val="20"/>
          <w:szCs w:val="20"/>
          <w:lang w:val="en-ID"/>
        </w:rPr>
        <w:t xml:space="preserve">. </w:t>
      </w:r>
    </w:p>
    <w:p w14:paraId="7DA6D555" w14:textId="77777777" w:rsidR="0082418E" w:rsidRPr="00E20DE8" w:rsidRDefault="0082418E" w:rsidP="002B4EAD">
      <w:pPr>
        <w:widowControl w:val="0"/>
        <w:spacing w:before="120" w:after="120"/>
        <w:ind w:left="360" w:firstLine="349"/>
        <w:jc w:val="both"/>
        <w:rPr>
          <w:rFonts w:asciiTheme="majorBidi" w:hAnsiTheme="majorBidi" w:cstheme="majorBidi"/>
          <w:sz w:val="20"/>
          <w:szCs w:val="20"/>
          <w:lang w:val="en-ID"/>
        </w:rPr>
      </w:pPr>
      <w:r w:rsidRPr="00E20DE8">
        <w:rPr>
          <w:rFonts w:asciiTheme="majorBidi" w:hAnsiTheme="majorBidi" w:cstheme="majorBidi"/>
          <w:sz w:val="20"/>
          <w:szCs w:val="20"/>
          <w:lang w:val="en-ID"/>
        </w:rPr>
        <w:t xml:space="preserve">Hasil </w:t>
      </w:r>
      <w:proofErr w:type="spellStart"/>
      <w:r w:rsidRPr="00E20DE8">
        <w:rPr>
          <w:rFonts w:asciiTheme="majorBidi" w:hAnsiTheme="majorBidi" w:cstheme="majorBidi"/>
          <w:sz w:val="20"/>
          <w:szCs w:val="20"/>
          <w:lang w:val="en-ID"/>
        </w:rPr>
        <w:t>penelitian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dari</w:t>
      </w:r>
      <w:proofErr w:type="spellEnd"/>
      <w:r w:rsidRPr="00E20DE8">
        <w:rPr>
          <w:rFonts w:asciiTheme="majorBidi" w:hAnsiTheme="majorBidi" w:cstheme="majorBidi"/>
          <w:sz w:val="20"/>
          <w:szCs w:val="20"/>
          <w:lang w:val="en-ID"/>
        </w:rPr>
        <w:t xml:space="preserve"> </w:t>
      </w:r>
      <w:r w:rsidRPr="00E20DE8">
        <w:rPr>
          <w:rFonts w:asciiTheme="majorBidi" w:hAnsiTheme="majorBidi" w:cstheme="majorBidi"/>
          <w:sz w:val="20"/>
          <w:szCs w:val="20"/>
          <w:lang w:val="en-ID"/>
        </w:rPr>
        <w:fldChar w:fldCharType="begin" w:fldLock="1"/>
      </w:r>
      <w:r w:rsidRPr="00E20DE8">
        <w:rPr>
          <w:rFonts w:asciiTheme="majorBidi" w:hAnsiTheme="majorBidi" w:cstheme="majorBidi"/>
          <w:sz w:val="20"/>
          <w:szCs w:val="20"/>
          <w:lang w:val="en-ID"/>
        </w:rPr>
        <w:instrText>ADDIN CSL_CITATION {"citationItems":[{"id":"ITEM-1","itemData":{"DOI":"10.1016/J.JFS.2022.100974","ISSN":"1572-3089","abstract":"We examine the effect of quantitative easing on the supply of bank loans. During the Fed's quantitative easing programs, lending banks reduced relatively more loan spreads, offered longer loan maturities, provided larger loans, and loosened more covenants for firms whose long-term bond ratings were below BBB and were lower than those with investment-grade bond ratings. Furthermore, we find that new bank loans in this period were associated with a reduction in a firm's value and an increase in default risk. These results indicate that banks took greater risk during the 2008 quantitative easing by relaxing lending standards to relatively riskier borrowers.","author":[{"dropping-particle":"","family":"Chen","given":"Hsuan Chi","non-dropping-particle":"","parse-names":false,"suffix":""},{"dropping-particle":"","family":"Chou","given":"Robin K.","non-dropping-particle":"","parse-names":false,"suffix":""},{"dropping-particle":"","family":"Lin","given":"Chih Yung","non-dropping-particle":"","parse-names":false,"suffix":""},{"dropping-particle":"","family":"Lu","given":"Chien Lin","non-dropping-particle":"","parse-names":false,"suffix":""}],"container-title":"Journal of Financial Stability","id":"ITEM-1","issued":{"date-parts":[["2022","4"]]},"page":"100974","publisher":"Elsevier","title":"Bank loans during the 2008 quantitative easing","type":"article-journal","volume":"59"},"uris":["http://www.mendeley.com/documents/?uuid=734c6d8f-9934-41b5-b1fd-4cd108729acb"]}],"mendeley":{"formattedCitation":"(H. C. Chen et al. 2022)","plainTextFormattedCitation":"(H. C. Chen et al. 2022)","previouslyFormattedCitation":"(H. C. Chen et al. 2022)"},"properties":{"noteIndex":0},"schema":"https://github.com/citation-style-language/schema/raw/master/csl-citation.json"}</w:instrText>
      </w:r>
      <w:r w:rsidRPr="00E20DE8">
        <w:rPr>
          <w:rFonts w:asciiTheme="majorBidi" w:hAnsiTheme="majorBidi" w:cstheme="majorBidi"/>
          <w:sz w:val="20"/>
          <w:szCs w:val="20"/>
          <w:lang w:val="en-ID"/>
        </w:rPr>
        <w:fldChar w:fldCharType="separate"/>
      </w:r>
      <w:r w:rsidRPr="00E20DE8">
        <w:rPr>
          <w:rFonts w:asciiTheme="majorBidi" w:hAnsiTheme="majorBidi" w:cstheme="majorBidi"/>
          <w:sz w:val="20"/>
          <w:szCs w:val="20"/>
          <w:lang w:val="en-ID"/>
        </w:rPr>
        <w:t>(H. C. Chen et al. 2022)</w:t>
      </w:r>
      <w:r w:rsidRPr="00E20DE8">
        <w:rPr>
          <w:rFonts w:asciiTheme="majorBidi" w:hAnsiTheme="majorBidi" w:cstheme="majorBidi"/>
          <w:sz w:val="20"/>
          <w:szCs w:val="20"/>
          <w:lang w:val="en-ID"/>
        </w:rPr>
        <w:fldChar w:fldCharType="end"/>
      </w:r>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menemukan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perusahaan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dengan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peringkat</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rendah</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mendapatkan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pinjaman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dengan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jatuh</w:t>
      </w:r>
      <w:proofErr w:type="spellEnd"/>
      <w:r w:rsidRPr="00E20DE8">
        <w:rPr>
          <w:rFonts w:asciiTheme="majorBidi" w:hAnsiTheme="majorBidi" w:cstheme="majorBidi"/>
          <w:sz w:val="20"/>
          <w:szCs w:val="20"/>
          <w:lang w:val="en-ID"/>
        </w:rPr>
        <w:t xml:space="preserve"> tempo yang </w:t>
      </w:r>
      <w:proofErr w:type="spellStart"/>
      <w:r w:rsidRPr="00E20DE8">
        <w:rPr>
          <w:rFonts w:asciiTheme="majorBidi" w:hAnsiTheme="majorBidi" w:cstheme="majorBidi"/>
          <w:sz w:val="20"/>
          <w:szCs w:val="20"/>
          <w:lang w:val="en-ID"/>
        </w:rPr>
        <w:t>relatif</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panjang</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jumlah</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pinjaman</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lebih</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besar</w:t>
      </w:r>
      <w:proofErr w:type="spellEnd"/>
      <w:r w:rsidRPr="00E20DE8">
        <w:rPr>
          <w:rFonts w:asciiTheme="majorBidi" w:hAnsiTheme="majorBidi" w:cstheme="majorBidi"/>
          <w:sz w:val="20"/>
          <w:szCs w:val="20"/>
          <w:lang w:val="en-ID"/>
        </w:rPr>
        <w:t xml:space="preserve">, dan </w:t>
      </w:r>
      <w:proofErr w:type="spellStart"/>
      <w:r w:rsidRPr="00E20DE8">
        <w:rPr>
          <w:rFonts w:asciiTheme="majorBidi" w:hAnsiTheme="majorBidi" w:cstheme="majorBidi"/>
          <w:sz w:val="20"/>
          <w:szCs w:val="20"/>
          <w:lang w:val="en-ID"/>
        </w:rPr>
        <w:t>mengecilkan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perjanjian</w:t>
      </w:r>
      <w:proofErr w:type="spellEnd"/>
      <w:r w:rsidRPr="00E20DE8">
        <w:rPr>
          <w:rFonts w:asciiTheme="majorBidi" w:hAnsiTheme="majorBidi" w:cstheme="majorBidi"/>
          <w:sz w:val="20"/>
          <w:szCs w:val="20"/>
          <w:lang w:val="en-ID"/>
        </w:rPr>
        <w:t xml:space="preserve"> pada </w:t>
      </w:r>
      <w:proofErr w:type="spellStart"/>
      <w:r w:rsidRPr="00E20DE8">
        <w:rPr>
          <w:rFonts w:asciiTheme="majorBidi" w:hAnsiTheme="majorBidi" w:cstheme="majorBidi"/>
          <w:sz w:val="20"/>
          <w:szCs w:val="20"/>
          <w:lang w:val="en-ID"/>
        </w:rPr>
        <w:t>perusahaan</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berperingkat</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tinggi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selama</w:t>
      </w:r>
      <w:proofErr w:type="spellEnd"/>
      <w:r w:rsidRPr="00E20DE8">
        <w:rPr>
          <w:rFonts w:asciiTheme="majorBidi" w:hAnsiTheme="majorBidi" w:cstheme="majorBidi"/>
          <w:sz w:val="20"/>
          <w:szCs w:val="20"/>
          <w:lang w:val="en-ID"/>
        </w:rPr>
        <w:t xml:space="preserve"> program </w:t>
      </w:r>
      <w:proofErr w:type="spellStart"/>
      <w:r w:rsidRPr="00E20DE8">
        <w:rPr>
          <w:rFonts w:asciiTheme="majorBidi" w:hAnsiTheme="majorBidi" w:cstheme="majorBidi"/>
          <w:sz w:val="20"/>
          <w:szCs w:val="20"/>
          <w:lang w:val="en-ID"/>
        </w:rPr>
        <w:t>pelonggaran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kuantitatif</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dilakukan</w:t>
      </w:r>
      <w:proofErr w:type="spellEnd"/>
      <w:r w:rsidRPr="00E20DE8">
        <w:rPr>
          <w:rFonts w:asciiTheme="majorBidi" w:hAnsiTheme="majorBidi" w:cstheme="majorBidi"/>
          <w:sz w:val="20"/>
          <w:szCs w:val="20"/>
          <w:lang w:val="en-ID"/>
        </w:rPr>
        <w:t xml:space="preserve"> oleh The Fed </w:t>
      </w:r>
      <w:proofErr w:type="spellStart"/>
      <w:r w:rsidRPr="00E20DE8">
        <w:rPr>
          <w:rFonts w:asciiTheme="majorBidi" w:hAnsiTheme="majorBidi" w:cstheme="majorBidi"/>
          <w:sz w:val="20"/>
          <w:szCs w:val="20"/>
          <w:lang w:val="en-ID"/>
        </w:rPr>
        <w:t>hal</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tersebut</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memberikan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dampak</w:t>
      </w:r>
      <w:proofErr w:type="spellEnd"/>
      <w:r w:rsidRPr="00E20DE8">
        <w:rPr>
          <w:rFonts w:asciiTheme="majorBidi" w:hAnsiTheme="majorBidi" w:cstheme="majorBidi"/>
          <w:sz w:val="20"/>
          <w:szCs w:val="20"/>
          <w:lang w:val="en-ID"/>
        </w:rPr>
        <w:t xml:space="preserve"> pada </w:t>
      </w:r>
      <w:proofErr w:type="spellStart"/>
      <w:r w:rsidRPr="00E20DE8">
        <w:rPr>
          <w:rFonts w:asciiTheme="majorBidi" w:hAnsiTheme="majorBidi" w:cstheme="majorBidi"/>
          <w:sz w:val="20"/>
          <w:szCs w:val="20"/>
          <w:lang w:val="en-ID"/>
        </w:rPr>
        <w:t>pertumbuhan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ekonomi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dikarenakan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pinjaman</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diberikan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lebih</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besar</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kepada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perusahaan</w:t>
      </w:r>
      <w:proofErr w:type="spellEnd"/>
      <w:r w:rsidRPr="00E20DE8">
        <w:rPr>
          <w:rFonts w:asciiTheme="majorBidi" w:hAnsiTheme="majorBidi" w:cstheme="majorBidi"/>
          <w:sz w:val="20"/>
          <w:szCs w:val="20"/>
          <w:lang w:val="en-ID"/>
        </w:rPr>
        <w:t xml:space="preserve"> dan </w:t>
      </w:r>
      <w:proofErr w:type="spellStart"/>
      <w:r w:rsidRPr="00E20DE8">
        <w:rPr>
          <w:rFonts w:asciiTheme="majorBidi" w:hAnsiTheme="majorBidi" w:cstheme="majorBidi"/>
          <w:sz w:val="20"/>
          <w:szCs w:val="20"/>
          <w:lang w:val="en-ID"/>
        </w:rPr>
        <w:t>membuka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lapangan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pekerjaan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Penelitian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tersebut</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sejalan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dengan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penelitian</w:t>
      </w:r>
      <w:proofErr w:type="spellEnd"/>
      <w:r w:rsidRPr="00E20DE8">
        <w:rPr>
          <w:rFonts w:asciiTheme="majorBidi" w:hAnsiTheme="majorBidi" w:cstheme="majorBidi"/>
          <w:sz w:val="20"/>
          <w:szCs w:val="20"/>
          <w:lang w:val="en-ID"/>
        </w:rPr>
        <w:t xml:space="preserve"> </w:t>
      </w:r>
      <w:r w:rsidRPr="00E20DE8">
        <w:rPr>
          <w:rFonts w:asciiTheme="majorBidi" w:hAnsiTheme="majorBidi" w:cstheme="majorBidi"/>
          <w:sz w:val="20"/>
          <w:szCs w:val="20"/>
          <w:lang w:val="en-ID"/>
        </w:rPr>
        <w:fldChar w:fldCharType="begin" w:fldLock="1"/>
      </w:r>
      <w:r w:rsidRPr="00E20DE8">
        <w:rPr>
          <w:rFonts w:asciiTheme="majorBidi" w:hAnsiTheme="majorBidi" w:cstheme="majorBidi"/>
          <w:sz w:val="20"/>
          <w:szCs w:val="20"/>
          <w:lang w:val="en-ID"/>
        </w:rPr>
        <w:instrText>ADDIN CSL_CITATION {"citationItems":[{"id":"ITEM-1","itemData":{"DOI":"10.1016/J.INTFIN.2022.101596","ISSN":"1042-4431","abstract":"This paper investigates the ECB's Corporate Sector Purchase Programme's (CSPP) impact on European corporate bonds’ credit and liquidity risks and real economic activity. The results show that the CSPP's announcement (“stock effect”) lowered the credit spread of eligible corporate bonds, measured by the G-spread, by ten basis points (bps) or 9.8%. The liquidity of eligible bonds also improved as their scaled bid-ask spread decreased by 2.6 bps or 4.6%. Moreover, for every 1 billion euros of ECB corporate bond monthly purchases (“flow effect”), the scaled bid-ask spread of eligible bonds declined by 0.6 bp from June 2016 to December 2018. As for economic activity, QE's stock effect raised corporate debt – mainly for German firms – and the stock and flow effects stimulated dividend spending, especially for German and French firms. These results indicate that QE initially improved corporate bond operations and encouraged borrowing. Moreover, the CSPP continued to boost the liquidity of corporate bonds and dividend expenditure throughout its implementation, but not investment. Therefore, QE had limited success in stimulating economic activity.","author":[{"dropping-particle":"","family":"Cohen","given":"Lior","non-dropping-particle":"","parse-names":false,"suffix":""}],"container-title":"Journal of International Financial Markets, Institutions and Money","id":"ITEM-1","issued":{"date-parts":[["2022","7"]]},"page":"101596","publisher":"North-Holland","title":"Examining QE’s bang for the Buck: Does Quantitative easing reduce credit and liquidity risks and stimulate real economic activity?","type":"article-journal","volume":"79"},"uris":["http://www.mendeley.com/documents/?uuid=d6f91364-3fee-403e-b501-63fab99727d5"]}],"mendeley":{"formattedCitation":"(Cohen 2022)","plainTextFormattedCitation":"(Cohen 2022)","previouslyFormattedCitation":"(Cohen 2022)"},"properties":{"noteIndex":0},"schema":"https://github.com/citation-style-language/schema/raw/master/csl-citation.json"}</w:instrText>
      </w:r>
      <w:r w:rsidRPr="00E20DE8">
        <w:rPr>
          <w:rFonts w:asciiTheme="majorBidi" w:hAnsiTheme="majorBidi" w:cstheme="majorBidi"/>
          <w:sz w:val="20"/>
          <w:szCs w:val="20"/>
          <w:lang w:val="en-ID"/>
        </w:rPr>
        <w:fldChar w:fldCharType="separate"/>
      </w:r>
      <w:r w:rsidRPr="00E20DE8">
        <w:rPr>
          <w:rFonts w:asciiTheme="majorBidi" w:hAnsiTheme="majorBidi" w:cstheme="majorBidi"/>
          <w:sz w:val="20"/>
          <w:szCs w:val="20"/>
          <w:lang w:val="en-ID"/>
        </w:rPr>
        <w:t>(Cohen 2022)</w:t>
      </w:r>
      <w:r w:rsidRPr="00E20DE8">
        <w:rPr>
          <w:rFonts w:asciiTheme="majorBidi" w:hAnsiTheme="majorBidi" w:cstheme="majorBidi"/>
          <w:sz w:val="20"/>
          <w:szCs w:val="20"/>
          <w:lang w:val="en-ID"/>
        </w:rPr>
        <w:fldChar w:fldCharType="end"/>
      </w:r>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meneliti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tentang</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pelonggaran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kuantitatif</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meningkatkan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likuiditas</w:t>
      </w:r>
      <w:proofErr w:type="spellEnd"/>
      <w:r w:rsidRPr="00E20DE8">
        <w:rPr>
          <w:rFonts w:asciiTheme="majorBidi" w:hAnsiTheme="majorBidi" w:cstheme="majorBidi"/>
          <w:sz w:val="20"/>
          <w:szCs w:val="20"/>
          <w:lang w:val="en-ID"/>
        </w:rPr>
        <w:t xml:space="preserve"> dan </w:t>
      </w:r>
      <w:proofErr w:type="spellStart"/>
      <w:r w:rsidRPr="00E20DE8">
        <w:rPr>
          <w:rFonts w:asciiTheme="majorBidi" w:hAnsiTheme="majorBidi" w:cstheme="majorBidi"/>
          <w:sz w:val="20"/>
          <w:szCs w:val="20"/>
          <w:lang w:val="en-ID"/>
        </w:rPr>
        <w:t>mendorong</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peminjaman</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menunjukkan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keberhasilan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pelaksanaan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pelonggaran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kuantitatif</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dalam</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merangsang</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aktivitas</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ekonomi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riil</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meskipun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terbatas</w:t>
      </w:r>
      <w:proofErr w:type="spellEnd"/>
      <w:r w:rsidRPr="00E20DE8">
        <w:rPr>
          <w:rFonts w:asciiTheme="majorBidi" w:hAnsiTheme="majorBidi" w:cstheme="majorBidi"/>
          <w:sz w:val="20"/>
          <w:szCs w:val="20"/>
          <w:lang w:val="en-ID"/>
        </w:rPr>
        <w:t>.</w:t>
      </w:r>
    </w:p>
    <w:p w14:paraId="045326C7" w14:textId="77777777" w:rsidR="0082418E" w:rsidRPr="00E20DE8" w:rsidRDefault="0082418E" w:rsidP="002B4EAD">
      <w:pPr>
        <w:widowControl w:val="0"/>
        <w:spacing w:before="120" w:after="120"/>
        <w:ind w:left="360" w:firstLine="349"/>
        <w:jc w:val="both"/>
        <w:rPr>
          <w:rFonts w:asciiTheme="majorBidi" w:hAnsiTheme="majorBidi" w:cstheme="majorBidi"/>
          <w:sz w:val="20"/>
          <w:szCs w:val="20"/>
          <w:lang w:val="en-ID"/>
        </w:rPr>
      </w:pPr>
      <w:r w:rsidRPr="00E20DE8">
        <w:rPr>
          <w:rFonts w:asciiTheme="majorBidi" w:hAnsiTheme="majorBidi" w:cstheme="majorBidi"/>
          <w:sz w:val="20"/>
          <w:szCs w:val="20"/>
          <w:lang w:val="en-ID"/>
        </w:rPr>
        <w:t xml:space="preserve">Dalam </w:t>
      </w:r>
      <w:proofErr w:type="spellStart"/>
      <w:r w:rsidRPr="00E20DE8">
        <w:rPr>
          <w:rFonts w:asciiTheme="majorBidi" w:hAnsiTheme="majorBidi" w:cstheme="majorBidi"/>
          <w:sz w:val="20"/>
          <w:szCs w:val="20"/>
          <w:lang w:val="en-ID"/>
        </w:rPr>
        <w:t>penelitian</w:t>
      </w:r>
      <w:proofErr w:type="spellEnd"/>
      <w:r w:rsidRPr="00E20DE8">
        <w:rPr>
          <w:rFonts w:asciiTheme="majorBidi" w:hAnsiTheme="majorBidi" w:cstheme="majorBidi"/>
          <w:sz w:val="20"/>
          <w:szCs w:val="20"/>
          <w:lang w:val="en-ID"/>
        </w:rPr>
        <w:t xml:space="preserve"> (Bluford H. Putnam 2013) </w:t>
      </w:r>
      <w:proofErr w:type="spellStart"/>
      <w:r w:rsidRPr="00E20DE8">
        <w:rPr>
          <w:rFonts w:asciiTheme="majorBidi" w:hAnsiTheme="majorBidi" w:cstheme="majorBidi"/>
          <w:sz w:val="20"/>
          <w:szCs w:val="20"/>
          <w:lang w:val="en-ID"/>
        </w:rPr>
        <w:t>menjelaskan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bahwa</w:t>
      </w:r>
      <w:proofErr w:type="spellEnd"/>
      <w:r w:rsidRPr="00E20DE8">
        <w:rPr>
          <w:rFonts w:asciiTheme="majorBidi" w:hAnsiTheme="majorBidi" w:cstheme="majorBidi"/>
          <w:sz w:val="20"/>
          <w:szCs w:val="20"/>
          <w:lang w:val="en-ID"/>
        </w:rPr>
        <w:t xml:space="preserve"> Federal Reserve </w:t>
      </w:r>
      <w:proofErr w:type="spellStart"/>
      <w:r w:rsidRPr="00E20DE8">
        <w:rPr>
          <w:rFonts w:asciiTheme="majorBidi" w:hAnsiTheme="majorBidi" w:cstheme="majorBidi"/>
          <w:sz w:val="20"/>
          <w:szCs w:val="20"/>
          <w:lang w:val="en-ID"/>
        </w:rPr>
        <w:t>dalam</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kebijakan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pelonggaran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kauntitatif</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berfokus</w:t>
      </w:r>
      <w:proofErr w:type="spellEnd"/>
      <w:r w:rsidRPr="00E20DE8">
        <w:rPr>
          <w:rFonts w:asciiTheme="majorBidi" w:hAnsiTheme="majorBidi" w:cstheme="majorBidi"/>
          <w:sz w:val="20"/>
          <w:szCs w:val="20"/>
          <w:lang w:val="en-ID"/>
        </w:rPr>
        <w:t xml:space="preserve"> pada </w:t>
      </w:r>
      <w:proofErr w:type="spellStart"/>
      <w:r w:rsidRPr="00E20DE8">
        <w:rPr>
          <w:rFonts w:asciiTheme="majorBidi" w:hAnsiTheme="majorBidi" w:cstheme="majorBidi"/>
          <w:sz w:val="20"/>
          <w:szCs w:val="20"/>
          <w:lang w:val="en-ID"/>
        </w:rPr>
        <w:t>menstabilkan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sistem</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perbankan</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gagal</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sekain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itu</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penelitian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tersebut</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memnyimpulkan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bahwa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pembelian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surat</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berharga</w:t>
      </w:r>
      <w:proofErr w:type="spellEnd"/>
      <w:r w:rsidRPr="00E20DE8">
        <w:rPr>
          <w:rFonts w:asciiTheme="majorBidi" w:hAnsiTheme="majorBidi" w:cstheme="majorBidi"/>
          <w:sz w:val="20"/>
          <w:szCs w:val="20"/>
          <w:lang w:val="en-ID"/>
        </w:rPr>
        <w:t xml:space="preserve"> oleh bank </w:t>
      </w:r>
      <w:proofErr w:type="spellStart"/>
      <w:r w:rsidRPr="00E20DE8">
        <w:rPr>
          <w:rFonts w:asciiTheme="majorBidi" w:hAnsiTheme="majorBidi" w:cstheme="majorBidi"/>
          <w:sz w:val="20"/>
          <w:szCs w:val="20"/>
          <w:lang w:val="en-ID"/>
        </w:rPr>
        <w:t>sentral</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dimiliki</w:t>
      </w:r>
      <w:proofErr w:type="spellEnd"/>
      <w:r w:rsidRPr="00E20DE8">
        <w:rPr>
          <w:rFonts w:asciiTheme="majorBidi" w:hAnsiTheme="majorBidi" w:cstheme="majorBidi"/>
          <w:sz w:val="20"/>
          <w:szCs w:val="20"/>
          <w:lang w:val="en-ID"/>
        </w:rPr>
        <w:t xml:space="preserve"> oleh </w:t>
      </w:r>
      <w:proofErr w:type="spellStart"/>
      <w:r w:rsidRPr="00E20DE8">
        <w:rPr>
          <w:rFonts w:asciiTheme="majorBidi" w:hAnsiTheme="majorBidi" w:cstheme="majorBidi"/>
          <w:sz w:val="20"/>
          <w:szCs w:val="20"/>
          <w:lang w:val="en-ID"/>
        </w:rPr>
        <w:t>sistem</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perbankan</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lemah</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atau</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gagal</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akan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lebih</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efektif</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dalam</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mendorong</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pemulihan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pertumbuhan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ekonomi</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cepat</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dibandingkan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dengan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pinjaman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langsung</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kepada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sistem</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perbankan</w:t>
      </w:r>
      <w:proofErr w:type="spellEnd"/>
      <w:r w:rsidRPr="00E20DE8">
        <w:rPr>
          <w:rFonts w:asciiTheme="majorBidi" w:hAnsiTheme="majorBidi" w:cstheme="majorBidi"/>
          <w:sz w:val="20"/>
          <w:szCs w:val="20"/>
          <w:lang w:val="en-ID"/>
        </w:rPr>
        <w:t>.</w:t>
      </w:r>
    </w:p>
    <w:p w14:paraId="05034E61" w14:textId="77777777" w:rsidR="0082418E" w:rsidRPr="00E20DE8" w:rsidRDefault="0082418E" w:rsidP="002B4EAD">
      <w:pPr>
        <w:widowControl w:val="0"/>
        <w:spacing w:before="120" w:after="120"/>
        <w:ind w:left="360" w:firstLine="349"/>
        <w:jc w:val="both"/>
        <w:rPr>
          <w:rFonts w:asciiTheme="majorBidi" w:hAnsiTheme="majorBidi" w:cstheme="majorBidi"/>
          <w:sz w:val="20"/>
          <w:szCs w:val="20"/>
          <w:lang w:val="en-ID"/>
        </w:rPr>
      </w:pPr>
      <w:proofErr w:type="spellStart"/>
      <w:r w:rsidRPr="00E20DE8">
        <w:rPr>
          <w:rFonts w:asciiTheme="majorBidi" w:hAnsiTheme="majorBidi" w:cstheme="majorBidi"/>
          <w:sz w:val="20"/>
          <w:szCs w:val="20"/>
          <w:lang w:val="en-ID"/>
        </w:rPr>
        <w:t>Selanjutnya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penelitian</w:t>
      </w:r>
      <w:proofErr w:type="spellEnd"/>
      <w:r w:rsidRPr="00E20DE8">
        <w:rPr>
          <w:rFonts w:asciiTheme="majorBidi" w:hAnsiTheme="majorBidi" w:cstheme="majorBidi"/>
          <w:sz w:val="20"/>
          <w:szCs w:val="20"/>
          <w:lang w:val="en-ID"/>
        </w:rPr>
        <w:t xml:space="preserve"> </w:t>
      </w:r>
      <w:r w:rsidRPr="00E20DE8">
        <w:rPr>
          <w:rFonts w:asciiTheme="majorBidi" w:hAnsiTheme="majorBidi" w:cstheme="majorBidi"/>
          <w:sz w:val="20"/>
          <w:szCs w:val="20"/>
          <w:lang w:val="en-ID"/>
        </w:rPr>
        <w:fldChar w:fldCharType="begin" w:fldLock="1"/>
      </w:r>
      <w:r w:rsidRPr="00E20DE8">
        <w:rPr>
          <w:rFonts w:asciiTheme="majorBidi" w:hAnsiTheme="majorBidi" w:cstheme="majorBidi"/>
          <w:sz w:val="20"/>
          <w:szCs w:val="20"/>
          <w:lang w:val="en-ID"/>
        </w:rPr>
        <w:instrText>ADDIN CSL_CITATION {"citationItems":[{"id":"ITEM-1","itemData":{"DOI":"10.1016/j.rfe.2012.12.001","ISSN":"10583300","abstract":"The economic impact from quantitative easing (QE) may be much less than assumed by the Federal Reserve. One focus is on the effectiveness of QE to stabilize a failing banking system, and the judgment here is largely positive. A second focus, especially in the US, is on evaluating subsequent rounds of QE that were implemented after the economy had resumed growth and after the banking sector had recapitalized and returned to profitability. For these subsequent rounds of QE, the reviews are decidedly mixed and heavily dependent on the assumptions embedded in the economic models used by the researchers. Researchers willing to assume that the US is a closed domestic economy tend to find a large impact on long-term interest rates from QE. If the US is part of a highly integrated global economy, a smaller effect is presumed. Then there is the more important and controversial evaluation of whether there is any impact on real GDP growth and job creation from QE once the economy is growing again, even if unemployment rates remain historically elevated. What one chooses to ignore or assume does not exist can be more important to the conclusions of QE evaluations than may meet the eye. Inappropriate assumptions can lead to poor decisions. © 2012 Elsevier Inc.","author":[{"dropping-particle":"","family":"Putnam","given":"Bluford H.","non-dropping-particle":"","parse-names":false,"suffix":""}],"container-title":"Review of Financial Economics","id":"ITEM-1","issue":"1","issued":{"date-parts":[["2013"]]},"page":"1-7","publisher":"Elsevier Inc.","title":"Essential concepts necessary to consider when evaluating the efficacy of quantitative easing","type":"article-journal","volume":"22"},"uris":["http://www.mendeley.com/documents/?uuid=5a8c6c9c-62c3-4ad2-bcc2-63fd7129ec1d","http://www.mendeley.com/documents/?uuid=4549622f-cd8f-4ec8-a856-361baca20e88"]}],"mendeley":{"formattedCitation":"(Putnam 2013)","plainTextFormattedCitation":"(Putnam 2013)","previouslyFormattedCitation":"(Putnam 2013)"},"properties":{"noteIndex":0},"schema":"https://github.com/citation-style-language/schema/raw/master/csl-citation.json"}</w:instrText>
      </w:r>
      <w:r w:rsidRPr="00E20DE8">
        <w:rPr>
          <w:rFonts w:asciiTheme="majorBidi" w:hAnsiTheme="majorBidi" w:cstheme="majorBidi"/>
          <w:sz w:val="20"/>
          <w:szCs w:val="20"/>
          <w:lang w:val="en-ID"/>
        </w:rPr>
        <w:fldChar w:fldCharType="separate"/>
      </w:r>
      <w:r w:rsidRPr="00E20DE8">
        <w:rPr>
          <w:rFonts w:asciiTheme="majorBidi" w:hAnsiTheme="majorBidi" w:cstheme="majorBidi"/>
          <w:sz w:val="20"/>
          <w:szCs w:val="20"/>
          <w:lang w:val="en-ID"/>
        </w:rPr>
        <w:t>(Putnam 2013)</w:t>
      </w:r>
      <w:r w:rsidRPr="00E20DE8">
        <w:rPr>
          <w:rFonts w:asciiTheme="majorBidi" w:hAnsiTheme="majorBidi" w:cstheme="majorBidi"/>
          <w:sz w:val="20"/>
          <w:szCs w:val="20"/>
          <w:lang w:val="en-ID"/>
        </w:rPr>
        <w:fldChar w:fldCharType="end"/>
      </w:r>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lebih</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lanjut</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menjelaskan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pelonggaran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kuantitatif</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dalam</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bentuk</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pembelian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surat</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berharga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dengan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jatuh</w:t>
      </w:r>
      <w:proofErr w:type="spellEnd"/>
      <w:r w:rsidRPr="00E20DE8">
        <w:rPr>
          <w:rFonts w:asciiTheme="majorBidi" w:hAnsiTheme="majorBidi" w:cstheme="majorBidi"/>
          <w:sz w:val="20"/>
          <w:szCs w:val="20"/>
          <w:lang w:val="en-ID"/>
        </w:rPr>
        <w:t xml:space="preserve"> tempo </w:t>
      </w:r>
      <w:proofErr w:type="spellStart"/>
      <w:r w:rsidRPr="00E20DE8">
        <w:rPr>
          <w:rFonts w:asciiTheme="majorBidi" w:hAnsiTheme="majorBidi" w:cstheme="majorBidi"/>
          <w:sz w:val="20"/>
          <w:szCs w:val="20"/>
          <w:lang w:val="en-ID"/>
        </w:rPr>
        <w:t>jangka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panjang</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memiliki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dampak</w:t>
      </w:r>
      <w:proofErr w:type="spellEnd"/>
      <w:r w:rsidRPr="00E20DE8">
        <w:rPr>
          <w:rFonts w:asciiTheme="majorBidi" w:hAnsiTheme="majorBidi" w:cstheme="majorBidi"/>
          <w:sz w:val="20"/>
          <w:szCs w:val="20"/>
          <w:lang w:val="en-ID"/>
        </w:rPr>
        <w:t xml:space="preserve"> pada </w:t>
      </w:r>
      <w:proofErr w:type="spellStart"/>
      <w:r w:rsidRPr="00E20DE8">
        <w:rPr>
          <w:rFonts w:asciiTheme="majorBidi" w:hAnsiTheme="majorBidi" w:cstheme="majorBidi"/>
          <w:sz w:val="20"/>
          <w:szCs w:val="20"/>
          <w:lang w:val="en-ID"/>
        </w:rPr>
        <w:t>penurunan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suku</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bunga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jangka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panjang</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pelonggaran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kuantitatif</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memiliki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dampak</w:t>
      </w:r>
      <w:proofErr w:type="spellEnd"/>
      <w:r w:rsidRPr="00E20DE8">
        <w:rPr>
          <w:rFonts w:asciiTheme="majorBidi" w:hAnsiTheme="majorBidi" w:cstheme="majorBidi"/>
          <w:sz w:val="20"/>
          <w:szCs w:val="20"/>
          <w:lang w:val="en-ID"/>
        </w:rPr>
        <w:t xml:space="preserve"> pada </w:t>
      </w:r>
      <w:proofErr w:type="spellStart"/>
      <w:r w:rsidRPr="00E20DE8">
        <w:rPr>
          <w:rFonts w:asciiTheme="majorBidi" w:hAnsiTheme="majorBidi" w:cstheme="majorBidi"/>
          <w:sz w:val="20"/>
          <w:szCs w:val="20"/>
          <w:lang w:val="en-ID"/>
        </w:rPr>
        <w:t>perekonomian</w:t>
      </w:r>
      <w:proofErr w:type="spellEnd"/>
      <w:r w:rsidRPr="00E20DE8">
        <w:rPr>
          <w:rFonts w:asciiTheme="majorBidi" w:hAnsiTheme="majorBidi" w:cstheme="majorBidi"/>
          <w:sz w:val="20"/>
          <w:szCs w:val="20"/>
          <w:lang w:val="en-ID"/>
        </w:rPr>
        <w:t xml:space="preserve"> dan </w:t>
      </w:r>
      <w:proofErr w:type="spellStart"/>
      <w:r w:rsidRPr="00E20DE8">
        <w:rPr>
          <w:rFonts w:asciiTheme="majorBidi" w:hAnsiTheme="majorBidi" w:cstheme="majorBidi"/>
          <w:sz w:val="20"/>
          <w:szCs w:val="20"/>
          <w:lang w:val="en-ID"/>
        </w:rPr>
        <w:t>dapat</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meningkatkan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penciptaan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lapangan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pekerjaan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setelah</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sistem</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perbankan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direkapitulasi</w:t>
      </w:r>
      <w:proofErr w:type="spellEnd"/>
      <w:r w:rsidRPr="00E20DE8">
        <w:rPr>
          <w:rFonts w:asciiTheme="majorBidi" w:hAnsiTheme="majorBidi" w:cstheme="majorBidi"/>
          <w:sz w:val="20"/>
          <w:szCs w:val="20"/>
          <w:lang w:val="en-ID"/>
        </w:rPr>
        <w:t xml:space="preserve"> dan </w:t>
      </w:r>
      <w:proofErr w:type="spellStart"/>
      <w:r w:rsidRPr="00E20DE8">
        <w:rPr>
          <w:rFonts w:asciiTheme="majorBidi" w:hAnsiTheme="majorBidi" w:cstheme="majorBidi"/>
          <w:sz w:val="20"/>
          <w:szCs w:val="20"/>
          <w:lang w:val="en-ID"/>
        </w:rPr>
        <w:t>kembali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menguntungkan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lebih</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lanjut</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lagi</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pelonggaran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kuantitatif</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diterapkan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kepada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ekonomi</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telah</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tumbuh</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positif</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akan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mengakibatkan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kepada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pesimisme</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kepada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pelaku</w:t>
      </w:r>
      <w:proofErr w:type="spellEnd"/>
      <w:r w:rsidRPr="00E20DE8">
        <w:rPr>
          <w:rFonts w:asciiTheme="majorBidi" w:hAnsiTheme="majorBidi" w:cstheme="majorBidi"/>
          <w:sz w:val="20"/>
          <w:szCs w:val="20"/>
          <w:lang w:val="en-ID"/>
        </w:rPr>
        <w:t xml:space="preserve"> pasar </w:t>
      </w:r>
      <w:proofErr w:type="spellStart"/>
      <w:r w:rsidRPr="00E20DE8">
        <w:rPr>
          <w:rFonts w:asciiTheme="majorBidi" w:hAnsiTheme="majorBidi" w:cstheme="majorBidi"/>
          <w:sz w:val="20"/>
          <w:szCs w:val="20"/>
          <w:lang w:val="en-ID"/>
        </w:rPr>
        <w:t>karena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sinyal</w:t>
      </w:r>
      <w:proofErr w:type="spellEnd"/>
      <w:r w:rsidRPr="00E20DE8">
        <w:rPr>
          <w:rFonts w:asciiTheme="majorBidi" w:hAnsiTheme="majorBidi" w:cstheme="majorBidi"/>
          <w:sz w:val="20"/>
          <w:szCs w:val="20"/>
          <w:lang w:val="en-ID"/>
        </w:rPr>
        <w:t xml:space="preserve"> yang </w:t>
      </w:r>
      <w:proofErr w:type="spellStart"/>
      <w:r w:rsidRPr="00E20DE8">
        <w:rPr>
          <w:rFonts w:asciiTheme="majorBidi" w:hAnsiTheme="majorBidi" w:cstheme="majorBidi"/>
          <w:sz w:val="20"/>
          <w:szCs w:val="20"/>
          <w:lang w:val="en-ID"/>
        </w:rPr>
        <w:t>kuat</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dari</w:t>
      </w:r>
      <w:proofErr w:type="spellEnd"/>
      <w:r w:rsidRPr="00E20DE8">
        <w:rPr>
          <w:rFonts w:asciiTheme="majorBidi" w:hAnsiTheme="majorBidi" w:cstheme="majorBidi"/>
          <w:sz w:val="20"/>
          <w:szCs w:val="20"/>
          <w:lang w:val="en-ID"/>
        </w:rPr>
        <w:t xml:space="preserve"> bank </w:t>
      </w:r>
      <w:proofErr w:type="spellStart"/>
      <w:r w:rsidRPr="00E20DE8">
        <w:rPr>
          <w:rFonts w:asciiTheme="majorBidi" w:hAnsiTheme="majorBidi" w:cstheme="majorBidi"/>
          <w:sz w:val="20"/>
          <w:szCs w:val="20"/>
          <w:lang w:val="en-ID"/>
        </w:rPr>
        <w:t>sentral</w:t>
      </w:r>
      <w:proofErr w:type="spellEnd"/>
      <w:r w:rsidRPr="00E20DE8">
        <w:rPr>
          <w:rFonts w:asciiTheme="majorBidi" w:hAnsiTheme="majorBidi" w:cstheme="majorBidi"/>
          <w:sz w:val="20"/>
          <w:szCs w:val="20"/>
          <w:lang w:val="en-ID"/>
        </w:rPr>
        <w:t xml:space="preserve">. Maka </w:t>
      </w:r>
      <w:proofErr w:type="spellStart"/>
      <w:r w:rsidRPr="00E20DE8">
        <w:rPr>
          <w:rFonts w:asciiTheme="majorBidi" w:hAnsiTheme="majorBidi" w:cstheme="majorBidi"/>
          <w:sz w:val="20"/>
          <w:szCs w:val="20"/>
          <w:lang w:val="en-ID"/>
        </w:rPr>
        <w:t>sebaiknya</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kebijakan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pelonggaran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kuantitatif</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diterapkan</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kepada</w:t>
      </w:r>
      <w:proofErr w:type="spellEnd"/>
      <w:r w:rsidRPr="00E20DE8">
        <w:rPr>
          <w:rFonts w:asciiTheme="majorBidi" w:hAnsiTheme="majorBidi" w:cstheme="majorBidi"/>
          <w:sz w:val="20"/>
          <w:szCs w:val="20"/>
          <w:lang w:val="en-ID"/>
        </w:rPr>
        <w:t xml:space="preserve"> negara yang </w:t>
      </w:r>
      <w:proofErr w:type="spellStart"/>
      <w:r w:rsidRPr="00E20DE8">
        <w:rPr>
          <w:rFonts w:asciiTheme="majorBidi" w:hAnsiTheme="majorBidi" w:cstheme="majorBidi"/>
          <w:sz w:val="20"/>
          <w:szCs w:val="20"/>
          <w:lang w:val="en-ID"/>
        </w:rPr>
        <w:t>sedang</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krisis</w:t>
      </w:r>
      <w:proofErr w:type="spellEnd"/>
      <w:r w:rsidRPr="00E20DE8">
        <w:rPr>
          <w:rFonts w:asciiTheme="majorBidi" w:hAnsiTheme="majorBidi" w:cstheme="majorBidi"/>
          <w:sz w:val="20"/>
          <w:szCs w:val="20"/>
          <w:lang w:val="en-ID"/>
        </w:rPr>
        <w:t xml:space="preserve"> </w:t>
      </w:r>
      <w:proofErr w:type="spellStart"/>
      <w:r w:rsidRPr="00E20DE8">
        <w:rPr>
          <w:rFonts w:asciiTheme="majorBidi" w:hAnsiTheme="majorBidi" w:cstheme="majorBidi"/>
          <w:sz w:val="20"/>
          <w:szCs w:val="20"/>
          <w:lang w:val="en-ID"/>
        </w:rPr>
        <w:t>ekonomi</w:t>
      </w:r>
      <w:proofErr w:type="spellEnd"/>
      <w:r w:rsidRPr="00E20DE8">
        <w:rPr>
          <w:rFonts w:asciiTheme="majorBidi" w:hAnsiTheme="majorBidi" w:cstheme="majorBidi"/>
          <w:sz w:val="20"/>
          <w:szCs w:val="20"/>
          <w:lang w:val="en-ID"/>
        </w:rPr>
        <w:t xml:space="preserve"> dan </w:t>
      </w:r>
      <w:proofErr w:type="spellStart"/>
      <w:r w:rsidRPr="00E20DE8">
        <w:rPr>
          <w:rFonts w:asciiTheme="majorBidi" w:hAnsiTheme="majorBidi" w:cstheme="majorBidi"/>
          <w:sz w:val="20"/>
          <w:szCs w:val="20"/>
          <w:lang w:val="en-ID"/>
        </w:rPr>
        <w:t>keuangan</w:t>
      </w:r>
      <w:proofErr w:type="spellEnd"/>
      <w:r w:rsidRPr="00E20DE8">
        <w:rPr>
          <w:rFonts w:asciiTheme="majorBidi" w:hAnsiTheme="majorBidi" w:cstheme="majorBidi"/>
          <w:sz w:val="20"/>
          <w:szCs w:val="20"/>
          <w:lang w:val="en-ID"/>
        </w:rPr>
        <w:t>.</w:t>
      </w:r>
    </w:p>
    <w:p w14:paraId="6AE2878C" w14:textId="281F065D" w:rsidR="0082418E" w:rsidRPr="00E20DE8" w:rsidRDefault="0082418E" w:rsidP="002B4EAD">
      <w:pPr>
        <w:ind w:left="360" w:firstLine="360"/>
        <w:jc w:val="both"/>
        <w:rPr>
          <w:sz w:val="20"/>
          <w:szCs w:val="20"/>
        </w:rPr>
      </w:pPr>
      <w:r w:rsidRPr="00E20DE8">
        <w:rPr>
          <w:sz w:val="20"/>
          <w:szCs w:val="20"/>
        </w:rPr>
        <w:t xml:space="preserve">Dalam </w:t>
      </w:r>
      <w:proofErr w:type="spellStart"/>
      <w:r w:rsidRPr="00E20DE8">
        <w:rPr>
          <w:sz w:val="20"/>
          <w:szCs w:val="20"/>
        </w:rPr>
        <w:t>penelitian</w:t>
      </w:r>
      <w:proofErr w:type="spellEnd"/>
      <w:r w:rsidRPr="00E20DE8">
        <w:rPr>
          <w:sz w:val="20"/>
          <w:szCs w:val="20"/>
        </w:rPr>
        <w:t xml:space="preserve"> </w:t>
      </w:r>
      <w:r w:rsidRPr="00E20DE8">
        <w:rPr>
          <w:sz w:val="20"/>
          <w:szCs w:val="20"/>
        </w:rPr>
        <w:fldChar w:fldCharType="begin" w:fldLock="1"/>
      </w:r>
      <w:r w:rsidRPr="00E20DE8">
        <w:rPr>
          <w:sz w:val="20"/>
          <w:szCs w:val="20"/>
        </w:rPr>
        <w:instrText>ADDIN CSL_CITATION {"citationItems":[{"id":"ITEM-1","itemData":{"DOI":"10.1111/obes.12543","ISSN":"14680084","abstract":"We assess the impact of the ECB's unconventional monetary policy, specifically of quantitative easing (QE), on the distribution of household wealth in nine euro area countries. For this purpose, we estimate the effects of a QE shock on housing and risky financial asset prices by means of local projections. We then use these estimates to carry out micro-simulations based on data from the Household Finance and Consumption Survey (HFCS). For the majority of the countries under review, expansionary QE via asset prices leads to net wealth inequality increases when measured using wealth indicators that are sensitive to changes at the tails of the wealth distribution. This finding contrasts with results based on the Gini coefficient which point to an equalizing impact of QE. One-third of the households in our sample holds neither housing nor financial wealth and is thus not directly affected by QE measures through the asset prices channel.","author":[{"dropping-particle":"","family":"Luigi","given":"Clara","non-dropping-particle":"De","parse-names":false,"suffix":""},{"dropping-particle":"","family":"Feldkircher","given":"Martin","non-dropping-particle":"","parse-names":false,"suffix":""},{"dropping-particle":"","family":"Poyntner","given":"Philipp","non-dropping-particle":"","parse-names":false,"suffix":""},{"dropping-particle":"","family":"Schuberth","given":"Helene","non-dropping-particle":"","parse-names":false,"suffix":""}],"container-title":"Oxford Bulletin of Economics and Statistics","id":"ITEM-1","issue":"3","issued":{"date-parts":[["2023"]]},"page":"638-670","title":"Quantitative Easing and Wealth Inequality: The Asset Price Channel*","type":"article-journal","volume":"85"},"uris":["http://www.mendeley.com/documents/?uuid=df93431d-cc17-47fe-8566-ba285201c32e","http://www.mendeley.com/documents/?uuid=52b996ce-3d71-4875-8b8d-adf6233ffab8"]}],"mendeley":{"formattedCitation":"(De Luigi et al. 2023)","plainTextFormattedCitation":"(De Luigi et al. 2023)","previouslyFormattedCitation":"(De Luigi et al. 2023)"},"properties":{"noteIndex":0},"schema":"https://github.com/citation-style-language/schema/raw/master/csl-citation.json"}</w:instrText>
      </w:r>
      <w:r w:rsidRPr="00E20DE8">
        <w:rPr>
          <w:sz w:val="20"/>
          <w:szCs w:val="20"/>
        </w:rPr>
        <w:fldChar w:fldCharType="separate"/>
      </w:r>
      <w:r w:rsidRPr="00E20DE8">
        <w:rPr>
          <w:noProof/>
          <w:sz w:val="20"/>
          <w:szCs w:val="20"/>
        </w:rPr>
        <w:t>(De Luigi et al. 2023)</w:t>
      </w:r>
      <w:r w:rsidRPr="00E20DE8">
        <w:rPr>
          <w:sz w:val="20"/>
          <w:szCs w:val="20"/>
        </w:rPr>
        <w:fldChar w:fldCharType="end"/>
      </w:r>
      <w:r w:rsidRPr="00E20DE8">
        <w:rPr>
          <w:sz w:val="20"/>
          <w:szCs w:val="20"/>
        </w:rPr>
        <w:t xml:space="preserve"> </w:t>
      </w:r>
      <w:proofErr w:type="spellStart"/>
      <w:r w:rsidRPr="00E20DE8">
        <w:rPr>
          <w:sz w:val="20"/>
          <w:szCs w:val="20"/>
        </w:rPr>
        <w:t>mengemukakan</w:t>
      </w:r>
      <w:proofErr w:type="spellEnd"/>
      <w:r w:rsidRPr="00E20DE8">
        <w:rPr>
          <w:sz w:val="20"/>
          <w:szCs w:val="20"/>
        </w:rPr>
        <w:t xml:space="preserve"> </w:t>
      </w:r>
      <w:proofErr w:type="spellStart"/>
      <w:r w:rsidRPr="00E20DE8">
        <w:rPr>
          <w:sz w:val="20"/>
          <w:szCs w:val="20"/>
        </w:rPr>
        <w:t>bahwa</w:t>
      </w:r>
      <w:proofErr w:type="spellEnd"/>
      <w:r w:rsidRPr="00E20DE8">
        <w:rPr>
          <w:sz w:val="20"/>
          <w:szCs w:val="20"/>
        </w:rPr>
        <w:t xml:space="preserve"> </w:t>
      </w:r>
      <w:proofErr w:type="spellStart"/>
      <w:r w:rsidRPr="00E20DE8">
        <w:rPr>
          <w:sz w:val="20"/>
          <w:szCs w:val="20"/>
        </w:rPr>
        <w:t>meskipun</w:t>
      </w:r>
      <w:proofErr w:type="spellEnd"/>
      <w:r w:rsidRPr="00E20DE8">
        <w:rPr>
          <w:sz w:val="20"/>
          <w:szCs w:val="20"/>
        </w:rPr>
        <w:t xml:space="preserve"> </w:t>
      </w:r>
      <w:proofErr w:type="spellStart"/>
      <w:r w:rsidRPr="00E20DE8">
        <w:rPr>
          <w:sz w:val="20"/>
          <w:szCs w:val="20"/>
        </w:rPr>
        <w:t>penerapan</w:t>
      </w:r>
      <w:proofErr w:type="spellEnd"/>
      <w:r w:rsidRPr="00E20DE8">
        <w:rPr>
          <w:sz w:val="20"/>
          <w:szCs w:val="20"/>
        </w:rPr>
        <w:t xml:space="preserve"> </w:t>
      </w: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kuantitatif</w:t>
      </w:r>
      <w:proofErr w:type="spellEnd"/>
      <w:r w:rsidRPr="00E20DE8">
        <w:rPr>
          <w:sz w:val="20"/>
          <w:szCs w:val="20"/>
        </w:rPr>
        <w:t xml:space="preserve"> </w:t>
      </w:r>
      <w:proofErr w:type="spellStart"/>
      <w:r w:rsidRPr="00E20DE8">
        <w:rPr>
          <w:sz w:val="20"/>
          <w:szCs w:val="20"/>
        </w:rPr>
        <w:t>menyebabkan</w:t>
      </w:r>
      <w:proofErr w:type="spellEnd"/>
      <w:r w:rsidRPr="00E20DE8">
        <w:rPr>
          <w:sz w:val="20"/>
          <w:szCs w:val="20"/>
        </w:rPr>
        <w:t xml:space="preserve"> </w:t>
      </w:r>
      <w:proofErr w:type="spellStart"/>
      <w:r w:rsidRPr="00E20DE8">
        <w:rPr>
          <w:sz w:val="20"/>
          <w:szCs w:val="20"/>
        </w:rPr>
        <w:t>ketimpangan</w:t>
      </w:r>
      <w:proofErr w:type="spellEnd"/>
      <w:r w:rsidRPr="00E20DE8">
        <w:rPr>
          <w:sz w:val="20"/>
          <w:szCs w:val="20"/>
        </w:rPr>
        <w:t xml:space="preserve"> </w:t>
      </w:r>
      <w:proofErr w:type="spellStart"/>
      <w:r w:rsidRPr="00E20DE8">
        <w:rPr>
          <w:sz w:val="20"/>
          <w:szCs w:val="20"/>
        </w:rPr>
        <w:t>kekayaan</w:t>
      </w:r>
      <w:proofErr w:type="spellEnd"/>
      <w:r w:rsidRPr="00E20DE8">
        <w:rPr>
          <w:sz w:val="20"/>
          <w:szCs w:val="20"/>
        </w:rPr>
        <w:t xml:space="preserve">, </w:t>
      </w: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pelonggaran</w:t>
      </w:r>
      <w:proofErr w:type="spellEnd"/>
      <w:r w:rsidRPr="00E20DE8">
        <w:rPr>
          <w:sz w:val="20"/>
          <w:szCs w:val="20"/>
        </w:rPr>
        <w:t xml:space="preserve"> </w:t>
      </w:r>
      <w:proofErr w:type="spellStart"/>
      <w:r w:rsidRPr="00E20DE8">
        <w:rPr>
          <w:sz w:val="20"/>
          <w:szCs w:val="20"/>
        </w:rPr>
        <w:t>kuantitatif</w:t>
      </w:r>
      <w:proofErr w:type="spellEnd"/>
      <w:r w:rsidRPr="00E20DE8">
        <w:rPr>
          <w:sz w:val="20"/>
          <w:szCs w:val="20"/>
        </w:rPr>
        <w:t xml:space="preserve"> juga </w:t>
      </w:r>
      <w:proofErr w:type="spellStart"/>
      <w:r w:rsidRPr="00E20DE8">
        <w:rPr>
          <w:sz w:val="20"/>
          <w:szCs w:val="20"/>
        </w:rPr>
        <w:t>merangsang</w:t>
      </w:r>
      <w:proofErr w:type="spellEnd"/>
      <w:r w:rsidRPr="00E20DE8">
        <w:rPr>
          <w:sz w:val="20"/>
          <w:szCs w:val="20"/>
        </w:rPr>
        <w:t xml:space="preserve"> </w:t>
      </w:r>
      <w:proofErr w:type="spellStart"/>
      <w:r w:rsidRPr="00E20DE8">
        <w:rPr>
          <w:sz w:val="20"/>
          <w:szCs w:val="20"/>
        </w:rPr>
        <w:t>pertumbuhan</w:t>
      </w:r>
      <w:proofErr w:type="spellEnd"/>
      <w:r w:rsidRPr="00E20DE8">
        <w:rPr>
          <w:sz w:val="20"/>
          <w:szCs w:val="20"/>
        </w:rPr>
        <w:t xml:space="preserve"> </w:t>
      </w:r>
      <w:proofErr w:type="spellStart"/>
      <w:r w:rsidRPr="00E20DE8">
        <w:rPr>
          <w:sz w:val="20"/>
          <w:szCs w:val="20"/>
        </w:rPr>
        <w:t>ekonomi</w:t>
      </w:r>
      <w:proofErr w:type="spellEnd"/>
      <w:r w:rsidRPr="00E20DE8">
        <w:rPr>
          <w:sz w:val="20"/>
          <w:szCs w:val="20"/>
        </w:rPr>
        <w:t xml:space="preserve"> </w:t>
      </w:r>
      <w:proofErr w:type="spellStart"/>
      <w:r w:rsidRPr="00E20DE8">
        <w:rPr>
          <w:sz w:val="20"/>
          <w:szCs w:val="20"/>
        </w:rPr>
        <w:t>dengan</w:t>
      </w:r>
      <w:proofErr w:type="spellEnd"/>
      <w:r w:rsidRPr="00E20DE8">
        <w:rPr>
          <w:sz w:val="20"/>
          <w:szCs w:val="20"/>
        </w:rPr>
        <w:t xml:space="preserve"> </w:t>
      </w:r>
      <w:proofErr w:type="spellStart"/>
      <w:r w:rsidRPr="00E20DE8">
        <w:rPr>
          <w:sz w:val="20"/>
          <w:szCs w:val="20"/>
        </w:rPr>
        <w:t>peningkatan</w:t>
      </w:r>
      <w:proofErr w:type="spellEnd"/>
      <w:r w:rsidRPr="00E20DE8">
        <w:rPr>
          <w:sz w:val="20"/>
          <w:szCs w:val="20"/>
        </w:rPr>
        <w:t xml:space="preserve"> </w:t>
      </w:r>
      <w:proofErr w:type="spellStart"/>
      <w:r w:rsidRPr="00E20DE8">
        <w:rPr>
          <w:sz w:val="20"/>
          <w:szCs w:val="20"/>
        </w:rPr>
        <w:t>permintaan</w:t>
      </w:r>
      <w:proofErr w:type="spellEnd"/>
      <w:r w:rsidRPr="00E20DE8">
        <w:rPr>
          <w:sz w:val="20"/>
          <w:szCs w:val="20"/>
        </w:rPr>
        <w:t xml:space="preserve"> </w:t>
      </w:r>
      <w:proofErr w:type="spellStart"/>
      <w:r w:rsidRPr="00E20DE8">
        <w:rPr>
          <w:sz w:val="20"/>
          <w:szCs w:val="20"/>
        </w:rPr>
        <w:t>agregat</w:t>
      </w:r>
      <w:proofErr w:type="spellEnd"/>
      <w:r w:rsidRPr="00E20DE8">
        <w:rPr>
          <w:sz w:val="20"/>
          <w:szCs w:val="20"/>
        </w:rPr>
        <w:t xml:space="preserve"> </w:t>
      </w:r>
      <w:proofErr w:type="spellStart"/>
      <w:r w:rsidRPr="00E20DE8">
        <w:rPr>
          <w:sz w:val="20"/>
          <w:szCs w:val="20"/>
        </w:rPr>
        <w:t>melalui</w:t>
      </w:r>
      <w:proofErr w:type="spellEnd"/>
      <w:r w:rsidRPr="00E20DE8">
        <w:rPr>
          <w:sz w:val="20"/>
          <w:szCs w:val="20"/>
        </w:rPr>
        <w:t xml:space="preserve"> </w:t>
      </w:r>
      <w:proofErr w:type="spellStart"/>
      <w:r w:rsidRPr="00E20DE8">
        <w:rPr>
          <w:sz w:val="20"/>
          <w:szCs w:val="20"/>
        </w:rPr>
        <w:t>pengeluaran</w:t>
      </w:r>
      <w:proofErr w:type="spellEnd"/>
      <w:r w:rsidRPr="00E20DE8">
        <w:rPr>
          <w:sz w:val="20"/>
          <w:szCs w:val="20"/>
        </w:rPr>
        <w:t xml:space="preserve"> </w:t>
      </w:r>
      <w:proofErr w:type="spellStart"/>
      <w:r w:rsidRPr="00E20DE8">
        <w:rPr>
          <w:sz w:val="20"/>
          <w:szCs w:val="20"/>
        </w:rPr>
        <w:t>konsumen</w:t>
      </w:r>
      <w:proofErr w:type="spellEnd"/>
      <w:r w:rsidRPr="00E20DE8">
        <w:rPr>
          <w:sz w:val="20"/>
          <w:szCs w:val="20"/>
        </w:rPr>
        <w:t xml:space="preserve">. </w:t>
      </w: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kuantitatif</w:t>
      </w:r>
      <w:proofErr w:type="spellEnd"/>
      <w:r w:rsidRPr="00E20DE8">
        <w:rPr>
          <w:sz w:val="20"/>
          <w:szCs w:val="20"/>
        </w:rPr>
        <w:t xml:space="preserve"> </w:t>
      </w:r>
      <w:proofErr w:type="spellStart"/>
      <w:r w:rsidRPr="00E20DE8">
        <w:rPr>
          <w:sz w:val="20"/>
          <w:szCs w:val="20"/>
        </w:rPr>
        <w:t>jangka</w:t>
      </w:r>
      <w:proofErr w:type="spellEnd"/>
      <w:r w:rsidRPr="00E20DE8">
        <w:rPr>
          <w:sz w:val="20"/>
          <w:szCs w:val="20"/>
        </w:rPr>
        <w:t xml:space="preserve"> </w:t>
      </w:r>
      <w:proofErr w:type="spellStart"/>
      <w:r w:rsidRPr="00E20DE8">
        <w:rPr>
          <w:sz w:val="20"/>
          <w:szCs w:val="20"/>
        </w:rPr>
        <w:t>panjang</w:t>
      </w:r>
      <w:proofErr w:type="spellEnd"/>
      <w:r w:rsidRPr="00E20DE8">
        <w:rPr>
          <w:sz w:val="20"/>
          <w:szCs w:val="20"/>
        </w:rPr>
        <w:t xml:space="preserve"> </w:t>
      </w:r>
      <w:proofErr w:type="spellStart"/>
      <w:r w:rsidRPr="00E20DE8">
        <w:rPr>
          <w:sz w:val="20"/>
          <w:szCs w:val="20"/>
        </w:rPr>
        <w:t>akan</w:t>
      </w:r>
      <w:proofErr w:type="spellEnd"/>
      <w:r w:rsidRPr="00E20DE8">
        <w:rPr>
          <w:sz w:val="20"/>
          <w:szCs w:val="20"/>
        </w:rPr>
        <w:t xml:space="preserve"> </w:t>
      </w:r>
      <w:proofErr w:type="spellStart"/>
      <w:r w:rsidRPr="00E20DE8">
        <w:rPr>
          <w:sz w:val="20"/>
          <w:szCs w:val="20"/>
        </w:rPr>
        <w:t>mendorong</w:t>
      </w:r>
      <w:proofErr w:type="spellEnd"/>
      <w:r w:rsidRPr="00E20DE8">
        <w:rPr>
          <w:sz w:val="20"/>
          <w:szCs w:val="20"/>
        </w:rPr>
        <w:t xml:space="preserve"> </w:t>
      </w:r>
      <w:proofErr w:type="spellStart"/>
      <w:r w:rsidRPr="00E20DE8">
        <w:rPr>
          <w:sz w:val="20"/>
          <w:szCs w:val="20"/>
        </w:rPr>
        <w:t>pinjaman</w:t>
      </w:r>
      <w:proofErr w:type="spellEnd"/>
      <w:r w:rsidRPr="00E20DE8">
        <w:rPr>
          <w:sz w:val="20"/>
          <w:szCs w:val="20"/>
        </w:rPr>
        <w:t xml:space="preserve"> dan </w:t>
      </w:r>
      <w:proofErr w:type="spellStart"/>
      <w:r w:rsidRPr="00E20DE8">
        <w:rPr>
          <w:sz w:val="20"/>
          <w:szCs w:val="20"/>
        </w:rPr>
        <w:t>investasi</w:t>
      </w:r>
      <w:proofErr w:type="spellEnd"/>
      <w:r w:rsidRPr="00E20DE8">
        <w:rPr>
          <w:sz w:val="20"/>
          <w:szCs w:val="20"/>
        </w:rPr>
        <w:t xml:space="preserve"> oleh </w:t>
      </w:r>
      <w:proofErr w:type="spellStart"/>
      <w:r w:rsidRPr="00E20DE8">
        <w:rPr>
          <w:sz w:val="20"/>
          <w:szCs w:val="20"/>
        </w:rPr>
        <w:t>perusahaan</w:t>
      </w:r>
      <w:proofErr w:type="spellEnd"/>
      <w:r w:rsidRPr="00E20DE8">
        <w:rPr>
          <w:sz w:val="20"/>
          <w:szCs w:val="20"/>
        </w:rPr>
        <w:t xml:space="preserve">. </w:t>
      </w:r>
    </w:p>
    <w:p w14:paraId="4943E079" w14:textId="77777777" w:rsidR="00103B04" w:rsidRPr="00E20DE8" w:rsidRDefault="00103B04" w:rsidP="002B4EAD">
      <w:pPr>
        <w:ind w:left="360" w:firstLine="360"/>
        <w:jc w:val="both"/>
        <w:rPr>
          <w:sz w:val="20"/>
          <w:szCs w:val="20"/>
        </w:rPr>
      </w:pPr>
    </w:p>
    <w:p w14:paraId="0F76FB6D" w14:textId="77777777" w:rsidR="0082418E" w:rsidRPr="00E20DE8" w:rsidRDefault="0082418E" w:rsidP="002B4EAD">
      <w:pPr>
        <w:ind w:left="360" w:firstLine="360"/>
        <w:jc w:val="both"/>
        <w:rPr>
          <w:sz w:val="20"/>
          <w:szCs w:val="20"/>
        </w:rPr>
      </w:pPr>
      <w:proofErr w:type="spellStart"/>
      <w:r w:rsidRPr="00E20DE8">
        <w:rPr>
          <w:sz w:val="20"/>
          <w:szCs w:val="20"/>
        </w:rPr>
        <w:t>Selanjutnya</w:t>
      </w:r>
      <w:proofErr w:type="spellEnd"/>
      <w:r w:rsidRPr="00E20DE8">
        <w:rPr>
          <w:sz w:val="20"/>
          <w:szCs w:val="20"/>
        </w:rPr>
        <w:t xml:space="preserve"> di </w:t>
      </w:r>
      <w:proofErr w:type="spellStart"/>
      <w:r w:rsidRPr="00E20DE8">
        <w:rPr>
          <w:sz w:val="20"/>
          <w:szCs w:val="20"/>
        </w:rPr>
        <w:t>dalam</w:t>
      </w:r>
      <w:proofErr w:type="spellEnd"/>
      <w:r w:rsidRPr="00E20DE8">
        <w:rPr>
          <w:sz w:val="20"/>
          <w:szCs w:val="20"/>
        </w:rPr>
        <w:t xml:space="preserve"> </w:t>
      </w:r>
      <w:proofErr w:type="spellStart"/>
      <w:r w:rsidRPr="00E20DE8">
        <w:rPr>
          <w:sz w:val="20"/>
          <w:szCs w:val="20"/>
        </w:rPr>
        <w:t>penelitian</w:t>
      </w:r>
      <w:proofErr w:type="spellEnd"/>
      <w:r w:rsidRPr="00E20DE8">
        <w:rPr>
          <w:sz w:val="20"/>
          <w:szCs w:val="20"/>
        </w:rPr>
        <w:t xml:space="preserve"> </w:t>
      </w:r>
      <w:r w:rsidRPr="00E20DE8">
        <w:rPr>
          <w:sz w:val="20"/>
          <w:szCs w:val="20"/>
        </w:rPr>
        <w:fldChar w:fldCharType="begin" w:fldLock="1"/>
      </w:r>
      <w:r w:rsidRPr="00E20DE8">
        <w:rPr>
          <w:sz w:val="20"/>
          <w:szCs w:val="20"/>
        </w:rPr>
        <w:instrText>ADDIN CSL_CITATION {"citationItems":[{"id":"ITEM-1","itemData":{"DOI":"10.1016/j.jimonfin.2015.06.013","ISSN":"02615606","abstract":"We show that unconventional monetary policy in the United States appears to influence capital inflows to Brazil and, through this channel, its overall economic outlook and financial stability. In particular, quantitative easing leads to capital inflows, exchange rate appreciation, stock market price increases, credit growth and expansion of domestic activity related to consumption. Such effects are significant when considering both parameter uncertainty and a new significance test for abnormal behavior. According to a new channel identification method proposed in the paper, capital inflow is the only domestic propagation channel that systematically accounts for the estimated effects across variables and samples. Results are robust across a wide range of policy counterfactuals, regime break assumptions, testing procedures and model specifications.","author":[{"dropping-particle":"","family":"Barroso","given":"João Barata R.B.","non-dropping-particle":"","parse-names":false,"suffix":""},{"dropping-particle":"","family":"Silva","given":"Luiz A.Pereira","non-dropping-particle":"da","parse-names":false,"suffix":""},{"dropping-particle":"","family":"Sales","given":"Adriana Soares","non-dropping-particle":"","parse-names":false,"suffix":""}],"container-title":"Journal of International Money and Finance","id":"ITEM-1","issued":{"date-parts":[["2019"]]},"page":"102-122","title":"Quantitative easing and related capital flows into Brazil: Measuring its effects and transmission channels through a rigorous counterfactual evaluation","type":"article-journal","volume":"67"},"uris":["http://www.mendeley.com/documents/?uuid=c3f5f6ee-2dc6-4cc7-b53f-1b1e39d68deb","http://www.mendeley.com/documents/?uuid=d2e3692c-8ac3-4d20-bce2-869fbea9e4fd"]}],"mendeley":{"formattedCitation":"(Barroso, da Silva, and Sales 2019)","plainTextFormattedCitation":"(Barroso, da Silva, and Sales 2019)","previouslyFormattedCitation":"(Barroso, da Silva, and Sales 2019)"},"properties":{"noteIndex":0},"schema":"https://github.com/citation-style-language/schema/raw/master/csl-citation.json"}</w:instrText>
      </w:r>
      <w:r w:rsidRPr="00E20DE8">
        <w:rPr>
          <w:sz w:val="20"/>
          <w:szCs w:val="20"/>
        </w:rPr>
        <w:fldChar w:fldCharType="separate"/>
      </w:r>
      <w:r w:rsidRPr="00E20DE8">
        <w:rPr>
          <w:noProof/>
          <w:sz w:val="20"/>
          <w:szCs w:val="20"/>
        </w:rPr>
        <w:t>(Barroso, da Silva, and Sales 2019)</w:t>
      </w:r>
      <w:r w:rsidRPr="00E20DE8">
        <w:rPr>
          <w:sz w:val="20"/>
          <w:szCs w:val="20"/>
        </w:rPr>
        <w:fldChar w:fldCharType="end"/>
      </w:r>
      <w:r w:rsidRPr="00E20DE8">
        <w:rPr>
          <w:sz w:val="20"/>
          <w:szCs w:val="20"/>
        </w:rPr>
        <w:t xml:space="preserve"> </w:t>
      </w:r>
      <w:proofErr w:type="spellStart"/>
      <w:r w:rsidRPr="00E20DE8">
        <w:rPr>
          <w:sz w:val="20"/>
          <w:szCs w:val="20"/>
        </w:rPr>
        <w:t>menemukan</w:t>
      </w:r>
      <w:proofErr w:type="spellEnd"/>
      <w:r w:rsidRPr="00E20DE8">
        <w:rPr>
          <w:sz w:val="20"/>
          <w:szCs w:val="20"/>
        </w:rPr>
        <w:t xml:space="preserve"> </w:t>
      </w:r>
      <w:proofErr w:type="spellStart"/>
      <w:r w:rsidRPr="00E20DE8">
        <w:rPr>
          <w:sz w:val="20"/>
          <w:szCs w:val="20"/>
        </w:rPr>
        <w:t>hasil</w:t>
      </w:r>
      <w:proofErr w:type="spellEnd"/>
      <w:r w:rsidRPr="00E20DE8">
        <w:rPr>
          <w:sz w:val="20"/>
          <w:szCs w:val="20"/>
        </w:rPr>
        <w:t xml:space="preserve"> pada </w:t>
      </w:r>
      <w:proofErr w:type="spellStart"/>
      <w:r w:rsidRPr="00E20DE8">
        <w:rPr>
          <w:sz w:val="20"/>
          <w:szCs w:val="20"/>
        </w:rPr>
        <w:t>kasus</w:t>
      </w:r>
      <w:proofErr w:type="spellEnd"/>
      <w:r w:rsidRPr="00E20DE8">
        <w:rPr>
          <w:sz w:val="20"/>
          <w:szCs w:val="20"/>
        </w:rPr>
        <w:t xml:space="preserve"> Brazil yang </w:t>
      </w:r>
      <w:proofErr w:type="spellStart"/>
      <w:r w:rsidRPr="00E20DE8">
        <w:rPr>
          <w:sz w:val="20"/>
          <w:szCs w:val="20"/>
        </w:rPr>
        <w:t>menerapkan</w:t>
      </w:r>
      <w:proofErr w:type="spellEnd"/>
      <w:r w:rsidRPr="00E20DE8">
        <w:rPr>
          <w:sz w:val="20"/>
          <w:szCs w:val="20"/>
        </w:rPr>
        <w:t xml:space="preserve"> </w:t>
      </w: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pelonggaran</w:t>
      </w:r>
      <w:proofErr w:type="spellEnd"/>
      <w:r w:rsidRPr="00E20DE8">
        <w:rPr>
          <w:sz w:val="20"/>
          <w:szCs w:val="20"/>
        </w:rPr>
        <w:t xml:space="preserve"> </w:t>
      </w:r>
      <w:proofErr w:type="spellStart"/>
      <w:r w:rsidRPr="00E20DE8">
        <w:rPr>
          <w:sz w:val="20"/>
          <w:szCs w:val="20"/>
        </w:rPr>
        <w:t>kuantitatif</w:t>
      </w:r>
      <w:proofErr w:type="spellEnd"/>
      <w:r w:rsidRPr="00E20DE8">
        <w:rPr>
          <w:sz w:val="20"/>
          <w:szCs w:val="20"/>
        </w:rPr>
        <w:t xml:space="preserve"> yang </w:t>
      </w:r>
      <w:proofErr w:type="spellStart"/>
      <w:r w:rsidRPr="00E20DE8">
        <w:rPr>
          <w:sz w:val="20"/>
          <w:szCs w:val="20"/>
        </w:rPr>
        <w:t>menyebabkan</w:t>
      </w:r>
      <w:proofErr w:type="spellEnd"/>
      <w:r w:rsidRPr="00E20DE8">
        <w:rPr>
          <w:sz w:val="20"/>
          <w:szCs w:val="20"/>
        </w:rPr>
        <w:t xml:space="preserve"> </w:t>
      </w:r>
      <w:proofErr w:type="spellStart"/>
      <w:r w:rsidRPr="00E20DE8">
        <w:rPr>
          <w:sz w:val="20"/>
          <w:szCs w:val="20"/>
        </w:rPr>
        <w:t>arus</w:t>
      </w:r>
      <w:proofErr w:type="spellEnd"/>
      <w:r w:rsidRPr="00E20DE8">
        <w:rPr>
          <w:sz w:val="20"/>
          <w:szCs w:val="20"/>
        </w:rPr>
        <w:t xml:space="preserve"> </w:t>
      </w:r>
      <w:proofErr w:type="spellStart"/>
      <w:r w:rsidRPr="00E20DE8">
        <w:rPr>
          <w:sz w:val="20"/>
          <w:szCs w:val="20"/>
        </w:rPr>
        <w:t>masuk</w:t>
      </w:r>
      <w:proofErr w:type="spellEnd"/>
      <w:r w:rsidRPr="00E20DE8">
        <w:rPr>
          <w:sz w:val="20"/>
          <w:szCs w:val="20"/>
        </w:rPr>
        <w:t xml:space="preserve"> modal yang </w:t>
      </w:r>
      <w:proofErr w:type="spellStart"/>
      <w:r w:rsidRPr="00E20DE8">
        <w:rPr>
          <w:sz w:val="20"/>
          <w:szCs w:val="20"/>
        </w:rPr>
        <w:t>penting</w:t>
      </w:r>
      <w:proofErr w:type="spellEnd"/>
      <w:r w:rsidRPr="00E20DE8">
        <w:rPr>
          <w:sz w:val="20"/>
          <w:szCs w:val="20"/>
        </w:rPr>
        <w:t xml:space="preserve">, </w:t>
      </w:r>
      <w:proofErr w:type="spellStart"/>
      <w:r w:rsidRPr="00E20DE8">
        <w:rPr>
          <w:sz w:val="20"/>
          <w:szCs w:val="20"/>
        </w:rPr>
        <w:t>apresiasi</w:t>
      </w:r>
      <w:proofErr w:type="spellEnd"/>
      <w:r w:rsidRPr="00E20DE8">
        <w:rPr>
          <w:sz w:val="20"/>
          <w:szCs w:val="20"/>
        </w:rPr>
        <w:t xml:space="preserve"> </w:t>
      </w:r>
      <w:proofErr w:type="spellStart"/>
      <w:r w:rsidRPr="00E20DE8">
        <w:rPr>
          <w:sz w:val="20"/>
          <w:szCs w:val="20"/>
        </w:rPr>
        <w:t>nilai</w:t>
      </w:r>
      <w:proofErr w:type="spellEnd"/>
      <w:r w:rsidRPr="00E20DE8">
        <w:rPr>
          <w:sz w:val="20"/>
          <w:szCs w:val="20"/>
        </w:rPr>
        <w:t xml:space="preserve"> </w:t>
      </w:r>
      <w:proofErr w:type="spellStart"/>
      <w:r w:rsidRPr="00E20DE8">
        <w:rPr>
          <w:sz w:val="20"/>
          <w:szCs w:val="20"/>
        </w:rPr>
        <w:t>tukar</w:t>
      </w:r>
      <w:proofErr w:type="spellEnd"/>
      <w:r w:rsidRPr="00E20DE8">
        <w:rPr>
          <w:sz w:val="20"/>
          <w:szCs w:val="20"/>
        </w:rPr>
        <w:t xml:space="preserve">, dan </w:t>
      </w:r>
      <w:proofErr w:type="spellStart"/>
      <w:r w:rsidRPr="00E20DE8">
        <w:rPr>
          <w:sz w:val="20"/>
          <w:szCs w:val="20"/>
        </w:rPr>
        <w:t>pertumbuhan</w:t>
      </w:r>
      <w:proofErr w:type="spellEnd"/>
      <w:r w:rsidRPr="00E20DE8">
        <w:rPr>
          <w:sz w:val="20"/>
          <w:szCs w:val="20"/>
        </w:rPr>
        <w:t xml:space="preserve"> </w:t>
      </w:r>
      <w:proofErr w:type="spellStart"/>
      <w:r w:rsidRPr="00E20DE8">
        <w:rPr>
          <w:sz w:val="20"/>
          <w:szCs w:val="20"/>
        </w:rPr>
        <w:t>kredit</w:t>
      </w:r>
      <w:proofErr w:type="spellEnd"/>
      <w:r w:rsidRPr="00E20DE8">
        <w:rPr>
          <w:sz w:val="20"/>
          <w:szCs w:val="20"/>
        </w:rPr>
        <w:t xml:space="preserve"> yang </w:t>
      </w:r>
      <w:proofErr w:type="spellStart"/>
      <w:r w:rsidRPr="00E20DE8">
        <w:rPr>
          <w:sz w:val="20"/>
          <w:szCs w:val="20"/>
        </w:rPr>
        <w:t>mendukung</w:t>
      </w:r>
      <w:proofErr w:type="spellEnd"/>
      <w:r w:rsidRPr="00E20DE8">
        <w:rPr>
          <w:sz w:val="20"/>
          <w:szCs w:val="20"/>
        </w:rPr>
        <w:t xml:space="preserve"> </w:t>
      </w:r>
      <w:proofErr w:type="spellStart"/>
      <w:r w:rsidRPr="00E20DE8">
        <w:rPr>
          <w:sz w:val="20"/>
          <w:szCs w:val="20"/>
        </w:rPr>
        <w:t>aktivitas</w:t>
      </w:r>
      <w:proofErr w:type="spellEnd"/>
      <w:r w:rsidRPr="00E20DE8">
        <w:rPr>
          <w:sz w:val="20"/>
          <w:szCs w:val="20"/>
        </w:rPr>
        <w:t xml:space="preserve"> </w:t>
      </w:r>
      <w:proofErr w:type="spellStart"/>
      <w:r w:rsidRPr="00E20DE8">
        <w:rPr>
          <w:sz w:val="20"/>
          <w:szCs w:val="20"/>
        </w:rPr>
        <w:t>domestik</w:t>
      </w:r>
      <w:proofErr w:type="spellEnd"/>
      <w:r w:rsidRPr="00E20DE8">
        <w:rPr>
          <w:sz w:val="20"/>
          <w:szCs w:val="20"/>
        </w:rPr>
        <w:t xml:space="preserve">, </w:t>
      </w:r>
      <w:proofErr w:type="spellStart"/>
      <w:r w:rsidRPr="00E20DE8">
        <w:rPr>
          <w:sz w:val="20"/>
          <w:szCs w:val="20"/>
        </w:rPr>
        <w:t>seperti</w:t>
      </w:r>
      <w:proofErr w:type="spellEnd"/>
      <w:r w:rsidRPr="00E20DE8">
        <w:rPr>
          <w:sz w:val="20"/>
          <w:szCs w:val="20"/>
        </w:rPr>
        <w:t xml:space="preserve"> </w:t>
      </w:r>
      <w:proofErr w:type="spellStart"/>
      <w:r w:rsidRPr="00E20DE8">
        <w:rPr>
          <w:sz w:val="20"/>
          <w:szCs w:val="20"/>
        </w:rPr>
        <w:t>produk</w:t>
      </w:r>
      <w:proofErr w:type="spellEnd"/>
      <w:r w:rsidRPr="00E20DE8">
        <w:rPr>
          <w:sz w:val="20"/>
          <w:szCs w:val="20"/>
        </w:rPr>
        <w:t xml:space="preserve"> </w:t>
      </w:r>
      <w:proofErr w:type="spellStart"/>
      <w:r w:rsidRPr="00E20DE8">
        <w:rPr>
          <w:sz w:val="20"/>
          <w:szCs w:val="20"/>
        </w:rPr>
        <w:t>domestik</w:t>
      </w:r>
      <w:proofErr w:type="spellEnd"/>
      <w:r w:rsidRPr="00E20DE8">
        <w:rPr>
          <w:sz w:val="20"/>
          <w:szCs w:val="20"/>
        </w:rPr>
        <w:t xml:space="preserve"> </w:t>
      </w:r>
      <w:proofErr w:type="spellStart"/>
      <w:r w:rsidRPr="00E20DE8">
        <w:rPr>
          <w:sz w:val="20"/>
          <w:szCs w:val="20"/>
        </w:rPr>
        <w:t>bruto</w:t>
      </w:r>
      <w:proofErr w:type="spellEnd"/>
      <w:r w:rsidRPr="00E20DE8">
        <w:rPr>
          <w:sz w:val="20"/>
          <w:szCs w:val="20"/>
        </w:rPr>
        <w:t xml:space="preserve">, </w:t>
      </w:r>
      <w:proofErr w:type="spellStart"/>
      <w:r w:rsidRPr="00E20DE8">
        <w:rPr>
          <w:sz w:val="20"/>
          <w:szCs w:val="20"/>
        </w:rPr>
        <w:t>produksi</w:t>
      </w:r>
      <w:proofErr w:type="spellEnd"/>
      <w:r w:rsidRPr="00E20DE8">
        <w:rPr>
          <w:sz w:val="20"/>
          <w:szCs w:val="20"/>
        </w:rPr>
        <w:t xml:space="preserve"> </w:t>
      </w:r>
      <w:proofErr w:type="spellStart"/>
      <w:r w:rsidRPr="00E20DE8">
        <w:rPr>
          <w:sz w:val="20"/>
          <w:szCs w:val="20"/>
        </w:rPr>
        <w:t>industri</w:t>
      </w:r>
      <w:proofErr w:type="spellEnd"/>
      <w:r w:rsidRPr="00E20DE8">
        <w:rPr>
          <w:sz w:val="20"/>
          <w:szCs w:val="20"/>
        </w:rPr>
        <w:t xml:space="preserve"> </w:t>
      </w:r>
      <w:proofErr w:type="spellStart"/>
      <w:r w:rsidRPr="00E20DE8">
        <w:rPr>
          <w:sz w:val="20"/>
          <w:szCs w:val="20"/>
        </w:rPr>
        <w:t>barang</w:t>
      </w:r>
      <w:proofErr w:type="spellEnd"/>
      <w:r w:rsidRPr="00E20DE8">
        <w:rPr>
          <w:sz w:val="20"/>
          <w:szCs w:val="20"/>
        </w:rPr>
        <w:t xml:space="preserve"> </w:t>
      </w:r>
      <w:proofErr w:type="spellStart"/>
      <w:r w:rsidRPr="00E20DE8">
        <w:rPr>
          <w:sz w:val="20"/>
          <w:szCs w:val="20"/>
        </w:rPr>
        <w:t>konsumsi</w:t>
      </w:r>
      <w:proofErr w:type="spellEnd"/>
      <w:r w:rsidRPr="00E20DE8">
        <w:rPr>
          <w:sz w:val="20"/>
          <w:szCs w:val="20"/>
        </w:rPr>
        <w:t xml:space="preserve">, </w:t>
      </w:r>
      <w:proofErr w:type="spellStart"/>
      <w:r w:rsidRPr="00E20DE8">
        <w:rPr>
          <w:sz w:val="20"/>
          <w:szCs w:val="20"/>
        </w:rPr>
        <w:t>penjualan</w:t>
      </w:r>
      <w:proofErr w:type="spellEnd"/>
      <w:r w:rsidRPr="00E20DE8">
        <w:rPr>
          <w:sz w:val="20"/>
          <w:szCs w:val="20"/>
        </w:rPr>
        <w:t xml:space="preserve"> </w:t>
      </w:r>
      <w:proofErr w:type="spellStart"/>
      <w:r w:rsidRPr="00E20DE8">
        <w:rPr>
          <w:sz w:val="20"/>
          <w:szCs w:val="20"/>
        </w:rPr>
        <w:t>eceran</w:t>
      </w:r>
      <w:proofErr w:type="spellEnd"/>
      <w:r w:rsidRPr="00E20DE8">
        <w:rPr>
          <w:sz w:val="20"/>
          <w:szCs w:val="20"/>
        </w:rPr>
        <w:t xml:space="preserve"> dan </w:t>
      </w:r>
      <w:proofErr w:type="spellStart"/>
      <w:r w:rsidRPr="00E20DE8">
        <w:rPr>
          <w:sz w:val="20"/>
          <w:szCs w:val="20"/>
        </w:rPr>
        <w:t>konstruksi</w:t>
      </w:r>
      <w:proofErr w:type="spellEnd"/>
      <w:r w:rsidRPr="00E20DE8">
        <w:rPr>
          <w:sz w:val="20"/>
          <w:szCs w:val="20"/>
        </w:rPr>
        <w:t xml:space="preserve"> </w:t>
      </w:r>
      <w:proofErr w:type="spellStart"/>
      <w:r w:rsidRPr="00E20DE8">
        <w:rPr>
          <w:sz w:val="20"/>
          <w:szCs w:val="20"/>
        </w:rPr>
        <w:t>sipil</w:t>
      </w:r>
      <w:proofErr w:type="spellEnd"/>
      <w:r w:rsidRPr="00E20DE8">
        <w:rPr>
          <w:sz w:val="20"/>
          <w:szCs w:val="20"/>
        </w:rPr>
        <w:t xml:space="preserve">. </w:t>
      </w:r>
    </w:p>
    <w:p w14:paraId="629837EC" w14:textId="13D67177" w:rsidR="0082418E" w:rsidRPr="00E20DE8" w:rsidRDefault="00E83A98" w:rsidP="002B4EAD">
      <w:pPr>
        <w:spacing w:before="240"/>
        <w:ind w:firstLine="360"/>
        <w:jc w:val="both"/>
        <w:rPr>
          <w:bCs/>
          <w:i/>
          <w:iCs/>
          <w:sz w:val="20"/>
          <w:szCs w:val="20"/>
        </w:rPr>
      </w:pPr>
      <w:r w:rsidRPr="00E20DE8">
        <w:rPr>
          <w:bCs/>
          <w:i/>
          <w:iCs/>
          <w:sz w:val="20"/>
          <w:szCs w:val="20"/>
        </w:rPr>
        <w:t>4</w:t>
      </w:r>
      <w:r w:rsidR="00347CF0" w:rsidRPr="00E20DE8">
        <w:rPr>
          <w:bCs/>
          <w:i/>
          <w:iCs/>
          <w:sz w:val="20"/>
          <w:szCs w:val="20"/>
        </w:rPr>
        <w:t xml:space="preserve">.2 </w:t>
      </w:r>
      <w:r w:rsidR="001A013C" w:rsidRPr="00E20DE8">
        <w:rPr>
          <w:bCs/>
          <w:i/>
          <w:iCs/>
          <w:sz w:val="20"/>
          <w:szCs w:val="20"/>
        </w:rPr>
        <w:t xml:space="preserve">Tujuan </w:t>
      </w:r>
      <w:proofErr w:type="spellStart"/>
      <w:r w:rsidR="001A013C" w:rsidRPr="00E20DE8">
        <w:rPr>
          <w:bCs/>
          <w:i/>
          <w:iCs/>
          <w:sz w:val="20"/>
          <w:szCs w:val="20"/>
        </w:rPr>
        <w:t>Kebijakan</w:t>
      </w:r>
      <w:proofErr w:type="spellEnd"/>
      <w:r w:rsidR="001A013C" w:rsidRPr="00E20DE8">
        <w:rPr>
          <w:bCs/>
          <w:i/>
          <w:iCs/>
          <w:sz w:val="20"/>
          <w:szCs w:val="20"/>
        </w:rPr>
        <w:t xml:space="preserve"> </w:t>
      </w:r>
      <w:proofErr w:type="spellStart"/>
      <w:r w:rsidR="001A013C" w:rsidRPr="00E20DE8">
        <w:rPr>
          <w:bCs/>
          <w:i/>
          <w:iCs/>
          <w:sz w:val="20"/>
          <w:szCs w:val="20"/>
        </w:rPr>
        <w:t>Moneter</w:t>
      </w:r>
      <w:proofErr w:type="spellEnd"/>
      <w:r w:rsidR="001A013C" w:rsidRPr="00E20DE8">
        <w:rPr>
          <w:bCs/>
          <w:i/>
          <w:iCs/>
          <w:sz w:val="20"/>
          <w:szCs w:val="20"/>
        </w:rPr>
        <w:t xml:space="preserve"> Tidak </w:t>
      </w:r>
      <w:proofErr w:type="spellStart"/>
      <w:r w:rsidR="001A013C" w:rsidRPr="00E20DE8">
        <w:rPr>
          <w:bCs/>
          <w:i/>
          <w:iCs/>
          <w:sz w:val="20"/>
          <w:szCs w:val="20"/>
        </w:rPr>
        <w:t>Konvensional</w:t>
      </w:r>
      <w:proofErr w:type="spellEnd"/>
      <w:r w:rsidR="001A013C" w:rsidRPr="00E20DE8">
        <w:rPr>
          <w:bCs/>
          <w:i/>
          <w:iCs/>
          <w:sz w:val="20"/>
          <w:szCs w:val="20"/>
        </w:rPr>
        <w:t xml:space="preserve"> Dan </w:t>
      </w:r>
      <w:proofErr w:type="spellStart"/>
      <w:r w:rsidR="001A013C" w:rsidRPr="00E20DE8">
        <w:rPr>
          <w:bCs/>
          <w:i/>
          <w:iCs/>
          <w:sz w:val="20"/>
          <w:szCs w:val="20"/>
        </w:rPr>
        <w:t>Prinsip</w:t>
      </w:r>
      <w:proofErr w:type="spellEnd"/>
      <w:r w:rsidR="001A013C" w:rsidRPr="00E20DE8">
        <w:rPr>
          <w:bCs/>
          <w:i/>
          <w:iCs/>
          <w:sz w:val="20"/>
          <w:szCs w:val="20"/>
        </w:rPr>
        <w:t xml:space="preserve"> Syariah</w:t>
      </w:r>
    </w:p>
    <w:p w14:paraId="4EFB5E0B" w14:textId="1C53B8F2" w:rsidR="00103B04" w:rsidRPr="00E20DE8" w:rsidRDefault="0082418E" w:rsidP="002B4EAD">
      <w:pPr>
        <w:ind w:left="360" w:firstLine="360"/>
        <w:jc w:val="both"/>
        <w:rPr>
          <w:sz w:val="20"/>
          <w:szCs w:val="20"/>
        </w:rPr>
      </w:pP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moneter</w:t>
      </w:r>
      <w:proofErr w:type="spellEnd"/>
      <w:r w:rsidRPr="00E20DE8">
        <w:rPr>
          <w:sz w:val="20"/>
          <w:szCs w:val="20"/>
        </w:rPr>
        <w:t xml:space="preserve"> </w:t>
      </w:r>
      <w:proofErr w:type="spellStart"/>
      <w:r w:rsidRPr="00E20DE8">
        <w:rPr>
          <w:sz w:val="20"/>
          <w:szCs w:val="20"/>
        </w:rPr>
        <w:t>tidak</w:t>
      </w:r>
      <w:proofErr w:type="spellEnd"/>
      <w:r w:rsidRPr="00E20DE8">
        <w:rPr>
          <w:sz w:val="20"/>
          <w:szCs w:val="20"/>
        </w:rPr>
        <w:t xml:space="preserve"> </w:t>
      </w:r>
      <w:proofErr w:type="spellStart"/>
      <w:r w:rsidRPr="00E20DE8">
        <w:rPr>
          <w:sz w:val="20"/>
          <w:szCs w:val="20"/>
        </w:rPr>
        <w:t>konvensional</w:t>
      </w:r>
      <w:proofErr w:type="spellEnd"/>
      <w:r w:rsidRPr="00E20DE8">
        <w:rPr>
          <w:sz w:val="20"/>
          <w:szCs w:val="20"/>
        </w:rPr>
        <w:t xml:space="preserve"> </w:t>
      </w:r>
      <w:proofErr w:type="spellStart"/>
      <w:r w:rsidRPr="00E20DE8">
        <w:rPr>
          <w:sz w:val="20"/>
          <w:szCs w:val="20"/>
        </w:rPr>
        <w:t>tidak</w:t>
      </w:r>
      <w:proofErr w:type="spellEnd"/>
      <w:r w:rsidRPr="00E20DE8">
        <w:rPr>
          <w:sz w:val="20"/>
          <w:szCs w:val="20"/>
        </w:rPr>
        <w:t xml:space="preserve"> </w:t>
      </w:r>
      <w:proofErr w:type="spellStart"/>
      <w:r w:rsidRPr="00E20DE8">
        <w:rPr>
          <w:sz w:val="20"/>
          <w:szCs w:val="20"/>
        </w:rPr>
        <w:t>jauh</w:t>
      </w:r>
      <w:proofErr w:type="spellEnd"/>
      <w:r w:rsidRPr="00E20DE8">
        <w:rPr>
          <w:sz w:val="20"/>
          <w:szCs w:val="20"/>
        </w:rPr>
        <w:t xml:space="preserve"> </w:t>
      </w:r>
      <w:proofErr w:type="spellStart"/>
      <w:r w:rsidRPr="00E20DE8">
        <w:rPr>
          <w:sz w:val="20"/>
          <w:szCs w:val="20"/>
        </w:rPr>
        <w:t>berbeda</w:t>
      </w:r>
      <w:proofErr w:type="spellEnd"/>
      <w:r w:rsidRPr="00E20DE8">
        <w:rPr>
          <w:sz w:val="20"/>
          <w:szCs w:val="20"/>
        </w:rPr>
        <w:t xml:space="preserve"> </w:t>
      </w:r>
      <w:proofErr w:type="spellStart"/>
      <w:r w:rsidRPr="00E20DE8">
        <w:rPr>
          <w:sz w:val="20"/>
          <w:szCs w:val="20"/>
        </w:rPr>
        <w:t>dengan</w:t>
      </w:r>
      <w:proofErr w:type="spellEnd"/>
      <w:r w:rsidRPr="00E20DE8">
        <w:rPr>
          <w:sz w:val="20"/>
          <w:szCs w:val="20"/>
        </w:rPr>
        <w:t xml:space="preserve"> </w:t>
      </w: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moneter</w:t>
      </w:r>
      <w:proofErr w:type="spellEnd"/>
      <w:r w:rsidRPr="00E20DE8">
        <w:rPr>
          <w:sz w:val="20"/>
          <w:szCs w:val="20"/>
        </w:rPr>
        <w:t xml:space="preserve"> </w:t>
      </w:r>
      <w:proofErr w:type="spellStart"/>
      <w:r w:rsidRPr="00E20DE8">
        <w:rPr>
          <w:sz w:val="20"/>
          <w:szCs w:val="20"/>
        </w:rPr>
        <w:t>islam</w:t>
      </w:r>
      <w:proofErr w:type="spellEnd"/>
      <w:r w:rsidRPr="00E20DE8">
        <w:rPr>
          <w:sz w:val="20"/>
          <w:szCs w:val="20"/>
        </w:rPr>
        <w:t xml:space="preserve">, </w:t>
      </w:r>
      <w:proofErr w:type="spellStart"/>
      <w:r w:rsidRPr="00E20DE8">
        <w:rPr>
          <w:sz w:val="20"/>
          <w:szCs w:val="20"/>
        </w:rPr>
        <w:t>dimana</w:t>
      </w:r>
      <w:proofErr w:type="spellEnd"/>
      <w:r w:rsidRPr="00E20DE8">
        <w:rPr>
          <w:sz w:val="20"/>
          <w:szCs w:val="20"/>
        </w:rPr>
        <w:t xml:space="preserve"> </w:t>
      </w: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moneter</w:t>
      </w:r>
      <w:proofErr w:type="spellEnd"/>
      <w:r w:rsidRPr="00E20DE8">
        <w:rPr>
          <w:sz w:val="20"/>
          <w:szCs w:val="20"/>
        </w:rPr>
        <w:t xml:space="preserve"> </w:t>
      </w:r>
      <w:proofErr w:type="spellStart"/>
      <w:r w:rsidRPr="00E20DE8">
        <w:rPr>
          <w:sz w:val="20"/>
          <w:szCs w:val="20"/>
        </w:rPr>
        <w:t>tidak</w:t>
      </w:r>
      <w:proofErr w:type="spellEnd"/>
      <w:r w:rsidRPr="00E20DE8">
        <w:rPr>
          <w:sz w:val="20"/>
          <w:szCs w:val="20"/>
        </w:rPr>
        <w:t xml:space="preserve"> </w:t>
      </w:r>
      <w:proofErr w:type="spellStart"/>
      <w:r w:rsidRPr="00E20DE8">
        <w:rPr>
          <w:sz w:val="20"/>
          <w:szCs w:val="20"/>
        </w:rPr>
        <w:t>konvensional</w:t>
      </w:r>
      <w:proofErr w:type="spellEnd"/>
      <w:r w:rsidRPr="00E20DE8">
        <w:rPr>
          <w:sz w:val="20"/>
          <w:szCs w:val="20"/>
        </w:rPr>
        <w:t xml:space="preserve"> </w:t>
      </w:r>
      <w:proofErr w:type="spellStart"/>
      <w:r w:rsidRPr="00E20DE8">
        <w:rPr>
          <w:sz w:val="20"/>
          <w:szCs w:val="20"/>
        </w:rPr>
        <w:t>memiliki</w:t>
      </w:r>
      <w:proofErr w:type="spellEnd"/>
      <w:r w:rsidRPr="00E20DE8">
        <w:rPr>
          <w:sz w:val="20"/>
          <w:szCs w:val="20"/>
        </w:rPr>
        <w:t xml:space="preserve"> </w:t>
      </w:r>
      <w:proofErr w:type="spellStart"/>
      <w:r w:rsidRPr="00E20DE8">
        <w:rPr>
          <w:sz w:val="20"/>
          <w:szCs w:val="20"/>
        </w:rPr>
        <w:t>beberapa</w:t>
      </w:r>
      <w:proofErr w:type="spellEnd"/>
      <w:r w:rsidRPr="00E20DE8">
        <w:rPr>
          <w:sz w:val="20"/>
          <w:szCs w:val="20"/>
        </w:rPr>
        <w:t xml:space="preserve"> </w:t>
      </w:r>
      <w:proofErr w:type="spellStart"/>
      <w:r w:rsidRPr="00E20DE8">
        <w:rPr>
          <w:sz w:val="20"/>
          <w:szCs w:val="20"/>
        </w:rPr>
        <w:t>tujuan</w:t>
      </w:r>
      <w:proofErr w:type="spellEnd"/>
      <w:r w:rsidRPr="00E20DE8">
        <w:rPr>
          <w:sz w:val="20"/>
          <w:szCs w:val="20"/>
        </w:rPr>
        <w:t xml:space="preserve"> </w:t>
      </w:r>
      <w:proofErr w:type="spellStart"/>
      <w:r w:rsidRPr="00E20DE8">
        <w:rPr>
          <w:sz w:val="20"/>
          <w:szCs w:val="20"/>
        </w:rPr>
        <w:t>utama</w:t>
      </w:r>
      <w:proofErr w:type="spellEnd"/>
      <w:r w:rsidRPr="00E20DE8">
        <w:rPr>
          <w:sz w:val="20"/>
          <w:szCs w:val="20"/>
        </w:rPr>
        <w:t xml:space="preserve">, </w:t>
      </w:r>
      <w:proofErr w:type="spellStart"/>
      <w:r w:rsidRPr="00E20DE8">
        <w:rPr>
          <w:sz w:val="20"/>
          <w:szCs w:val="20"/>
        </w:rPr>
        <w:t>yaitu</w:t>
      </w:r>
      <w:proofErr w:type="spellEnd"/>
      <w:r w:rsidRPr="00E20DE8">
        <w:rPr>
          <w:sz w:val="20"/>
          <w:szCs w:val="20"/>
        </w:rPr>
        <w:t xml:space="preserve">: </w:t>
      </w:r>
      <w:proofErr w:type="spellStart"/>
      <w:r w:rsidRPr="00E20DE8">
        <w:rPr>
          <w:sz w:val="20"/>
          <w:szCs w:val="20"/>
        </w:rPr>
        <w:t>stabilitas</w:t>
      </w:r>
      <w:proofErr w:type="spellEnd"/>
      <w:r w:rsidRPr="00E20DE8">
        <w:rPr>
          <w:sz w:val="20"/>
          <w:szCs w:val="20"/>
        </w:rPr>
        <w:t xml:space="preserve"> </w:t>
      </w:r>
      <w:proofErr w:type="spellStart"/>
      <w:r w:rsidRPr="00E20DE8">
        <w:rPr>
          <w:sz w:val="20"/>
          <w:szCs w:val="20"/>
        </w:rPr>
        <w:t>harga</w:t>
      </w:r>
      <w:proofErr w:type="spellEnd"/>
      <w:r w:rsidRPr="00E20DE8">
        <w:rPr>
          <w:sz w:val="20"/>
          <w:szCs w:val="20"/>
        </w:rPr>
        <w:t xml:space="preserve"> </w:t>
      </w:r>
      <w:proofErr w:type="spellStart"/>
      <w:r w:rsidRPr="00E20DE8">
        <w:rPr>
          <w:sz w:val="20"/>
          <w:szCs w:val="20"/>
        </w:rPr>
        <w:t>dengan</w:t>
      </w:r>
      <w:proofErr w:type="spellEnd"/>
      <w:r w:rsidRPr="00E20DE8">
        <w:rPr>
          <w:sz w:val="20"/>
          <w:szCs w:val="20"/>
        </w:rPr>
        <w:t xml:space="preserve"> </w:t>
      </w:r>
      <w:proofErr w:type="spellStart"/>
      <w:r w:rsidRPr="00E20DE8">
        <w:rPr>
          <w:sz w:val="20"/>
          <w:szCs w:val="20"/>
        </w:rPr>
        <w:t>menjaga</w:t>
      </w:r>
      <w:proofErr w:type="spellEnd"/>
      <w:r w:rsidRPr="00E20DE8">
        <w:rPr>
          <w:sz w:val="20"/>
          <w:szCs w:val="20"/>
        </w:rPr>
        <w:t xml:space="preserve"> </w:t>
      </w:r>
      <w:proofErr w:type="spellStart"/>
      <w:r w:rsidRPr="00E20DE8">
        <w:rPr>
          <w:sz w:val="20"/>
          <w:szCs w:val="20"/>
        </w:rPr>
        <w:t>inflasi</w:t>
      </w:r>
      <w:proofErr w:type="spellEnd"/>
      <w:r w:rsidRPr="00E20DE8">
        <w:rPr>
          <w:sz w:val="20"/>
          <w:szCs w:val="20"/>
        </w:rPr>
        <w:t xml:space="preserve"> </w:t>
      </w:r>
      <w:proofErr w:type="spellStart"/>
      <w:r w:rsidRPr="00E20DE8">
        <w:rPr>
          <w:sz w:val="20"/>
          <w:szCs w:val="20"/>
        </w:rPr>
        <w:t>tetap</w:t>
      </w:r>
      <w:proofErr w:type="spellEnd"/>
      <w:r w:rsidRPr="00E20DE8">
        <w:rPr>
          <w:sz w:val="20"/>
          <w:szCs w:val="20"/>
        </w:rPr>
        <w:t xml:space="preserve"> </w:t>
      </w:r>
      <w:proofErr w:type="spellStart"/>
      <w:r w:rsidRPr="00E20DE8">
        <w:rPr>
          <w:sz w:val="20"/>
          <w:szCs w:val="20"/>
        </w:rPr>
        <w:t>rendah</w:t>
      </w:r>
      <w:proofErr w:type="spellEnd"/>
      <w:r w:rsidRPr="00E20DE8">
        <w:rPr>
          <w:sz w:val="20"/>
          <w:szCs w:val="20"/>
        </w:rPr>
        <w:t xml:space="preserve"> dan </w:t>
      </w:r>
      <w:proofErr w:type="spellStart"/>
      <w:r w:rsidRPr="00E20DE8">
        <w:rPr>
          <w:sz w:val="20"/>
          <w:szCs w:val="20"/>
        </w:rPr>
        <w:t>stabil</w:t>
      </w:r>
      <w:proofErr w:type="spellEnd"/>
      <w:r w:rsidRPr="00E20DE8">
        <w:rPr>
          <w:sz w:val="20"/>
          <w:szCs w:val="20"/>
        </w:rPr>
        <w:t xml:space="preserve">, </w:t>
      </w:r>
      <w:proofErr w:type="spellStart"/>
      <w:r w:rsidRPr="00E20DE8">
        <w:rPr>
          <w:sz w:val="20"/>
          <w:szCs w:val="20"/>
        </w:rPr>
        <w:t>pertumbuhan</w:t>
      </w:r>
      <w:proofErr w:type="spellEnd"/>
      <w:r w:rsidRPr="00E20DE8">
        <w:rPr>
          <w:sz w:val="20"/>
          <w:szCs w:val="20"/>
        </w:rPr>
        <w:t xml:space="preserve"> </w:t>
      </w:r>
      <w:proofErr w:type="spellStart"/>
      <w:r w:rsidRPr="00E20DE8">
        <w:rPr>
          <w:sz w:val="20"/>
          <w:szCs w:val="20"/>
        </w:rPr>
        <w:t>ekonomi</w:t>
      </w:r>
      <w:proofErr w:type="spellEnd"/>
      <w:r w:rsidRPr="00E20DE8">
        <w:rPr>
          <w:sz w:val="20"/>
          <w:szCs w:val="20"/>
        </w:rPr>
        <w:t xml:space="preserve"> </w:t>
      </w:r>
      <w:proofErr w:type="spellStart"/>
      <w:r w:rsidRPr="00E20DE8">
        <w:rPr>
          <w:sz w:val="20"/>
          <w:szCs w:val="20"/>
        </w:rPr>
        <w:t>dengan</w:t>
      </w:r>
      <w:proofErr w:type="spellEnd"/>
      <w:r w:rsidRPr="00E20DE8">
        <w:rPr>
          <w:sz w:val="20"/>
          <w:szCs w:val="20"/>
        </w:rPr>
        <w:t xml:space="preserve"> </w:t>
      </w:r>
      <w:proofErr w:type="spellStart"/>
      <w:r w:rsidRPr="00E20DE8">
        <w:rPr>
          <w:sz w:val="20"/>
          <w:szCs w:val="20"/>
        </w:rPr>
        <w:t>mendorong</w:t>
      </w:r>
      <w:proofErr w:type="spellEnd"/>
      <w:r w:rsidRPr="00E20DE8">
        <w:rPr>
          <w:sz w:val="20"/>
          <w:szCs w:val="20"/>
        </w:rPr>
        <w:t xml:space="preserve"> </w:t>
      </w:r>
      <w:proofErr w:type="spellStart"/>
      <w:r w:rsidRPr="00E20DE8">
        <w:rPr>
          <w:sz w:val="20"/>
          <w:szCs w:val="20"/>
        </w:rPr>
        <w:t>pertumbuhan</w:t>
      </w:r>
      <w:proofErr w:type="spellEnd"/>
      <w:r w:rsidRPr="00E20DE8">
        <w:rPr>
          <w:sz w:val="20"/>
          <w:szCs w:val="20"/>
        </w:rPr>
        <w:t xml:space="preserve"> </w:t>
      </w:r>
      <w:proofErr w:type="spellStart"/>
      <w:r w:rsidRPr="00E20DE8">
        <w:rPr>
          <w:sz w:val="20"/>
          <w:szCs w:val="20"/>
        </w:rPr>
        <w:t>ekonomi</w:t>
      </w:r>
      <w:proofErr w:type="spellEnd"/>
      <w:r w:rsidRPr="00E20DE8">
        <w:rPr>
          <w:sz w:val="20"/>
          <w:szCs w:val="20"/>
        </w:rPr>
        <w:t xml:space="preserve"> yang </w:t>
      </w:r>
      <w:proofErr w:type="spellStart"/>
      <w:r w:rsidRPr="00E20DE8">
        <w:rPr>
          <w:sz w:val="20"/>
          <w:szCs w:val="20"/>
        </w:rPr>
        <w:t>sehat</w:t>
      </w:r>
      <w:proofErr w:type="spellEnd"/>
      <w:r w:rsidRPr="00E20DE8">
        <w:rPr>
          <w:sz w:val="20"/>
          <w:szCs w:val="20"/>
        </w:rPr>
        <w:t xml:space="preserve">, </w:t>
      </w:r>
      <w:proofErr w:type="spellStart"/>
      <w:r w:rsidRPr="00E20DE8">
        <w:rPr>
          <w:sz w:val="20"/>
          <w:szCs w:val="20"/>
        </w:rPr>
        <w:t>stabilitas</w:t>
      </w:r>
      <w:proofErr w:type="spellEnd"/>
      <w:r w:rsidRPr="00E20DE8">
        <w:rPr>
          <w:sz w:val="20"/>
          <w:szCs w:val="20"/>
        </w:rPr>
        <w:t xml:space="preserve"> </w:t>
      </w:r>
      <w:proofErr w:type="spellStart"/>
      <w:r w:rsidRPr="00E20DE8">
        <w:rPr>
          <w:sz w:val="20"/>
          <w:szCs w:val="20"/>
        </w:rPr>
        <w:t>sistem</w:t>
      </w:r>
      <w:proofErr w:type="spellEnd"/>
      <w:r w:rsidRPr="00E20DE8">
        <w:rPr>
          <w:sz w:val="20"/>
          <w:szCs w:val="20"/>
        </w:rPr>
        <w:t xml:space="preserve"> </w:t>
      </w:r>
      <w:proofErr w:type="spellStart"/>
      <w:r w:rsidRPr="00E20DE8">
        <w:rPr>
          <w:sz w:val="20"/>
          <w:szCs w:val="20"/>
        </w:rPr>
        <w:t>keuangan</w:t>
      </w:r>
      <w:proofErr w:type="spellEnd"/>
      <w:r w:rsidRPr="00E20DE8">
        <w:rPr>
          <w:sz w:val="20"/>
          <w:szCs w:val="20"/>
        </w:rPr>
        <w:t xml:space="preserve"> yang </w:t>
      </w:r>
      <w:proofErr w:type="spellStart"/>
      <w:r w:rsidRPr="00E20DE8">
        <w:rPr>
          <w:sz w:val="20"/>
          <w:szCs w:val="20"/>
        </w:rPr>
        <w:t>memastikan</w:t>
      </w:r>
      <w:proofErr w:type="spellEnd"/>
      <w:r w:rsidRPr="00E20DE8">
        <w:rPr>
          <w:sz w:val="20"/>
          <w:szCs w:val="20"/>
        </w:rPr>
        <w:t xml:space="preserve"> </w:t>
      </w:r>
      <w:proofErr w:type="spellStart"/>
      <w:r w:rsidRPr="00E20DE8">
        <w:rPr>
          <w:sz w:val="20"/>
          <w:szCs w:val="20"/>
        </w:rPr>
        <w:t>sistem</w:t>
      </w:r>
      <w:proofErr w:type="spellEnd"/>
      <w:r w:rsidRPr="00E20DE8">
        <w:rPr>
          <w:sz w:val="20"/>
          <w:szCs w:val="20"/>
        </w:rPr>
        <w:t xml:space="preserve"> </w:t>
      </w:r>
      <w:proofErr w:type="spellStart"/>
      <w:r w:rsidRPr="00E20DE8">
        <w:rPr>
          <w:sz w:val="20"/>
          <w:szCs w:val="20"/>
        </w:rPr>
        <w:t>keuangan</w:t>
      </w:r>
      <w:proofErr w:type="spellEnd"/>
      <w:r w:rsidRPr="00E20DE8">
        <w:rPr>
          <w:sz w:val="20"/>
          <w:szCs w:val="20"/>
        </w:rPr>
        <w:t xml:space="preserve"> </w:t>
      </w:r>
      <w:proofErr w:type="spellStart"/>
      <w:r w:rsidRPr="00E20DE8">
        <w:rPr>
          <w:sz w:val="20"/>
          <w:szCs w:val="20"/>
        </w:rPr>
        <w:t>berfungsi</w:t>
      </w:r>
      <w:proofErr w:type="spellEnd"/>
      <w:r w:rsidRPr="00E20DE8">
        <w:rPr>
          <w:sz w:val="20"/>
          <w:szCs w:val="20"/>
        </w:rPr>
        <w:t xml:space="preserve"> </w:t>
      </w:r>
      <w:proofErr w:type="spellStart"/>
      <w:r w:rsidRPr="00E20DE8">
        <w:rPr>
          <w:sz w:val="20"/>
          <w:szCs w:val="20"/>
        </w:rPr>
        <w:t>dengan</w:t>
      </w:r>
      <w:proofErr w:type="spellEnd"/>
      <w:r w:rsidRPr="00E20DE8">
        <w:rPr>
          <w:sz w:val="20"/>
          <w:szCs w:val="20"/>
        </w:rPr>
        <w:t xml:space="preserve"> </w:t>
      </w:r>
      <w:proofErr w:type="spellStart"/>
      <w:r w:rsidRPr="00E20DE8">
        <w:rPr>
          <w:sz w:val="20"/>
          <w:szCs w:val="20"/>
        </w:rPr>
        <w:t>baik</w:t>
      </w:r>
      <w:proofErr w:type="spellEnd"/>
      <w:r w:rsidRPr="00E20DE8">
        <w:rPr>
          <w:sz w:val="20"/>
          <w:szCs w:val="20"/>
        </w:rPr>
        <w:t xml:space="preserve"> dan </w:t>
      </w:r>
      <w:proofErr w:type="spellStart"/>
      <w:r w:rsidRPr="00E20DE8">
        <w:rPr>
          <w:sz w:val="20"/>
          <w:szCs w:val="20"/>
        </w:rPr>
        <w:t>mengurangi</w:t>
      </w:r>
      <w:proofErr w:type="spellEnd"/>
      <w:r w:rsidRPr="00E20DE8">
        <w:rPr>
          <w:sz w:val="20"/>
          <w:szCs w:val="20"/>
        </w:rPr>
        <w:t xml:space="preserve"> </w:t>
      </w:r>
      <w:proofErr w:type="spellStart"/>
      <w:r w:rsidRPr="00E20DE8">
        <w:rPr>
          <w:sz w:val="20"/>
          <w:szCs w:val="20"/>
        </w:rPr>
        <w:t>risiko</w:t>
      </w:r>
      <w:proofErr w:type="spellEnd"/>
      <w:r w:rsidRPr="00E20DE8">
        <w:rPr>
          <w:sz w:val="20"/>
          <w:szCs w:val="20"/>
        </w:rPr>
        <w:t xml:space="preserve"> </w:t>
      </w:r>
      <w:proofErr w:type="spellStart"/>
      <w:r w:rsidRPr="00E20DE8">
        <w:rPr>
          <w:sz w:val="20"/>
          <w:szCs w:val="20"/>
        </w:rPr>
        <w:t>krisis</w:t>
      </w:r>
      <w:proofErr w:type="spellEnd"/>
      <w:r w:rsidRPr="00E20DE8">
        <w:rPr>
          <w:sz w:val="20"/>
          <w:szCs w:val="20"/>
        </w:rPr>
        <w:t xml:space="preserve"> </w:t>
      </w:r>
      <w:proofErr w:type="spellStart"/>
      <w:r w:rsidRPr="00E20DE8">
        <w:rPr>
          <w:sz w:val="20"/>
          <w:szCs w:val="20"/>
        </w:rPr>
        <w:t>keuangan</w:t>
      </w:r>
      <w:proofErr w:type="spellEnd"/>
      <w:r w:rsidRPr="00E20DE8">
        <w:rPr>
          <w:sz w:val="20"/>
          <w:szCs w:val="20"/>
        </w:rPr>
        <w:t xml:space="preserve">, </w:t>
      </w:r>
      <w:proofErr w:type="spellStart"/>
      <w:r w:rsidRPr="00E20DE8">
        <w:rPr>
          <w:sz w:val="20"/>
          <w:szCs w:val="20"/>
        </w:rPr>
        <w:t>mengurangi</w:t>
      </w:r>
      <w:proofErr w:type="spellEnd"/>
      <w:r w:rsidRPr="00E20DE8">
        <w:rPr>
          <w:sz w:val="20"/>
          <w:szCs w:val="20"/>
        </w:rPr>
        <w:t xml:space="preserve"> </w:t>
      </w:r>
      <w:proofErr w:type="spellStart"/>
      <w:r w:rsidRPr="00E20DE8">
        <w:rPr>
          <w:sz w:val="20"/>
          <w:szCs w:val="20"/>
        </w:rPr>
        <w:t>pengangguran</w:t>
      </w:r>
      <w:proofErr w:type="spellEnd"/>
      <w:r w:rsidRPr="00E20DE8">
        <w:rPr>
          <w:sz w:val="20"/>
          <w:szCs w:val="20"/>
        </w:rPr>
        <w:t xml:space="preserve"> </w:t>
      </w:r>
      <w:proofErr w:type="spellStart"/>
      <w:r w:rsidRPr="00E20DE8">
        <w:rPr>
          <w:sz w:val="20"/>
          <w:szCs w:val="20"/>
        </w:rPr>
        <w:t>dengan</w:t>
      </w:r>
      <w:proofErr w:type="spellEnd"/>
      <w:r w:rsidRPr="00E20DE8">
        <w:rPr>
          <w:sz w:val="20"/>
          <w:szCs w:val="20"/>
        </w:rPr>
        <w:t xml:space="preserve"> </w:t>
      </w:r>
      <w:proofErr w:type="spellStart"/>
      <w:r w:rsidRPr="00E20DE8">
        <w:rPr>
          <w:sz w:val="20"/>
          <w:szCs w:val="20"/>
        </w:rPr>
        <w:t>menciptakan</w:t>
      </w:r>
      <w:proofErr w:type="spellEnd"/>
      <w:r w:rsidRPr="00E20DE8">
        <w:rPr>
          <w:sz w:val="20"/>
          <w:szCs w:val="20"/>
        </w:rPr>
        <w:t xml:space="preserve"> </w:t>
      </w:r>
      <w:proofErr w:type="spellStart"/>
      <w:r w:rsidRPr="00E20DE8">
        <w:rPr>
          <w:sz w:val="20"/>
          <w:szCs w:val="20"/>
        </w:rPr>
        <w:t>lapangan</w:t>
      </w:r>
      <w:proofErr w:type="spellEnd"/>
      <w:r w:rsidRPr="00E20DE8">
        <w:rPr>
          <w:sz w:val="20"/>
          <w:szCs w:val="20"/>
        </w:rPr>
        <w:t xml:space="preserve"> </w:t>
      </w:r>
      <w:proofErr w:type="spellStart"/>
      <w:r w:rsidRPr="00E20DE8">
        <w:rPr>
          <w:sz w:val="20"/>
          <w:szCs w:val="20"/>
        </w:rPr>
        <w:t>kerja</w:t>
      </w:r>
      <w:proofErr w:type="spellEnd"/>
      <w:r w:rsidRPr="00E20DE8">
        <w:rPr>
          <w:sz w:val="20"/>
          <w:szCs w:val="20"/>
        </w:rPr>
        <w:t xml:space="preserve"> dan </w:t>
      </w:r>
      <w:proofErr w:type="spellStart"/>
      <w:r w:rsidRPr="00E20DE8">
        <w:rPr>
          <w:sz w:val="20"/>
          <w:szCs w:val="20"/>
        </w:rPr>
        <w:t>mengurangi</w:t>
      </w:r>
      <w:proofErr w:type="spellEnd"/>
      <w:r w:rsidRPr="00E20DE8">
        <w:rPr>
          <w:sz w:val="20"/>
          <w:szCs w:val="20"/>
        </w:rPr>
        <w:t xml:space="preserve"> </w:t>
      </w:r>
      <w:proofErr w:type="spellStart"/>
      <w:r w:rsidRPr="00E20DE8">
        <w:rPr>
          <w:sz w:val="20"/>
          <w:szCs w:val="20"/>
        </w:rPr>
        <w:t>tingkat</w:t>
      </w:r>
      <w:proofErr w:type="spellEnd"/>
      <w:r w:rsidRPr="00E20DE8">
        <w:rPr>
          <w:sz w:val="20"/>
          <w:szCs w:val="20"/>
        </w:rPr>
        <w:t xml:space="preserve"> </w:t>
      </w:r>
      <w:proofErr w:type="spellStart"/>
      <w:r w:rsidRPr="00E20DE8">
        <w:rPr>
          <w:sz w:val="20"/>
          <w:szCs w:val="20"/>
        </w:rPr>
        <w:t>pengangguran</w:t>
      </w:r>
      <w:proofErr w:type="spellEnd"/>
      <w:r w:rsidRPr="00E20DE8">
        <w:rPr>
          <w:sz w:val="20"/>
          <w:szCs w:val="20"/>
        </w:rPr>
        <w:t xml:space="preserve"> </w:t>
      </w:r>
      <w:proofErr w:type="spellStart"/>
      <w:r w:rsidRPr="00E20DE8">
        <w:rPr>
          <w:sz w:val="20"/>
          <w:szCs w:val="20"/>
        </w:rPr>
        <w:t>dalam</w:t>
      </w:r>
      <w:proofErr w:type="spellEnd"/>
      <w:r w:rsidRPr="00E20DE8">
        <w:rPr>
          <w:sz w:val="20"/>
          <w:szCs w:val="20"/>
        </w:rPr>
        <w:t xml:space="preserve"> </w:t>
      </w:r>
      <w:proofErr w:type="spellStart"/>
      <w:r w:rsidRPr="00E20DE8">
        <w:rPr>
          <w:sz w:val="20"/>
          <w:szCs w:val="20"/>
        </w:rPr>
        <w:t>perekonomian</w:t>
      </w:r>
      <w:proofErr w:type="spellEnd"/>
      <w:r w:rsidRPr="00E20DE8">
        <w:rPr>
          <w:sz w:val="20"/>
          <w:szCs w:val="20"/>
        </w:rPr>
        <w:t xml:space="preserve">, </w:t>
      </w:r>
      <w:proofErr w:type="spellStart"/>
      <w:r w:rsidRPr="00E20DE8">
        <w:rPr>
          <w:sz w:val="20"/>
          <w:szCs w:val="20"/>
        </w:rPr>
        <w:t>serta</w:t>
      </w:r>
      <w:proofErr w:type="spellEnd"/>
      <w:r w:rsidRPr="00E20DE8">
        <w:rPr>
          <w:sz w:val="20"/>
          <w:szCs w:val="20"/>
        </w:rPr>
        <w:t xml:space="preserve"> </w:t>
      </w:r>
      <w:proofErr w:type="spellStart"/>
      <w:r w:rsidRPr="00E20DE8">
        <w:rPr>
          <w:sz w:val="20"/>
          <w:szCs w:val="20"/>
        </w:rPr>
        <w:t>stabilitas</w:t>
      </w:r>
      <w:proofErr w:type="spellEnd"/>
      <w:r w:rsidRPr="00E20DE8">
        <w:rPr>
          <w:sz w:val="20"/>
          <w:szCs w:val="20"/>
        </w:rPr>
        <w:t xml:space="preserve"> </w:t>
      </w:r>
      <w:proofErr w:type="spellStart"/>
      <w:r w:rsidRPr="00E20DE8">
        <w:rPr>
          <w:sz w:val="20"/>
          <w:szCs w:val="20"/>
        </w:rPr>
        <w:t>nilai</w:t>
      </w:r>
      <w:proofErr w:type="spellEnd"/>
      <w:r w:rsidRPr="00E20DE8">
        <w:rPr>
          <w:sz w:val="20"/>
          <w:szCs w:val="20"/>
        </w:rPr>
        <w:t xml:space="preserve"> </w:t>
      </w:r>
      <w:proofErr w:type="spellStart"/>
      <w:r w:rsidRPr="00E20DE8">
        <w:rPr>
          <w:sz w:val="20"/>
          <w:szCs w:val="20"/>
        </w:rPr>
        <w:t>tukar</w:t>
      </w:r>
      <w:proofErr w:type="spellEnd"/>
      <w:r w:rsidRPr="00E20DE8">
        <w:rPr>
          <w:sz w:val="20"/>
          <w:szCs w:val="20"/>
        </w:rPr>
        <w:t xml:space="preserve"> </w:t>
      </w:r>
      <w:proofErr w:type="spellStart"/>
      <w:r w:rsidRPr="00E20DE8">
        <w:rPr>
          <w:sz w:val="20"/>
          <w:szCs w:val="20"/>
        </w:rPr>
        <w:t>dengan</w:t>
      </w:r>
      <w:proofErr w:type="spellEnd"/>
      <w:r w:rsidRPr="00E20DE8">
        <w:rPr>
          <w:sz w:val="20"/>
          <w:szCs w:val="20"/>
        </w:rPr>
        <w:t xml:space="preserve"> </w:t>
      </w:r>
      <w:proofErr w:type="spellStart"/>
      <w:r w:rsidRPr="00E20DE8">
        <w:rPr>
          <w:sz w:val="20"/>
          <w:szCs w:val="20"/>
        </w:rPr>
        <w:t>menjaga</w:t>
      </w:r>
      <w:proofErr w:type="spellEnd"/>
      <w:r w:rsidRPr="00E20DE8">
        <w:rPr>
          <w:sz w:val="20"/>
          <w:szCs w:val="20"/>
        </w:rPr>
        <w:t xml:space="preserve"> </w:t>
      </w:r>
      <w:proofErr w:type="spellStart"/>
      <w:r w:rsidRPr="00E20DE8">
        <w:rPr>
          <w:sz w:val="20"/>
          <w:szCs w:val="20"/>
        </w:rPr>
        <w:t>nilai</w:t>
      </w:r>
      <w:proofErr w:type="spellEnd"/>
      <w:r w:rsidRPr="00E20DE8">
        <w:rPr>
          <w:sz w:val="20"/>
          <w:szCs w:val="20"/>
        </w:rPr>
        <w:t xml:space="preserve"> </w:t>
      </w:r>
      <w:proofErr w:type="spellStart"/>
      <w:r w:rsidRPr="00E20DE8">
        <w:rPr>
          <w:sz w:val="20"/>
          <w:szCs w:val="20"/>
        </w:rPr>
        <w:t>tukar</w:t>
      </w:r>
      <w:proofErr w:type="spellEnd"/>
      <w:r w:rsidRPr="00E20DE8">
        <w:rPr>
          <w:sz w:val="20"/>
          <w:szCs w:val="20"/>
        </w:rPr>
        <w:t xml:space="preserve"> </w:t>
      </w:r>
      <w:proofErr w:type="spellStart"/>
      <w:r w:rsidRPr="00E20DE8">
        <w:rPr>
          <w:sz w:val="20"/>
          <w:szCs w:val="20"/>
        </w:rPr>
        <w:t>mata</w:t>
      </w:r>
      <w:proofErr w:type="spellEnd"/>
      <w:r w:rsidRPr="00E20DE8">
        <w:rPr>
          <w:sz w:val="20"/>
          <w:szCs w:val="20"/>
        </w:rPr>
        <w:t xml:space="preserve"> uang agar </w:t>
      </w:r>
      <w:proofErr w:type="spellStart"/>
      <w:r w:rsidRPr="00E20DE8">
        <w:rPr>
          <w:sz w:val="20"/>
          <w:szCs w:val="20"/>
        </w:rPr>
        <w:t>tetap</w:t>
      </w:r>
      <w:proofErr w:type="spellEnd"/>
      <w:r w:rsidRPr="00E20DE8">
        <w:rPr>
          <w:sz w:val="20"/>
          <w:szCs w:val="20"/>
        </w:rPr>
        <w:t xml:space="preserve"> </w:t>
      </w:r>
      <w:proofErr w:type="spellStart"/>
      <w:r w:rsidRPr="00E20DE8">
        <w:rPr>
          <w:sz w:val="20"/>
          <w:szCs w:val="20"/>
        </w:rPr>
        <w:t>stabil</w:t>
      </w:r>
      <w:proofErr w:type="spellEnd"/>
      <w:r w:rsidRPr="00E20DE8">
        <w:rPr>
          <w:sz w:val="20"/>
          <w:szCs w:val="20"/>
        </w:rPr>
        <w:t xml:space="preserve">. </w:t>
      </w:r>
    </w:p>
    <w:p w14:paraId="52EAD36F" w14:textId="77777777" w:rsidR="00103B04" w:rsidRPr="00E20DE8" w:rsidRDefault="00103B04" w:rsidP="002B4EAD">
      <w:pPr>
        <w:ind w:left="360" w:firstLine="360"/>
        <w:jc w:val="both"/>
        <w:rPr>
          <w:sz w:val="20"/>
          <w:szCs w:val="20"/>
        </w:rPr>
      </w:pPr>
    </w:p>
    <w:p w14:paraId="795EC702" w14:textId="67B1B82A" w:rsidR="0082418E" w:rsidRPr="00E20DE8" w:rsidRDefault="0082418E" w:rsidP="002B4EAD">
      <w:pPr>
        <w:ind w:left="360" w:firstLine="360"/>
        <w:jc w:val="both"/>
        <w:rPr>
          <w:sz w:val="20"/>
          <w:szCs w:val="20"/>
        </w:rPr>
      </w:pP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sistem</w:t>
      </w:r>
      <w:proofErr w:type="spellEnd"/>
      <w:r w:rsidRPr="00E20DE8">
        <w:rPr>
          <w:sz w:val="20"/>
          <w:szCs w:val="20"/>
        </w:rPr>
        <w:t xml:space="preserve"> </w:t>
      </w:r>
      <w:proofErr w:type="spellStart"/>
      <w:r w:rsidRPr="00E20DE8">
        <w:rPr>
          <w:sz w:val="20"/>
          <w:szCs w:val="20"/>
        </w:rPr>
        <w:t>moneter</w:t>
      </w:r>
      <w:proofErr w:type="spellEnd"/>
      <w:r w:rsidRPr="00E20DE8">
        <w:rPr>
          <w:sz w:val="20"/>
          <w:szCs w:val="20"/>
        </w:rPr>
        <w:t xml:space="preserve"> di </w:t>
      </w:r>
      <w:proofErr w:type="spellStart"/>
      <w:r w:rsidRPr="00E20DE8">
        <w:rPr>
          <w:sz w:val="20"/>
          <w:szCs w:val="20"/>
        </w:rPr>
        <w:t>dalam</w:t>
      </w:r>
      <w:proofErr w:type="spellEnd"/>
      <w:r w:rsidRPr="00E20DE8">
        <w:rPr>
          <w:sz w:val="20"/>
          <w:szCs w:val="20"/>
        </w:rPr>
        <w:t xml:space="preserve"> </w:t>
      </w:r>
      <w:proofErr w:type="spellStart"/>
      <w:r w:rsidRPr="00E20DE8">
        <w:rPr>
          <w:sz w:val="20"/>
          <w:szCs w:val="20"/>
        </w:rPr>
        <w:t>keungan</w:t>
      </w:r>
      <w:proofErr w:type="spellEnd"/>
      <w:r w:rsidRPr="00E20DE8">
        <w:rPr>
          <w:sz w:val="20"/>
          <w:szCs w:val="20"/>
        </w:rPr>
        <w:t xml:space="preserve"> </w:t>
      </w:r>
      <w:proofErr w:type="spellStart"/>
      <w:r w:rsidRPr="00E20DE8">
        <w:rPr>
          <w:sz w:val="20"/>
          <w:szCs w:val="20"/>
        </w:rPr>
        <w:t>islam</w:t>
      </w:r>
      <w:proofErr w:type="spellEnd"/>
      <w:r w:rsidRPr="00E20DE8">
        <w:rPr>
          <w:sz w:val="20"/>
          <w:szCs w:val="20"/>
        </w:rPr>
        <w:t xml:space="preserve"> </w:t>
      </w:r>
      <w:proofErr w:type="spellStart"/>
      <w:r w:rsidRPr="00E20DE8">
        <w:rPr>
          <w:sz w:val="20"/>
          <w:szCs w:val="20"/>
        </w:rPr>
        <w:t>tidak</w:t>
      </w:r>
      <w:proofErr w:type="spellEnd"/>
      <w:r w:rsidRPr="00E20DE8">
        <w:rPr>
          <w:sz w:val="20"/>
          <w:szCs w:val="20"/>
        </w:rPr>
        <w:t xml:space="preserve"> </w:t>
      </w:r>
      <w:proofErr w:type="spellStart"/>
      <w:r w:rsidRPr="00E20DE8">
        <w:rPr>
          <w:sz w:val="20"/>
          <w:szCs w:val="20"/>
        </w:rPr>
        <w:t>dapat</w:t>
      </w:r>
      <w:proofErr w:type="spellEnd"/>
      <w:r w:rsidRPr="00E20DE8">
        <w:rPr>
          <w:sz w:val="20"/>
          <w:szCs w:val="20"/>
        </w:rPr>
        <w:t xml:space="preserve"> </w:t>
      </w:r>
      <w:proofErr w:type="spellStart"/>
      <w:r w:rsidRPr="00E20DE8">
        <w:rPr>
          <w:sz w:val="20"/>
          <w:szCs w:val="20"/>
        </w:rPr>
        <w:t>dipengaruhi</w:t>
      </w:r>
      <w:proofErr w:type="spellEnd"/>
      <w:r w:rsidRPr="00E20DE8">
        <w:rPr>
          <w:sz w:val="20"/>
          <w:szCs w:val="20"/>
        </w:rPr>
        <w:t xml:space="preserve"> </w:t>
      </w:r>
      <w:proofErr w:type="spellStart"/>
      <w:r w:rsidRPr="00E20DE8">
        <w:rPr>
          <w:sz w:val="20"/>
          <w:szCs w:val="20"/>
        </w:rPr>
        <w:t>suku</w:t>
      </w:r>
      <w:proofErr w:type="spellEnd"/>
      <w:r w:rsidRPr="00E20DE8">
        <w:rPr>
          <w:sz w:val="20"/>
          <w:szCs w:val="20"/>
        </w:rPr>
        <w:t xml:space="preserve"> </w:t>
      </w:r>
      <w:proofErr w:type="spellStart"/>
      <w:r w:rsidRPr="00E20DE8">
        <w:rPr>
          <w:sz w:val="20"/>
          <w:szCs w:val="20"/>
        </w:rPr>
        <w:t>bunga</w:t>
      </w:r>
      <w:proofErr w:type="spellEnd"/>
      <w:r w:rsidRPr="00E20DE8">
        <w:rPr>
          <w:sz w:val="20"/>
          <w:szCs w:val="20"/>
        </w:rPr>
        <w:t xml:space="preserve"> yang </w:t>
      </w:r>
      <w:proofErr w:type="spellStart"/>
      <w:r w:rsidRPr="00E20DE8">
        <w:rPr>
          <w:sz w:val="20"/>
          <w:szCs w:val="20"/>
        </w:rPr>
        <w:t>tidak</w:t>
      </w:r>
      <w:proofErr w:type="spellEnd"/>
      <w:r w:rsidRPr="00E20DE8">
        <w:rPr>
          <w:sz w:val="20"/>
          <w:szCs w:val="20"/>
        </w:rPr>
        <w:t xml:space="preserve"> </w:t>
      </w:r>
      <w:proofErr w:type="spellStart"/>
      <w:r w:rsidRPr="00E20DE8">
        <w:rPr>
          <w:sz w:val="20"/>
          <w:szCs w:val="20"/>
        </w:rPr>
        <w:t>konsisten</w:t>
      </w:r>
      <w:proofErr w:type="spellEnd"/>
      <w:r w:rsidRPr="00E20DE8">
        <w:rPr>
          <w:sz w:val="20"/>
          <w:szCs w:val="20"/>
        </w:rPr>
        <w:t xml:space="preserve"> </w:t>
      </w:r>
      <w:proofErr w:type="spellStart"/>
      <w:r w:rsidRPr="00E20DE8">
        <w:rPr>
          <w:sz w:val="20"/>
          <w:szCs w:val="20"/>
        </w:rPr>
        <w:t>atau</w:t>
      </w:r>
      <w:proofErr w:type="spellEnd"/>
      <w:r w:rsidRPr="00E20DE8">
        <w:rPr>
          <w:sz w:val="20"/>
          <w:szCs w:val="20"/>
        </w:rPr>
        <w:t xml:space="preserve"> </w:t>
      </w:r>
      <w:proofErr w:type="spellStart"/>
      <w:r w:rsidRPr="00E20DE8">
        <w:rPr>
          <w:sz w:val="20"/>
          <w:szCs w:val="20"/>
        </w:rPr>
        <w:t>susah</w:t>
      </w:r>
      <w:proofErr w:type="spellEnd"/>
      <w:r w:rsidRPr="00E20DE8">
        <w:rPr>
          <w:sz w:val="20"/>
          <w:szCs w:val="20"/>
        </w:rPr>
        <w:t xml:space="preserve"> </w:t>
      </w:r>
      <w:proofErr w:type="spellStart"/>
      <w:r w:rsidRPr="00E20DE8">
        <w:rPr>
          <w:sz w:val="20"/>
          <w:szCs w:val="20"/>
        </w:rPr>
        <w:t>untuk</w:t>
      </w:r>
      <w:proofErr w:type="spellEnd"/>
      <w:r w:rsidRPr="00E20DE8">
        <w:rPr>
          <w:sz w:val="20"/>
          <w:szCs w:val="20"/>
        </w:rPr>
        <w:t xml:space="preserve"> di </w:t>
      </w:r>
      <w:proofErr w:type="spellStart"/>
      <w:r w:rsidRPr="00E20DE8">
        <w:rPr>
          <w:sz w:val="20"/>
          <w:szCs w:val="20"/>
        </w:rPr>
        <w:t>tebak</w:t>
      </w:r>
      <w:proofErr w:type="spellEnd"/>
      <w:r w:rsidRPr="00E20DE8">
        <w:rPr>
          <w:sz w:val="20"/>
          <w:szCs w:val="20"/>
        </w:rPr>
        <w:t xml:space="preserve">. Uang yang </w:t>
      </w:r>
      <w:proofErr w:type="spellStart"/>
      <w:r w:rsidRPr="00E20DE8">
        <w:rPr>
          <w:sz w:val="20"/>
          <w:szCs w:val="20"/>
        </w:rPr>
        <w:t>tersebar</w:t>
      </w:r>
      <w:proofErr w:type="spellEnd"/>
      <w:r w:rsidRPr="00E20DE8">
        <w:rPr>
          <w:sz w:val="20"/>
          <w:szCs w:val="20"/>
        </w:rPr>
        <w:t xml:space="preserve"> </w:t>
      </w:r>
      <w:proofErr w:type="spellStart"/>
      <w:r w:rsidRPr="00E20DE8">
        <w:rPr>
          <w:sz w:val="20"/>
          <w:szCs w:val="20"/>
        </w:rPr>
        <w:t>akan</w:t>
      </w:r>
      <w:proofErr w:type="spellEnd"/>
      <w:r w:rsidRPr="00E20DE8">
        <w:rPr>
          <w:sz w:val="20"/>
          <w:szCs w:val="20"/>
        </w:rPr>
        <w:t xml:space="preserve"> </w:t>
      </w:r>
      <w:proofErr w:type="spellStart"/>
      <w:r w:rsidRPr="00E20DE8">
        <w:rPr>
          <w:sz w:val="20"/>
          <w:szCs w:val="20"/>
        </w:rPr>
        <w:t>diatur</w:t>
      </w:r>
      <w:proofErr w:type="spellEnd"/>
      <w:r w:rsidRPr="00E20DE8">
        <w:rPr>
          <w:sz w:val="20"/>
          <w:szCs w:val="20"/>
        </w:rPr>
        <w:t xml:space="preserve"> oleh bank </w:t>
      </w:r>
      <w:proofErr w:type="spellStart"/>
      <w:r w:rsidRPr="00E20DE8">
        <w:rPr>
          <w:sz w:val="20"/>
          <w:szCs w:val="20"/>
        </w:rPr>
        <w:t>sentral</w:t>
      </w:r>
      <w:proofErr w:type="spellEnd"/>
      <w:r w:rsidRPr="00E20DE8">
        <w:rPr>
          <w:sz w:val="20"/>
          <w:szCs w:val="20"/>
        </w:rPr>
        <w:t xml:space="preserve"> </w:t>
      </w:r>
      <w:proofErr w:type="spellStart"/>
      <w:r w:rsidRPr="00E20DE8">
        <w:rPr>
          <w:sz w:val="20"/>
          <w:szCs w:val="20"/>
        </w:rPr>
        <w:t>menurut</w:t>
      </w:r>
      <w:proofErr w:type="spellEnd"/>
      <w:r w:rsidRPr="00E20DE8">
        <w:rPr>
          <w:sz w:val="20"/>
          <w:szCs w:val="20"/>
        </w:rPr>
        <w:t xml:space="preserve"> </w:t>
      </w:r>
      <w:proofErr w:type="spellStart"/>
      <w:r w:rsidRPr="00E20DE8">
        <w:rPr>
          <w:sz w:val="20"/>
          <w:szCs w:val="20"/>
        </w:rPr>
        <w:t>keharusan</w:t>
      </w:r>
      <w:proofErr w:type="spellEnd"/>
      <w:r w:rsidRPr="00E20DE8">
        <w:rPr>
          <w:sz w:val="20"/>
          <w:szCs w:val="20"/>
        </w:rPr>
        <w:t xml:space="preserve"> </w:t>
      </w:r>
      <w:proofErr w:type="spellStart"/>
      <w:r w:rsidRPr="00E20DE8">
        <w:rPr>
          <w:sz w:val="20"/>
          <w:szCs w:val="20"/>
        </w:rPr>
        <w:t>sektor</w:t>
      </w:r>
      <w:proofErr w:type="spellEnd"/>
      <w:r w:rsidRPr="00E20DE8">
        <w:rPr>
          <w:sz w:val="20"/>
          <w:szCs w:val="20"/>
        </w:rPr>
        <w:t xml:space="preserve"> </w:t>
      </w:r>
      <w:proofErr w:type="spellStart"/>
      <w:r w:rsidRPr="00E20DE8">
        <w:rPr>
          <w:sz w:val="20"/>
          <w:szCs w:val="20"/>
        </w:rPr>
        <w:t>riil</w:t>
      </w:r>
      <w:proofErr w:type="spellEnd"/>
      <w:r w:rsidRPr="00E20DE8">
        <w:rPr>
          <w:sz w:val="20"/>
          <w:szCs w:val="20"/>
        </w:rPr>
        <w:t xml:space="preserve"> </w:t>
      </w:r>
      <w:proofErr w:type="spellStart"/>
      <w:r w:rsidRPr="00E20DE8">
        <w:rPr>
          <w:sz w:val="20"/>
          <w:szCs w:val="20"/>
        </w:rPr>
        <w:t>perekonomian</w:t>
      </w:r>
      <w:proofErr w:type="spellEnd"/>
      <w:r w:rsidRPr="00E20DE8">
        <w:rPr>
          <w:sz w:val="20"/>
          <w:szCs w:val="20"/>
        </w:rPr>
        <w:t xml:space="preserve"> dan </w:t>
      </w:r>
      <w:proofErr w:type="spellStart"/>
      <w:r w:rsidRPr="00E20DE8">
        <w:rPr>
          <w:sz w:val="20"/>
          <w:szCs w:val="20"/>
        </w:rPr>
        <w:t>sasaran-sasaran</w:t>
      </w:r>
      <w:proofErr w:type="spellEnd"/>
      <w:r w:rsidRPr="00E20DE8">
        <w:rPr>
          <w:sz w:val="20"/>
          <w:szCs w:val="20"/>
        </w:rPr>
        <w:t xml:space="preserve"> </w:t>
      </w:r>
      <w:proofErr w:type="spellStart"/>
      <w:r w:rsidRPr="00E20DE8">
        <w:rPr>
          <w:sz w:val="20"/>
          <w:szCs w:val="20"/>
        </w:rPr>
        <w:t>masyarakat</w:t>
      </w:r>
      <w:proofErr w:type="spellEnd"/>
      <w:r w:rsidRPr="00E20DE8">
        <w:rPr>
          <w:sz w:val="20"/>
          <w:szCs w:val="20"/>
        </w:rPr>
        <w:t xml:space="preserve"> </w:t>
      </w:r>
      <w:proofErr w:type="spellStart"/>
      <w:r w:rsidRPr="00E20DE8">
        <w:rPr>
          <w:sz w:val="20"/>
          <w:szCs w:val="20"/>
        </w:rPr>
        <w:t>muslim</w:t>
      </w:r>
      <w:proofErr w:type="spellEnd"/>
      <w:r w:rsidRPr="00E20DE8">
        <w:rPr>
          <w:sz w:val="20"/>
          <w:szCs w:val="20"/>
        </w:rPr>
        <w:t xml:space="preserve">. </w:t>
      </w:r>
      <w:r w:rsidRPr="00E20DE8">
        <w:rPr>
          <w:sz w:val="20"/>
          <w:szCs w:val="20"/>
        </w:rPr>
        <w:fldChar w:fldCharType="begin" w:fldLock="1"/>
      </w:r>
      <w:r w:rsidRPr="00E20DE8">
        <w:rPr>
          <w:sz w:val="20"/>
          <w:szCs w:val="20"/>
        </w:rPr>
        <w:instrText>ADDIN CSL_CITATION {"citationItems":[{"id":"ITEM-1","itemData":{"author":[{"dropping-particle":"","family":"Novitasari","given":"Cindy","non-dropping-particle":"","parse-names":false,"suffix":""},{"dropping-particle":"","family":"Syahputra","given":"Ray Dwiki","non-dropping-particle":"","parse-names":false,"suffix":""}],"id":"ITEM-1","issued":{"date-parts":[["0"]]},"page":"1-25","title":"Kebijakan moneter dalam perspektif ekonomi islam","type":"article-journal"},"uris":["http://www.mendeley.com/documents/?uuid=797742cc-571a-47e5-939a-ada6d812c0a2","http://www.mendeley.com/documents/?uuid=80ae2606-73d4-41a9-8d54-5584c421e599"]}],"mendeley":{"formattedCitation":"(Novitasari and Syahputra n.d.)","plainTextFormattedCitation":"(Novitasari and Syahputra n.d.)","previouslyFormattedCitation":"(Novitasari and Syahputra n.d.)"},"properties":{"noteIndex":0},"schema":"https://github.com/citation-style-language/schema/raw/master/csl-citation.json"}</w:instrText>
      </w:r>
      <w:r w:rsidRPr="00E20DE8">
        <w:rPr>
          <w:sz w:val="20"/>
          <w:szCs w:val="20"/>
        </w:rPr>
        <w:fldChar w:fldCharType="separate"/>
      </w:r>
      <w:r w:rsidRPr="00E20DE8">
        <w:rPr>
          <w:sz w:val="20"/>
          <w:szCs w:val="20"/>
        </w:rPr>
        <w:t>(Novitasari and Syahputra n.d.)</w:t>
      </w:r>
      <w:r w:rsidRPr="00E20DE8">
        <w:rPr>
          <w:sz w:val="20"/>
          <w:szCs w:val="20"/>
        </w:rPr>
        <w:fldChar w:fldCharType="end"/>
      </w:r>
    </w:p>
    <w:p w14:paraId="27F3068A" w14:textId="77777777" w:rsidR="00495801" w:rsidRPr="00E20DE8" w:rsidRDefault="00495801" w:rsidP="002B4EAD">
      <w:pPr>
        <w:ind w:left="360" w:firstLine="360"/>
        <w:jc w:val="both"/>
        <w:rPr>
          <w:sz w:val="20"/>
          <w:szCs w:val="20"/>
        </w:rPr>
      </w:pPr>
    </w:p>
    <w:p w14:paraId="44058B91" w14:textId="314EA976" w:rsidR="0082418E" w:rsidRPr="00E20DE8" w:rsidRDefault="0082418E" w:rsidP="002B4EAD">
      <w:pPr>
        <w:ind w:left="360" w:firstLine="360"/>
        <w:jc w:val="both"/>
        <w:rPr>
          <w:sz w:val="20"/>
          <w:szCs w:val="20"/>
        </w:rPr>
      </w:pPr>
      <w:proofErr w:type="spellStart"/>
      <w:r w:rsidRPr="00E20DE8">
        <w:rPr>
          <w:sz w:val="20"/>
          <w:szCs w:val="20"/>
        </w:rPr>
        <w:lastRenderedPageBreak/>
        <w:t>Kebijakan</w:t>
      </w:r>
      <w:proofErr w:type="spellEnd"/>
      <w:r w:rsidRPr="00E20DE8">
        <w:rPr>
          <w:sz w:val="20"/>
          <w:szCs w:val="20"/>
        </w:rPr>
        <w:t xml:space="preserve"> </w:t>
      </w:r>
      <w:proofErr w:type="spellStart"/>
      <w:r w:rsidRPr="00E20DE8">
        <w:rPr>
          <w:sz w:val="20"/>
          <w:szCs w:val="20"/>
        </w:rPr>
        <w:t>tersebut</w:t>
      </w:r>
      <w:proofErr w:type="spellEnd"/>
      <w:r w:rsidRPr="00E20DE8">
        <w:rPr>
          <w:sz w:val="20"/>
          <w:szCs w:val="20"/>
        </w:rPr>
        <w:t xml:space="preserve"> </w:t>
      </w:r>
      <w:proofErr w:type="spellStart"/>
      <w:r w:rsidRPr="00E20DE8">
        <w:rPr>
          <w:sz w:val="20"/>
          <w:szCs w:val="20"/>
        </w:rPr>
        <w:t>memiliki</w:t>
      </w:r>
      <w:proofErr w:type="spellEnd"/>
      <w:r w:rsidRPr="00E20DE8">
        <w:rPr>
          <w:sz w:val="20"/>
          <w:szCs w:val="20"/>
        </w:rPr>
        <w:t xml:space="preserve"> </w:t>
      </w:r>
      <w:proofErr w:type="spellStart"/>
      <w:r w:rsidRPr="00E20DE8">
        <w:rPr>
          <w:sz w:val="20"/>
          <w:szCs w:val="20"/>
        </w:rPr>
        <w:t>tujuan</w:t>
      </w:r>
      <w:proofErr w:type="spellEnd"/>
      <w:r w:rsidRPr="00E20DE8">
        <w:rPr>
          <w:sz w:val="20"/>
          <w:szCs w:val="20"/>
        </w:rPr>
        <w:t xml:space="preserve"> yang </w:t>
      </w:r>
      <w:proofErr w:type="spellStart"/>
      <w:r w:rsidRPr="00E20DE8">
        <w:rPr>
          <w:sz w:val="20"/>
          <w:szCs w:val="20"/>
        </w:rPr>
        <w:t>sama</w:t>
      </w:r>
      <w:proofErr w:type="spellEnd"/>
      <w:r w:rsidRPr="00E20DE8">
        <w:rPr>
          <w:sz w:val="20"/>
          <w:szCs w:val="20"/>
        </w:rPr>
        <w:t xml:space="preserve"> </w:t>
      </w:r>
      <w:proofErr w:type="spellStart"/>
      <w:r w:rsidRPr="00E20DE8">
        <w:rPr>
          <w:sz w:val="20"/>
          <w:szCs w:val="20"/>
        </w:rPr>
        <w:t>dengan</w:t>
      </w:r>
      <w:proofErr w:type="spellEnd"/>
      <w:r w:rsidRPr="00E20DE8">
        <w:rPr>
          <w:sz w:val="20"/>
          <w:szCs w:val="20"/>
        </w:rPr>
        <w:t xml:space="preserve"> </w:t>
      </w: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moneter</w:t>
      </w:r>
      <w:proofErr w:type="spellEnd"/>
      <w:r w:rsidRPr="00E20DE8">
        <w:rPr>
          <w:sz w:val="20"/>
          <w:szCs w:val="20"/>
        </w:rPr>
        <w:t xml:space="preserve"> </w:t>
      </w:r>
      <w:proofErr w:type="spellStart"/>
      <w:r w:rsidRPr="00E20DE8">
        <w:rPr>
          <w:sz w:val="20"/>
          <w:szCs w:val="20"/>
        </w:rPr>
        <w:t>islam</w:t>
      </w:r>
      <w:proofErr w:type="spellEnd"/>
      <w:r w:rsidRPr="00E20DE8">
        <w:rPr>
          <w:sz w:val="20"/>
          <w:szCs w:val="20"/>
        </w:rPr>
        <w:t xml:space="preserve">, </w:t>
      </w:r>
      <w:proofErr w:type="spellStart"/>
      <w:r w:rsidRPr="00E20DE8">
        <w:rPr>
          <w:sz w:val="20"/>
          <w:szCs w:val="20"/>
        </w:rPr>
        <w:t>menurut</w:t>
      </w:r>
      <w:proofErr w:type="spellEnd"/>
      <w:r w:rsidRPr="00E20DE8">
        <w:rPr>
          <w:sz w:val="20"/>
          <w:szCs w:val="20"/>
        </w:rPr>
        <w:t xml:space="preserve"> </w:t>
      </w:r>
      <w:proofErr w:type="spellStart"/>
      <w:r w:rsidRPr="00E20DE8">
        <w:rPr>
          <w:sz w:val="20"/>
          <w:szCs w:val="20"/>
        </w:rPr>
        <w:t>penelitian</w:t>
      </w:r>
      <w:proofErr w:type="spellEnd"/>
      <w:r w:rsidRPr="00E20DE8">
        <w:rPr>
          <w:sz w:val="20"/>
          <w:szCs w:val="20"/>
        </w:rPr>
        <w:t xml:space="preserve"> </w:t>
      </w:r>
      <w:r w:rsidRPr="00E20DE8">
        <w:rPr>
          <w:sz w:val="20"/>
          <w:szCs w:val="20"/>
        </w:rPr>
        <w:fldChar w:fldCharType="begin" w:fldLock="1"/>
      </w:r>
      <w:r w:rsidRPr="00E20DE8">
        <w:rPr>
          <w:sz w:val="20"/>
          <w:szCs w:val="20"/>
        </w:rPr>
        <w:instrText>ADDIN CSL_CITATION {"citationItems":[{"id":"ITEM-1","itemData":{"ISBN":"2013206534","abstract":"The method used by the author in this study is a qualitative method with the results presented in a descriptive form, namely by collecting data by carrying out a literature study from some written literature. A country's economic success is largely determined by the precise determination of monetary policy. The ultimate goal of this research is to maintain and maintain the country's economic stability. The main focus of this research is to discuss the thoughts of M. Umar Chapra in the field of Islamic monetary economics. The author finds that Chapra's economic thinking is a combination of traditional sciences, religious knowledge and modern economics. His thoughts are dominated by the field of macroeconomics because he is much involved in the world of the country's economy. Like other Muslim economists, Chapra emphasizes the importance of morals for a fair and healthy economy. The specialty of M. Umer Chapra's thought is his ability to mix and match Western economic concepts with Islamic values.","author":[{"dropping-particle":"","family":"Imsar","given":"","non-dropping-particle":"","parse-names":false,"suffix":""},{"dropping-particle":"","family":"Kurniawan","given":"Muhammad","non-dropping-particle":"","parse-names":false,"suffix":""}],"container-title":"Ekonomi Bisnis Manajemen dan Akuntansi (EBMA)","id":"ITEM-1","issue":"1","issued":{"date-parts":[["2023"]]},"page":"1223-1229","title":"Implementasi Konsep Moneter Islam Berdasarkan Pandangan M.Umar Chapra Terhadap Kebijakan Moneter Di Indonesia","type":"article-journal","volume":"4"},"uris":["http://www.mendeley.com/documents/?uuid=7903b022-8cc8-4b04-a546-58835aa826b6","http://www.mendeley.com/documents/?uuid=da325557-cce4-491a-a46f-d2ce968fc30d"]}],"mendeley":{"formattedCitation":"(Imsar and Kurniawan 2023)","plainTextFormattedCitation":"(Imsar and Kurniawan 2023)","previouslyFormattedCitation":"(Imsar and Kurniawan 2023)"},"properties":{"noteIndex":0},"schema":"https://github.com/citation-style-language/schema/raw/master/csl-citation.json"}</w:instrText>
      </w:r>
      <w:r w:rsidRPr="00E20DE8">
        <w:rPr>
          <w:sz w:val="20"/>
          <w:szCs w:val="20"/>
        </w:rPr>
        <w:fldChar w:fldCharType="separate"/>
      </w:r>
      <w:r w:rsidRPr="00E20DE8">
        <w:rPr>
          <w:sz w:val="20"/>
          <w:szCs w:val="20"/>
        </w:rPr>
        <w:t>(Imsar and Kurniawan 2023)</w:t>
      </w:r>
      <w:r w:rsidRPr="00E20DE8">
        <w:rPr>
          <w:sz w:val="20"/>
          <w:szCs w:val="20"/>
        </w:rPr>
        <w:fldChar w:fldCharType="end"/>
      </w:r>
      <w:r w:rsidRPr="00E20DE8">
        <w:rPr>
          <w:sz w:val="20"/>
          <w:szCs w:val="20"/>
        </w:rPr>
        <w:t xml:space="preserve"> M Umer </w:t>
      </w:r>
      <w:proofErr w:type="spellStart"/>
      <w:r w:rsidRPr="00E20DE8">
        <w:rPr>
          <w:sz w:val="20"/>
          <w:szCs w:val="20"/>
        </w:rPr>
        <w:t>Chapra</w:t>
      </w:r>
      <w:proofErr w:type="spellEnd"/>
      <w:r w:rsidRPr="00E20DE8">
        <w:rPr>
          <w:sz w:val="20"/>
          <w:szCs w:val="20"/>
        </w:rPr>
        <w:t xml:space="preserve"> </w:t>
      </w:r>
      <w:proofErr w:type="spellStart"/>
      <w:r w:rsidRPr="00E20DE8">
        <w:rPr>
          <w:sz w:val="20"/>
          <w:szCs w:val="20"/>
        </w:rPr>
        <w:t>mengungkapkan</w:t>
      </w:r>
      <w:proofErr w:type="spellEnd"/>
      <w:r w:rsidRPr="00E20DE8">
        <w:rPr>
          <w:sz w:val="20"/>
          <w:szCs w:val="20"/>
        </w:rPr>
        <w:t xml:space="preserve"> </w:t>
      </w:r>
      <w:proofErr w:type="spellStart"/>
      <w:r w:rsidRPr="00E20DE8">
        <w:rPr>
          <w:sz w:val="20"/>
          <w:szCs w:val="20"/>
        </w:rPr>
        <w:t>tujuan</w:t>
      </w:r>
      <w:proofErr w:type="spellEnd"/>
      <w:r w:rsidRPr="00E20DE8">
        <w:rPr>
          <w:sz w:val="20"/>
          <w:szCs w:val="20"/>
        </w:rPr>
        <w:t xml:space="preserve"> </w:t>
      </w:r>
      <w:proofErr w:type="spellStart"/>
      <w:r w:rsidRPr="00E20DE8">
        <w:rPr>
          <w:sz w:val="20"/>
          <w:szCs w:val="20"/>
        </w:rPr>
        <w:t>utama</w:t>
      </w:r>
      <w:proofErr w:type="spellEnd"/>
      <w:r w:rsidRPr="00E20DE8">
        <w:rPr>
          <w:sz w:val="20"/>
          <w:szCs w:val="20"/>
        </w:rPr>
        <w:t xml:space="preserve"> </w:t>
      </w:r>
      <w:proofErr w:type="spellStart"/>
      <w:r w:rsidRPr="00E20DE8">
        <w:rPr>
          <w:sz w:val="20"/>
          <w:szCs w:val="20"/>
        </w:rPr>
        <w:t>dari</w:t>
      </w:r>
      <w:proofErr w:type="spellEnd"/>
      <w:r w:rsidRPr="00E20DE8">
        <w:rPr>
          <w:sz w:val="20"/>
          <w:szCs w:val="20"/>
        </w:rPr>
        <w:t xml:space="preserve"> </w:t>
      </w: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moneter</w:t>
      </w:r>
      <w:proofErr w:type="spellEnd"/>
      <w:r w:rsidRPr="00E20DE8">
        <w:rPr>
          <w:sz w:val="20"/>
          <w:szCs w:val="20"/>
        </w:rPr>
        <w:t xml:space="preserve"> yang </w:t>
      </w:r>
      <w:proofErr w:type="spellStart"/>
      <w:r w:rsidRPr="00E20DE8">
        <w:rPr>
          <w:sz w:val="20"/>
          <w:szCs w:val="20"/>
        </w:rPr>
        <w:t>ada</w:t>
      </w:r>
      <w:proofErr w:type="spellEnd"/>
      <w:r w:rsidRPr="00E20DE8">
        <w:rPr>
          <w:sz w:val="20"/>
          <w:szCs w:val="20"/>
        </w:rPr>
        <w:t xml:space="preserve"> </w:t>
      </w:r>
      <w:proofErr w:type="spellStart"/>
      <w:r w:rsidRPr="00E20DE8">
        <w:rPr>
          <w:sz w:val="20"/>
          <w:szCs w:val="20"/>
        </w:rPr>
        <w:t>dalam</w:t>
      </w:r>
      <w:proofErr w:type="spellEnd"/>
      <w:r w:rsidRPr="00E20DE8">
        <w:rPr>
          <w:sz w:val="20"/>
          <w:szCs w:val="20"/>
        </w:rPr>
        <w:t xml:space="preserve"> </w:t>
      </w:r>
      <w:proofErr w:type="spellStart"/>
      <w:r w:rsidRPr="00E20DE8">
        <w:rPr>
          <w:sz w:val="20"/>
          <w:szCs w:val="20"/>
        </w:rPr>
        <w:t>sistem</w:t>
      </w:r>
      <w:proofErr w:type="spellEnd"/>
      <w:r w:rsidRPr="00E20DE8">
        <w:rPr>
          <w:sz w:val="20"/>
          <w:szCs w:val="20"/>
        </w:rPr>
        <w:t xml:space="preserve"> </w:t>
      </w:r>
      <w:proofErr w:type="spellStart"/>
      <w:r w:rsidRPr="00E20DE8">
        <w:rPr>
          <w:sz w:val="20"/>
          <w:szCs w:val="20"/>
        </w:rPr>
        <w:t>ekonomi</w:t>
      </w:r>
      <w:proofErr w:type="spellEnd"/>
      <w:r w:rsidRPr="00E20DE8">
        <w:rPr>
          <w:sz w:val="20"/>
          <w:szCs w:val="20"/>
        </w:rPr>
        <w:t xml:space="preserve"> </w:t>
      </w:r>
      <w:proofErr w:type="spellStart"/>
      <w:r w:rsidRPr="00E20DE8">
        <w:rPr>
          <w:sz w:val="20"/>
          <w:szCs w:val="20"/>
        </w:rPr>
        <w:t>islam</w:t>
      </w:r>
      <w:proofErr w:type="spellEnd"/>
      <w:r w:rsidRPr="00E20DE8">
        <w:rPr>
          <w:sz w:val="20"/>
          <w:szCs w:val="20"/>
        </w:rPr>
        <w:t xml:space="preserve"> </w:t>
      </w:r>
      <w:proofErr w:type="spellStart"/>
      <w:r w:rsidRPr="00E20DE8">
        <w:rPr>
          <w:sz w:val="20"/>
          <w:szCs w:val="20"/>
        </w:rPr>
        <w:t>yaitu</w:t>
      </w:r>
      <w:proofErr w:type="spellEnd"/>
      <w:r w:rsidRPr="00E20DE8">
        <w:rPr>
          <w:sz w:val="20"/>
          <w:szCs w:val="20"/>
        </w:rPr>
        <w:t xml:space="preserve">: </w:t>
      </w:r>
      <w:proofErr w:type="spellStart"/>
      <w:r w:rsidRPr="00E20DE8">
        <w:rPr>
          <w:sz w:val="20"/>
          <w:szCs w:val="20"/>
        </w:rPr>
        <w:t>tenaga</w:t>
      </w:r>
      <w:proofErr w:type="spellEnd"/>
      <w:r w:rsidRPr="00E20DE8">
        <w:rPr>
          <w:sz w:val="20"/>
          <w:szCs w:val="20"/>
        </w:rPr>
        <w:t xml:space="preserve"> </w:t>
      </w:r>
      <w:proofErr w:type="spellStart"/>
      <w:r w:rsidRPr="00E20DE8">
        <w:rPr>
          <w:sz w:val="20"/>
          <w:szCs w:val="20"/>
        </w:rPr>
        <w:t>kerja</w:t>
      </w:r>
      <w:proofErr w:type="spellEnd"/>
      <w:r w:rsidRPr="00E20DE8">
        <w:rPr>
          <w:sz w:val="20"/>
          <w:szCs w:val="20"/>
        </w:rPr>
        <w:t xml:space="preserve"> </w:t>
      </w:r>
      <w:proofErr w:type="spellStart"/>
      <w:r w:rsidRPr="00E20DE8">
        <w:rPr>
          <w:sz w:val="20"/>
          <w:szCs w:val="20"/>
        </w:rPr>
        <w:t>penuh</w:t>
      </w:r>
      <w:proofErr w:type="spellEnd"/>
      <w:r w:rsidRPr="00E20DE8">
        <w:rPr>
          <w:sz w:val="20"/>
          <w:szCs w:val="20"/>
        </w:rPr>
        <w:t xml:space="preserve"> dan </w:t>
      </w:r>
      <w:proofErr w:type="spellStart"/>
      <w:r w:rsidRPr="00E20DE8">
        <w:rPr>
          <w:sz w:val="20"/>
          <w:szCs w:val="20"/>
        </w:rPr>
        <w:t>pertumbuhan</w:t>
      </w:r>
      <w:proofErr w:type="spellEnd"/>
      <w:r w:rsidRPr="00E20DE8">
        <w:rPr>
          <w:sz w:val="20"/>
          <w:szCs w:val="20"/>
        </w:rPr>
        <w:t xml:space="preserve"> </w:t>
      </w:r>
      <w:proofErr w:type="spellStart"/>
      <w:r w:rsidRPr="00E20DE8">
        <w:rPr>
          <w:sz w:val="20"/>
          <w:szCs w:val="20"/>
        </w:rPr>
        <w:t>ekonomi</w:t>
      </w:r>
      <w:proofErr w:type="spellEnd"/>
      <w:r w:rsidRPr="00E20DE8">
        <w:rPr>
          <w:sz w:val="20"/>
          <w:szCs w:val="20"/>
        </w:rPr>
        <w:t xml:space="preserve">, </w:t>
      </w:r>
      <w:proofErr w:type="spellStart"/>
      <w:r w:rsidRPr="00E20DE8">
        <w:rPr>
          <w:sz w:val="20"/>
          <w:szCs w:val="20"/>
        </w:rPr>
        <w:t>keadilan</w:t>
      </w:r>
      <w:proofErr w:type="spellEnd"/>
      <w:r w:rsidRPr="00E20DE8">
        <w:rPr>
          <w:sz w:val="20"/>
          <w:szCs w:val="20"/>
        </w:rPr>
        <w:t xml:space="preserve"> </w:t>
      </w:r>
      <w:proofErr w:type="spellStart"/>
      <w:r w:rsidRPr="00E20DE8">
        <w:rPr>
          <w:sz w:val="20"/>
          <w:szCs w:val="20"/>
        </w:rPr>
        <w:t>sosio-ekonomi</w:t>
      </w:r>
      <w:proofErr w:type="spellEnd"/>
      <w:r w:rsidRPr="00E20DE8">
        <w:rPr>
          <w:sz w:val="20"/>
          <w:szCs w:val="20"/>
        </w:rPr>
        <w:t xml:space="preserve"> dan </w:t>
      </w:r>
      <w:proofErr w:type="spellStart"/>
      <w:r w:rsidRPr="00E20DE8">
        <w:rPr>
          <w:sz w:val="20"/>
          <w:szCs w:val="20"/>
        </w:rPr>
        <w:t>distribusi</w:t>
      </w:r>
      <w:proofErr w:type="spellEnd"/>
      <w:r w:rsidRPr="00E20DE8">
        <w:rPr>
          <w:sz w:val="20"/>
          <w:szCs w:val="20"/>
        </w:rPr>
        <w:t xml:space="preserve"> </w:t>
      </w:r>
      <w:proofErr w:type="spellStart"/>
      <w:r w:rsidRPr="00E20DE8">
        <w:rPr>
          <w:sz w:val="20"/>
          <w:szCs w:val="20"/>
        </w:rPr>
        <w:t>pendapatan</w:t>
      </w:r>
      <w:proofErr w:type="spellEnd"/>
      <w:r w:rsidRPr="00E20DE8">
        <w:rPr>
          <w:sz w:val="20"/>
          <w:szCs w:val="20"/>
        </w:rPr>
        <w:t xml:space="preserve"> dan </w:t>
      </w:r>
      <w:proofErr w:type="spellStart"/>
      <w:r w:rsidRPr="00E20DE8">
        <w:rPr>
          <w:sz w:val="20"/>
          <w:szCs w:val="20"/>
        </w:rPr>
        <w:t>kekayaan</w:t>
      </w:r>
      <w:proofErr w:type="spellEnd"/>
      <w:r w:rsidRPr="00E20DE8">
        <w:rPr>
          <w:sz w:val="20"/>
          <w:szCs w:val="20"/>
        </w:rPr>
        <w:t xml:space="preserve"> yang </w:t>
      </w:r>
      <w:proofErr w:type="spellStart"/>
      <w:r w:rsidRPr="00E20DE8">
        <w:rPr>
          <w:sz w:val="20"/>
          <w:szCs w:val="20"/>
        </w:rPr>
        <w:t>merata</w:t>
      </w:r>
      <w:proofErr w:type="spellEnd"/>
      <w:r w:rsidRPr="00E20DE8">
        <w:rPr>
          <w:sz w:val="20"/>
          <w:szCs w:val="20"/>
        </w:rPr>
        <w:t xml:space="preserve">, </w:t>
      </w:r>
      <w:proofErr w:type="spellStart"/>
      <w:r w:rsidRPr="00E20DE8">
        <w:rPr>
          <w:sz w:val="20"/>
          <w:szCs w:val="20"/>
        </w:rPr>
        <w:t>serta</w:t>
      </w:r>
      <w:proofErr w:type="spellEnd"/>
      <w:r w:rsidRPr="00E20DE8">
        <w:rPr>
          <w:sz w:val="20"/>
          <w:szCs w:val="20"/>
        </w:rPr>
        <w:t xml:space="preserve"> </w:t>
      </w:r>
      <w:proofErr w:type="spellStart"/>
      <w:r w:rsidRPr="00E20DE8">
        <w:rPr>
          <w:sz w:val="20"/>
          <w:szCs w:val="20"/>
        </w:rPr>
        <w:t>stabilitas</w:t>
      </w:r>
      <w:proofErr w:type="spellEnd"/>
      <w:r w:rsidRPr="00E20DE8">
        <w:rPr>
          <w:sz w:val="20"/>
          <w:szCs w:val="20"/>
        </w:rPr>
        <w:t xml:space="preserve"> </w:t>
      </w:r>
      <w:proofErr w:type="spellStart"/>
      <w:r w:rsidRPr="00E20DE8">
        <w:rPr>
          <w:sz w:val="20"/>
          <w:szCs w:val="20"/>
        </w:rPr>
        <w:t>nilai</w:t>
      </w:r>
      <w:proofErr w:type="spellEnd"/>
      <w:r w:rsidRPr="00E20DE8">
        <w:rPr>
          <w:sz w:val="20"/>
          <w:szCs w:val="20"/>
        </w:rPr>
        <w:t xml:space="preserve"> uang.</w:t>
      </w:r>
    </w:p>
    <w:p w14:paraId="31C7D8BA" w14:textId="77777777" w:rsidR="00495801" w:rsidRPr="00E20DE8" w:rsidRDefault="00495801" w:rsidP="002B4EAD">
      <w:pPr>
        <w:ind w:left="360" w:firstLine="360"/>
        <w:jc w:val="both"/>
        <w:rPr>
          <w:sz w:val="20"/>
          <w:szCs w:val="20"/>
        </w:rPr>
      </w:pPr>
    </w:p>
    <w:p w14:paraId="23C80CA0" w14:textId="77777777" w:rsidR="0082418E" w:rsidRPr="00E20DE8" w:rsidRDefault="0082418E" w:rsidP="002B4EAD">
      <w:pPr>
        <w:ind w:left="360" w:firstLine="360"/>
        <w:jc w:val="both"/>
        <w:rPr>
          <w:sz w:val="20"/>
          <w:szCs w:val="20"/>
        </w:rPr>
      </w:pPr>
      <w:r w:rsidRPr="00E20DE8">
        <w:rPr>
          <w:sz w:val="20"/>
          <w:szCs w:val="20"/>
        </w:rPr>
        <w:t xml:space="preserve">Hal </w:t>
      </w:r>
      <w:proofErr w:type="spellStart"/>
      <w:r w:rsidRPr="00E20DE8">
        <w:rPr>
          <w:sz w:val="20"/>
          <w:szCs w:val="20"/>
        </w:rPr>
        <w:t>tersebut</w:t>
      </w:r>
      <w:proofErr w:type="spellEnd"/>
      <w:r w:rsidRPr="00E20DE8">
        <w:rPr>
          <w:sz w:val="20"/>
          <w:szCs w:val="20"/>
        </w:rPr>
        <w:t xml:space="preserve"> </w:t>
      </w:r>
      <w:proofErr w:type="spellStart"/>
      <w:r w:rsidRPr="00E20DE8">
        <w:rPr>
          <w:sz w:val="20"/>
          <w:szCs w:val="20"/>
        </w:rPr>
        <w:t>menjadi</w:t>
      </w:r>
      <w:proofErr w:type="spellEnd"/>
      <w:r w:rsidRPr="00E20DE8">
        <w:rPr>
          <w:sz w:val="20"/>
          <w:szCs w:val="20"/>
        </w:rPr>
        <w:t xml:space="preserve"> </w:t>
      </w:r>
      <w:proofErr w:type="spellStart"/>
      <w:r w:rsidRPr="00E20DE8">
        <w:rPr>
          <w:sz w:val="20"/>
          <w:szCs w:val="20"/>
        </w:rPr>
        <w:t>sesuai</w:t>
      </w:r>
      <w:proofErr w:type="spellEnd"/>
      <w:r w:rsidRPr="00E20DE8">
        <w:rPr>
          <w:sz w:val="20"/>
          <w:szCs w:val="20"/>
        </w:rPr>
        <w:t xml:space="preserve"> </w:t>
      </w:r>
      <w:proofErr w:type="spellStart"/>
      <w:r w:rsidRPr="00E20DE8">
        <w:rPr>
          <w:sz w:val="20"/>
          <w:szCs w:val="20"/>
        </w:rPr>
        <w:t>tujuan</w:t>
      </w:r>
      <w:proofErr w:type="spellEnd"/>
      <w:r w:rsidRPr="00E20DE8">
        <w:rPr>
          <w:sz w:val="20"/>
          <w:szCs w:val="20"/>
        </w:rPr>
        <w:t xml:space="preserve"> </w:t>
      </w:r>
      <w:proofErr w:type="spellStart"/>
      <w:r w:rsidRPr="00E20DE8">
        <w:rPr>
          <w:sz w:val="20"/>
          <w:szCs w:val="20"/>
        </w:rPr>
        <w:t>penerapan</w:t>
      </w:r>
      <w:proofErr w:type="spellEnd"/>
      <w:r w:rsidRPr="00E20DE8">
        <w:rPr>
          <w:sz w:val="20"/>
          <w:szCs w:val="20"/>
        </w:rPr>
        <w:t xml:space="preserve"> </w:t>
      </w: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moneter</w:t>
      </w:r>
      <w:proofErr w:type="spellEnd"/>
      <w:r w:rsidRPr="00E20DE8">
        <w:rPr>
          <w:sz w:val="20"/>
          <w:szCs w:val="20"/>
        </w:rPr>
        <w:t xml:space="preserve"> </w:t>
      </w:r>
      <w:proofErr w:type="spellStart"/>
      <w:r w:rsidRPr="00E20DE8">
        <w:rPr>
          <w:sz w:val="20"/>
          <w:szCs w:val="20"/>
        </w:rPr>
        <w:t>tidak</w:t>
      </w:r>
      <w:proofErr w:type="spellEnd"/>
      <w:r w:rsidRPr="00E20DE8">
        <w:rPr>
          <w:sz w:val="20"/>
          <w:szCs w:val="20"/>
        </w:rPr>
        <w:t xml:space="preserve"> </w:t>
      </w:r>
      <w:proofErr w:type="spellStart"/>
      <w:r w:rsidRPr="00E20DE8">
        <w:rPr>
          <w:sz w:val="20"/>
          <w:szCs w:val="20"/>
        </w:rPr>
        <w:t>konvensional</w:t>
      </w:r>
      <w:proofErr w:type="spellEnd"/>
      <w:r w:rsidRPr="00E20DE8">
        <w:rPr>
          <w:sz w:val="20"/>
          <w:szCs w:val="20"/>
        </w:rPr>
        <w:t xml:space="preserve"> yang </w:t>
      </w:r>
      <w:proofErr w:type="spellStart"/>
      <w:r w:rsidRPr="00E20DE8">
        <w:rPr>
          <w:sz w:val="20"/>
          <w:szCs w:val="20"/>
        </w:rPr>
        <w:t>diterapkan</w:t>
      </w:r>
      <w:proofErr w:type="spellEnd"/>
      <w:r w:rsidRPr="00E20DE8">
        <w:rPr>
          <w:sz w:val="20"/>
          <w:szCs w:val="20"/>
        </w:rPr>
        <w:t xml:space="preserve"> pada wilayah Uni </w:t>
      </w:r>
      <w:proofErr w:type="spellStart"/>
      <w:r w:rsidRPr="00E20DE8">
        <w:rPr>
          <w:sz w:val="20"/>
          <w:szCs w:val="20"/>
        </w:rPr>
        <w:t>Eropa</w:t>
      </w:r>
      <w:proofErr w:type="spellEnd"/>
      <w:r w:rsidRPr="00E20DE8">
        <w:rPr>
          <w:sz w:val="20"/>
          <w:szCs w:val="20"/>
        </w:rPr>
        <w:t xml:space="preserve">, </w:t>
      </w:r>
      <w:proofErr w:type="spellStart"/>
      <w:r w:rsidRPr="00E20DE8">
        <w:rPr>
          <w:sz w:val="20"/>
          <w:szCs w:val="20"/>
        </w:rPr>
        <w:t>Jepang</w:t>
      </w:r>
      <w:proofErr w:type="spellEnd"/>
      <w:r w:rsidRPr="00E20DE8">
        <w:rPr>
          <w:sz w:val="20"/>
          <w:szCs w:val="20"/>
        </w:rPr>
        <w:t xml:space="preserve"> dan Amrika </w:t>
      </w:r>
      <w:proofErr w:type="spellStart"/>
      <w:r w:rsidRPr="00E20DE8">
        <w:rPr>
          <w:sz w:val="20"/>
          <w:szCs w:val="20"/>
        </w:rPr>
        <w:t>Serikat</w:t>
      </w:r>
      <w:proofErr w:type="spellEnd"/>
      <w:r w:rsidRPr="00E20DE8">
        <w:rPr>
          <w:sz w:val="20"/>
          <w:szCs w:val="20"/>
        </w:rPr>
        <w:t xml:space="preserve">. </w:t>
      </w:r>
      <w:proofErr w:type="spellStart"/>
      <w:r w:rsidRPr="00E20DE8">
        <w:rPr>
          <w:sz w:val="20"/>
          <w:szCs w:val="20"/>
        </w:rPr>
        <w:t>Beberapa</w:t>
      </w:r>
      <w:proofErr w:type="spellEnd"/>
      <w:r w:rsidRPr="00E20DE8">
        <w:rPr>
          <w:sz w:val="20"/>
          <w:szCs w:val="20"/>
        </w:rPr>
        <w:t xml:space="preserve"> </w:t>
      </w:r>
      <w:proofErr w:type="spellStart"/>
      <w:r w:rsidRPr="00E20DE8">
        <w:rPr>
          <w:sz w:val="20"/>
          <w:szCs w:val="20"/>
        </w:rPr>
        <w:t>dari</w:t>
      </w:r>
      <w:proofErr w:type="spellEnd"/>
      <w:r w:rsidRPr="00E20DE8">
        <w:rPr>
          <w:sz w:val="20"/>
          <w:szCs w:val="20"/>
        </w:rPr>
        <w:t xml:space="preserve"> </w:t>
      </w:r>
      <w:proofErr w:type="spellStart"/>
      <w:r w:rsidRPr="00E20DE8">
        <w:rPr>
          <w:sz w:val="20"/>
          <w:szCs w:val="20"/>
        </w:rPr>
        <w:t>tujuan</w:t>
      </w:r>
      <w:proofErr w:type="spellEnd"/>
      <w:r w:rsidRPr="00E20DE8">
        <w:rPr>
          <w:sz w:val="20"/>
          <w:szCs w:val="20"/>
        </w:rPr>
        <w:t xml:space="preserve"> </w:t>
      </w:r>
      <w:proofErr w:type="spellStart"/>
      <w:r w:rsidRPr="00E20DE8">
        <w:rPr>
          <w:sz w:val="20"/>
          <w:szCs w:val="20"/>
        </w:rPr>
        <w:t>moneter</w:t>
      </w:r>
      <w:proofErr w:type="spellEnd"/>
      <w:r w:rsidRPr="00E20DE8">
        <w:rPr>
          <w:sz w:val="20"/>
          <w:szCs w:val="20"/>
        </w:rPr>
        <w:t xml:space="preserve"> yang </w:t>
      </w:r>
      <w:proofErr w:type="spellStart"/>
      <w:r w:rsidRPr="00E20DE8">
        <w:rPr>
          <w:sz w:val="20"/>
          <w:szCs w:val="20"/>
        </w:rPr>
        <w:t>tidak</w:t>
      </w:r>
      <w:proofErr w:type="spellEnd"/>
      <w:r w:rsidRPr="00E20DE8">
        <w:rPr>
          <w:sz w:val="20"/>
          <w:szCs w:val="20"/>
        </w:rPr>
        <w:t xml:space="preserve"> </w:t>
      </w:r>
      <w:proofErr w:type="spellStart"/>
      <w:r w:rsidRPr="00E20DE8">
        <w:rPr>
          <w:sz w:val="20"/>
          <w:szCs w:val="20"/>
        </w:rPr>
        <w:t>konvensional</w:t>
      </w:r>
      <w:proofErr w:type="spellEnd"/>
      <w:r w:rsidRPr="00E20DE8">
        <w:rPr>
          <w:sz w:val="20"/>
          <w:szCs w:val="20"/>
        </w:rPr>
        <w:t xml:space="preserve">, </w:t>
      </w:r>
      <w:proofErr w:type="spellStart"/>
      <w:r w:rsidRPr="00E20DE8">
        <w:rPr>
          <w:sz w:val="20"/>
          <w:szCs w:val="20"/>
        </w:rPr>
        <w:t>yaitu</w:t>
      </w:r>
      <w:proofErr w:type="spellEnd"/>
      <w:r w:rsidRPr="00E20DE8">
        <w:rPr>
          <w:sz w:val="20"/>
          <w:szCs w:val="20"/>
        </w:rPr>
        <w:t>:</w:t>
      </w:r>
    </w:p>
    <w:p w14:paraId="4C990C86" w14:textId="77777777" w:rsidR="0082418E" w:rsidRPr="00E20DE8" w:rsidRDefault="0082418E" w:rsidP="002B4EAD">
      <w:pPr>
        <w:pStyle w:val="ListParagraph"/>
        <w:numPr>
          <w:ilvl w:val="0"/>
          <w:numId w:val="32"/>
        </w:numPr>
        <w:spacing w:after="0" w:line="240" w:lineRule="auto"/>
        <w:jc w:val="both"/>
        <w:rPr>
          <w:rFonts w:asciiTheme="majorBidi" w:hAnsiTheme="majorBidi" w:cstheme="majorBidi"/>
          <w:sz w:val="20"/>
          <w:szCs w:val="20"/>
        </w:rPr>
      </w:pPr>
      <w:r w:rsidRPr="00E20DE8">
        <w:rPr>
          <w:rFonts w:asciiTheme="majorBidi" w:hAnsiTheme="majorBidi" w:cstheme="majorBidi"/>
          <w:sz w:val="20"/>
          <w:szCs w:val="20"/>
        </w:rPr>
        <w:t xml:space="preserve">Di </w:t>
      </w:r>
      <w:proofErr w:type="spellStart"/>
      <w:r w:rsidRPr="00E20DE8">
        <w:rPr>
          <w:rFonts w:asciiTheme="majorBidi" w:hAnsiTheme="majorBidi" w:cstheme="majorBidi"/>
          <w:sz w:val="20"/>
          <w:szCs w:val="20"/>
        </w:rPr>
        <w:t>dalam</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penelitian</w:t>
      </w:r>
      <w:proofErr w:type="spellEnd"/>
      <w:r w:rsidRPr="00E20DE8">
        <w:rPr>
          <w:rFonts w:asciiTheme="majorBidi" w:hAnsiTheme="majorBidi" w:cstheme="majorBidi"/>
          <w:sz w:val="20"/>
          <w:szCs w:val="20"/>
        </w:rPr>
        <w:t xml:space="preserve"> </w:t>
      </w:r>
      <w:r w:rsidRPr="00E20DE8">
        <w:rPr>
          <w:rFonts w:asciiTheme="majorBidi" w:hAnsiTheme="majorBidi" w:cstheme="majorBidi"/>
          <w:sz w:val="20"/>
          <w:szCs w:val="20"/>
        </w:rPr>
        <w:fldChar w:fldCharType="begin" w:fldLock="1"/>
      </w:r>
      <w:r w:rsidRPr="00E20DE8">
        <w:rPr>
          <w:rFonts w:asciiTheme="majorBidi" w:hAnsiTheme="majorBidi" w:cstheme="majorBidi"/>
          <w:sz w:val="20"/>
          <w:szCs w:val="20"/>
        </w:rPr>
        <w:instrText>ADDIN CSL_CITATION {"citationItems":[{"id":"ITEM-1","itemData":{"author":[{"dropping-particle":"","family":"Casalin","given":"Fabrizio","non-dropping-particle":"","parse-names":false,"suffix":""},{"dropping-particle":"","family":"Fazio","given":"Giorgio","non-dropping-particle":"","parse-names":false,"suffix":""},{"dropping-particle":"","family":"Sleibi","given":"Yacoub","non-dropping-particle":"","parse-names":false,"suffix":""},{"dropping-particle":"","family":"Frere","given":"Rue","non-dropping-particle":"","parse-names":false,"suffix":""},{"dropping-particle":"","family":"Bank","given":"West","non-dropping-particle":"","parse-names":false,"suffix":""}],"id":"ITEM-1","issued":{"date-parts":[["2023"]]},"title":"Global shocks and the debt-growth nexus","type":"article-journal"},"uris":["http://www.mendeley.com/documents/?uuid=54977a3d-ad13-4dd7-892f-6fcc2b7bb279","http://www.mendeley.com/documents/?uuid=0cc54fe8-4d45-4a0f-a4e6-b5def1b556d3"]}],"mendeley":{"formattedCitation":"(Casalin et al. 2023)","plainTextFormattedCitation":"(Casalin et al. 2023)","previouslyFormattedCitation":"(Casalin et al. 2023)"},"properties":{"noteIndex":0},"schema":"https://github.com/citation-style-language/schema/raw/master/csl-citation.json"}</w:instrText>
      </w:r>
      <w:r w:rsidRPr="00E20DE8">
        <w:rPr>
          <w:rFonts w:asciiTheme="majorBidi" w:hAnsiTheme="majorBidi" w:cstheme="majorBidi"/>
          <w:sz w:val="20"/>
          <w:szCs w:val="20"/>
        </w:rPr>
        <w:fldChar w:fldCharType="separate"/>
      </w:r>
      <w:r w:rsidRPr="00E20DE8">
        <w:rPr>
          <w:rFonts w:asciiTheme="majorBidi" w:hAnsiTheme="majorBidi" w:cstheme="majorBidi"/>
          <w:noProof/>
          <w:sz w:val="20"/>
          <w:szCs w:val="20"/>
        </w:rPr>
        <w:t>(Casalin et al. 2023)</w:t>
      </w:r>
      <w:r w:rsidRPr="00E20DE8">
        <w:rPr>
          <w:rFonts w:asciiTheme="majorBidi" w:hAnsiTheme="majorBidi" w:cstheme="majorBidi"/>
          <w:sz w:val="20"/>
          <w:szCs w:val="20"/>
        </w:rPr>
        <w:fldChar w:fldCharType="end"/>
      </w:r>
      <w:r w:rsidRPr="00E20DE8">
        <w:rPr>
          <w:rFonts w:asciiTheme="majorBidi" w:hAnsiTheme="majorBidi" w:cstheme="majorBidi"/>
          <w:sz w:val="20"/>
          <w:szCs w:val="20"/>
        </w:rPr>
        <w:t xml:space="preserve"> dan </w:t>
      </w:r>
      <w:r w:rsidRPr="00E20DE8">
        <w:rPr>
          <w:rStyle w:val="FootnoteReference"/>
          <w:rFonts w:asciiTheme="majorBidi" w:hAnsiTheme="majorBidi" w:cstheme="majorBidi"/>
          <w:sz w:val="20"/>
          <w:szCs w:val="20"/>
        </w:rPr>
        <w:fldChar w:fldCharType="begin" w:fldLock="1"/>
      </w:r>
      <w:r w:rsidRPr="00E20DE8">
        <w:rPr>
          <w:rFonts w:asciiTheme="majorBidi" w:hAnsiTheme="majorBidi" w:cstheme="majorBidi"/>
          <w:sz w:val="20"/>
          <w:szCs w:val="20"/>
        </w:rPr>
        <w:instrText>ADDIN CSL_CITATION {"citationItems":[{"id":"ITEM-1","itemData":{"DOI":"10.1016/J.JMONECO.2023.07.002","ISSN":"0304-3932","abstract":"In a dynamic stochastic general equilibrium model that is calibrated for the euro area, a negative interest rate policy (NIRP) can have contractionary effects on the economy when interest rates on household deposits reach the zero lower bound, and such deposits are the only source of bank funding and household savings. However, by introducing additional assets to households’ portfolios and alternative sources of bank funding, such as bank bonds, the NIRP becomes expansionary. Because both features characterize the euro area well, they are essential to study the effectiveness of NIRP policies.","author":[{"dropping-particle":"","family":"Onofri","given":"Marco","non-dropping-particle":"","parse-names":false,"suffix":""},{"dropping-particle":"","family":"Peersman","given":"Gert","non-dropping-particle":"","parse-names":false,"suffix":""},{"dropping-particle":"","family":"Smets","given":"Frank","non-dropping-particle":"","parse-names":false,"suffix":""}],"container-title":"Journal of Monetary Economics","id":"ITEM-1","issued":{"date-parts":[["2023","11"]]},"page":"16-33","publisher":"North-Holland","title":"The effectiveness of a negative interest rate policy","type":"article-journal","volume":"140"},"uris":["http://www.mendeley.com/documents/?uuid=d257e87b-b1da-4ac1-b0ca-32b512478d1a"]}],"mendeley":{"formattedCitation":"(Onofri, Peersman, and Smets 2023)","plainTextFormattedCitation":"(Onofri, Peersman, and Smets 2023)","previouslyFormattedCitation":"(Onofri, Peersman, and Smets 2023)"},"properties":{"noteIndex":0},"schema":"https://github.com/citation-style-language/schema/raw/master/csl-citation.json"}</w:instrText>
      </w:r>
      <w:r w:rsidRPr="00E20DE8">
        <w:rPr>
          <w:rStyle w:val="FootnoteReference"/>
          <w:rFonts w:asciiTheme="majorBidi" w:hAnsiTheme="majorBidi" w:cstheme="majorBidi"/>
          <w:sz w:val="20"/>
          <w:szCs w:val="20"/>
        </w:rPr>
        <w:fldChar w:fldCharType="separate"/>
      </w:r>
      <w:r w:rsidRPr="00E20DE8">
        <w:rPr>
          <w:rFonts w:asciiTheme="majorBidi" w:hAnsiTheme="majorBidi" w:cstheme="majorBidi"/>
          <w:noProof/>
          <w:sz w:val="20"/>
          <w:szCs w:val="20"/>
        </w:rPr>
        <w:t>(Onofri, Peersman, and Smets 2023)</w:t>
      </w:r>
      <w:r w:rsidRPr="00E20DE8">
        <w:rPr>
          <w:rStyle w:val="FootnoteReference"/>
          <w:rFonts w:asciiTheme="majorBidi" w:hAnsiTheme="majorBidi" w:cstheme="majorBidi"/>
          <w:sz w:val="20"/>
          <w:szCs w:val="20"/>
        </w:rPr>
        <w:fldChar w:fldCharType="end"/>
      </w:r>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penerapan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kebijakan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moneter</w:t>
      </w:r>
      <w:proofErr w:type="spellEnd"/>
      <w:r w:rsidRPr="00E20DE8">
        <w:rPr>
          <w:rFonts w:asciiTheme="majorBidi" w:hAnsiTheme="majorBidi" w:cstheme="majorBidi"/>
          <w:sz w:val="20"/>
          <w:szCs w:val="20"/>
        </w:rPr>
        <w:t xml:space="preserve"> yang </w:t>
      </w:r>
      <w:proofErr w:type="spellStart"/>
      <w:r w:rsidRPr="00E20DE8">
        <w:rPr>
          <w:rFonts w:asciiTheme="majorBidi" w:hAnsiTheme="majorBidi" w:cstheme="majorBidi"/>
          <w:sz w:val="20"/>
          <w:szCs w:val="20"/>
        </w:rPr>
        <w:t>tidak</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konvensional</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memberikan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dampak</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positif</w:t>
      </w:r>
      <w:proofErr w:type="spellEnd"/>
      <w:r w:rsidRPr="00E20DE8">
        <w:rPr>
          <w:rFonts w:asciiTheme="majorBidi" w:hAnsiTheme="majorBidi" w:cstheme="majorBidi"/>
          <w:sz w:val="20"/>
          <w:szCs w:val="20"/>
        </w:rPr>
        <w:t xml:space="preserve"> pada stimulus </w:t>
      </w:r>
      <w:proofErr w:type="spellStart"/>
      <w:r w:rsidRPr="00E20DE8">
        <w:rPr>
          <w:rFonts w:asciiTheme="majorBidi" w:hAnsiTheme="majorBidi" w:cstheme="majorBidi"/>
          <w:sz w:val="20"/>
          <w:szCs w:val="20"/>
        </w:rPr>
        <w:t>ekonomi</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dimana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suku</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bunga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negatif</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dapat</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meningkatkan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ouput</w:t>
      </w:r>
      <w:proofErr w:type="spellEnd"/>
      <w:r w:rsidRPr="00E20DE8">
        <w:rPr>
          <w:rFonts w:asciiTheme="majorBidi" w:hAnsiTheme="majorBidi" w:cstheme="majorBidi"/>
          <w:sz w:val="20"/>
          <w:szCs w:val="20"/>
        </w:rPr>
        <w:t xml:space="preserve">. Hal </w:t>
      </w:r>
      <w:proofErr w:type="spellStart"/>
      <w:r w:rsidRPr="00E20DE8">
        <w:rPr>
          <w:rFonts w:asciiTheme="majorBidi" w:hAnsiTheme="majorBidi" w:cstheme="majorBidi"/>
          <w:sz w:val="20"/>
          <w:szCs w:val="20"/>
        </w:rPr>
        <w:t>tersebut</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sesuai</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dengan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tujuan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kebijakan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moneter</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islam</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dalam</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segi</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pertumbuhan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ekonomi</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karena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meningkatnya</w:t>
      </w:r>
      <w:proofErr w:type="spellEnd"/>
      <w:r w:rsidRPr="00E20DE8">
        <w:rPr>
          <w:rFonts w:asciiTheme="majorBidi" w:hAnsiTheme="majorBidi" w:cstheme="majorBidi"/>
          <w:sz w:val="20"/>
          <w:szCs w:val="20"/>
        </w:rPr>
        <w:t xml:space="preserve"> output </w:t>
      </w:r>
      <w:proofErr w:type="spellStart"/>
      <w:r w:rsidRPr="00E20DE8">
        <w:rPr>
          <w:rFonts w:asciiTheme="majorBidi" w:hAnsiTheme="majorBidi" w:cstheme="majorBidi"/>
          <w:sz w:val="20"/>
          <w:szCs w:val="20"/>
        </w:rPr>
        <w:t>akan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menumbuhkan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perekonomian</w:t>
      </w:r>
      <w:proofErr w:type="spellEnd"/>
      <w:r w:rsidRPr="00E20DE8">
        <w:rPr>
          <w:rFonts w:asciiTheme="majorBidi" w:hAnsiTheme="majorBidi" w:cstheme="majorBidi"/>
          <w:sz w:val="20"/>
          <w:szCs w:val="20"/>
        </w:rPr>
        <w:t xml:space="preserve"> pada </w:t>
      </w:r>
      <w:proofErr w:type="spellStart"/>
      <w:r w:rsidRPr="00E20DE8">
        <w:rPr>
          <w:rFonts w:asciiTheme="majorBidi" w:hAnsiTheme="majorBidi" w:cstheme="majorBidi"/>
          <w:sz w:val="20"/>
          <w:szCs w:val="20"/>
        </w:rPr>
        <w:t>sektor</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riil</w:t>
      </w:r>
      <w:proofErr w:type="spellEnd"/>
      <w:r w:rsidRPr="00E20DE8">
        <w:rPr>
          <w:rFonts w:asciiTheme="majorBidi" w:hAnsiTheme="majorBidi" w:cstheme="majorBidi"/>
          <w:sz w:val="20"/>
          <w:szCs w:val="20"/>
        </w:rPr>
        <w:t>.</w:t>
      </w:r>
    </w:p>
    <w:p w14:paraId="47D99672" w14:textId="77777777" w:rsidR="00DE1966" w:rsidRPr="00E20DE8" w:rsidRDefault="0082418E" w:rsidP="002B4EAD">
      <w:pPr>
        <w:pStyle w:val="ListParagraph"/>
        <w:numPr>
          <w:ilvl w:val="0"/>
          <w:numId w:val="32"/>
        </w:numPr>
        <w:spacing w:line="240" w:lineRule="auto"/>
        <w:jc w:val="both"/>
        <w:rPr>
          <w:rFonts w:asciiTheme="majorBidi" w:hAnsiTheme="majorBidi" w:cstheme="majorBidi"/>
          <w:sz w:val="20"/>
          <w:szCs w:val="20"/>
        </w:rPr>
      </w:pPr>
      <w:r w:rsidRPr="00E20DE8">
        <w:rPr>
          <w:rFonts w:asciiTheme="majorBidi" w:hAnsiTheme="majorBidi" w:cstheme="majorBidi"/>
          <w:sz w:val="20"/>
          <w:szCs w:val="20"/>
        </w:rPr>
        <w:t xml:space="preserve">Di </w:t>
      </w:r>
      <w:proofErr w:type="spellStart"/>
      <w:r w:rsidRPr="00E20DE8">
        <w:rPr>
          <w:rFonts w:asciiTheme="majorBidi" w:hAnsiTheme="majorBidi" w:cstheme="majorBidi"/>
          <w:sz w:val="20"/>
          <w:szCs w:val="20"/>
        </w:rPr>
        <w:t>dalam</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penelitian</w:t>
      </w:r>
      <w:proofErr w:type="spellEnd"/>
      <w:r w:rsidRPr="00E20DE8">
        <w:rPr>
          <w:rFonts w:asciiTheme="majorBidi" w:hAnsiTheme="majorBidi" w:cstheme="majorBidi"/>
          <w:sz w:val="20"/>
          <w:szCs w:val="20"/>
        </w:rPr>
        <w:t xml:space="preserve"> </w:t>
      </w:r>
      <w:r w:rsidRPr="00E20DE8">
        <w:rPr>
          <w:rFonts w:asciiTheme="majorBidi" w:hAnsiTheme="majorBidi" w:cstheme="majorBidi"/>
          <w:sz w:val="20"/>
          <w:szCs w:val="20"/>
        </w:rPr>
        <w:fldChar w:fldCharType="begin" w:fldLock="1"/>
      </w:r>
      <w:r w:rsidRPr="00E20DE8">
        <w:rPr>
          <w:rFonts w:asciiTheme="majorBidi" w:hAnsiTheme="majorBidi" w:cstheme="majorBidi"/>
          <w:sz w:val="20"/>
          <w:szCs w:val="20"/>
        </w:rPr>
        <w:instrText>ADDIN CSL_CITATION {"citationItems":[{"id":"ITEM-1","itemData":{"DOI":"10.1016/j.jmse.2023.04.001","ISSN":"25895532","abstract":"The COVID-19 outbreak has brought unprecedented social attention to economic uncertainty and negative interest rate policy (NIRP). How does uncertainty affect economic activity, and how effective is a NIRP based on central bank digital currency (CBDC)? To answer the two questions, we constructed a dynamic stochastic general equilibrium (DSGE) model that accommodates sticky prices and wages. The results indicated: (i) Economic uncertainty has substantially reduced investment, output, wage, and loans, which increases unemployment risk. In the short term, it has triggered impulsive consumption by households, while consumption has fallen into a slump in the long run. (ii) After suffering an uncertainty shock, the economy entered short-term stagflation and long-term deflation. The short-term stagflation was mainly caused by resident wage adjustment, and the long-term deflation was due to the decline in effective demand caused by unemployment risk. (iii) CBDC could eliminate the zero lower bound (ZLB) constraint, thereby improving the effectiveness of NIRP. Compared with traditional currency, CBDC-based NIRP could more effectively smooth macroeconomic fluctuations and alleviate the negative impact of an uncertainty shock, which is more conducive to restoring market confidence and promoting economic recovery.","author":[{"dropping-particle":"","family":"Xin","given":"Baogui","non-dropping-particle":"","parse-names":false,"suffix":""},{"dropping-particle":"","family":"Jiang","given":"Kai","non-dropping-particle":"","parse-names":false,"suffix":""}],"container-title":"Journal of Management Science and Engineering","id":"ITEM-1","issue":"4","issued":{"date-parts":[["2023"]]},"page":"430-452","title":"Economic uncertainty, central bank digital currency, and negative interest rate policy","type":"article-journal","volume":"8"},"uris":["http://www.mendeley.com/documents/?uuid=4130f4e8-201b-4658-853d-aac082a7a91d","http://www.mendeley.com/documents/?uuid=fa6ba584-ddc9-4394-bfdf-a49a2ae18a02"]}],"mendeley":{"formattedCitation":"(Xin and Jiang 2023)","plainTextFormattedCitation":"(Xin and Jiang 2023)","previouslyFormattedCitation":"(Xin and Jiang 2023)"},"properties":{"noteIndex":0},"schema":"https://github.com/citation-style-language/schema/raw/master/csl-citation.json"}</w:instrText>
      </w:r>
      <w:r w:rsidRPr="00E20DE8">
        <w:rPr>
          <w:rFonts w:asciiTheme="majorBidi" w:hAnsiTheme="majorBidi" w:cstheme="majorBidi"/>
          <w:sz w:val="20"/>
          <w:szCs w:val="20"/>
        </w:rPr>
        <w:fldChar w:fldCharType="separate"/>
      </w:r>
      <w:r w:rsidRPr="00E20DE8">
        <w:rPr>
          <w:rFonts w:asciiTheme="majorBidi" w:hAnsiTheme="majorBidi" w:cstheme="majorBidi"/>
          <w:noProof/>
          <w:sz w:val="20"/>
          <w:szCs w:val="20"/>
        </w:rPr>
        <w:t>(Xin and Jiang 2023)</w:t>
      </w:r>
      <w:r w:rsidRPr="00E20DE8">
        <w:rPr>
          <w:rFonts w:asciiTheme="majorBidi" w:hAnsiTheme="majorBidi" w:cstheme="majorBidi"/>
          <w:sz w:val="20"/>
          <w:szCs w:val="20"/>
        </w:rPr>
        <w:fldChar w:fldCharType="end"/>
      </w:r>
      <w:r w:rsidRPr="00E20DE8">
        <w:rPr>
          <w:rFonts w:asciiTheme="majorBidi" w:hAnsiTheme="majorBidi" w:cstheme="majorBidi"/>
          <w:sz w:val="20"/>
          <w:szCs w:val="20"/>
        </w:rPr>
        <w:t xml:space="preserve"> dan </w:t>
      </w:r>
      <w:r w:rsidRPr="00E20DE8">
        <w:rPr>
          <w:rFonts w:asciiTheme="majorBidi" w:hAnsiTheme="majorBidi" w:cstheme="majorBidi"/>
          <w:sz w:val="20"/>
          <w:szCs w:val="20"/>
        </w:rPr>
        <w:fldChar w:fldCharType="begin" w:fldLock="1"/>
      </w:r>
      <w:r w:rsidRPr="00E20DE8">
        <w:rPr>
          <w:rFonts w:asciiTheme="majorBidi" w:hAnsiTheme="majorBidi" w:cstheme="majorBidi"/>
          <w:sz w:val="20"/>
          <w:szCs w:val="20"/>
        </w:rPr>
        <w:instrText>ADDIN CSL_CITATION {"citationItems":[{"id":"ITEM-1","itemData":{"abstract":"Goodfriend, Marvin (2016), “The case for Unencumbering Interest Rate Policy at the Zero Bound”. Paper presented at the Economic Symposium, Jackson Hole, August.","author":[{"dropping-particle":"","family":"Goodfriend","given":"Marvin","non-dropping-particle":"","parse-names":false,"suffix":""}],"container-title":"Designing Resilient Monetary Policy Frameworks for the Future","id":"ITEM-1","issue":"February 2015","issued":{"date-parts":[["2016"]]},"page":"127-160","title":"The Case for Unencumbering Interest Rate Policy at the Zero Bound","type":"article-journal"},"uris":["http://www.mendeley.com/documents/?uuid=f8e6d9a1-e1c8-40ea-9958-bb7526b0b337","http://www.mendeley.com/documents/?uuid=b01baad4-613f-48a8-97c8-c2bfc86709ee"]}],"mendeley":{"formattedCitation":"(Goodfriend 2016)","plainTextFormattedCitation":"(Goodfriend 2016)","previouslyFormattedCitation":"(Goodfriend 2016)"},"properties":{"noteIndex":0},"schema":"https://github.com/citation-style-language/schema/raw/master/csl-citation.json"}</w:instrText>
      </w:r>
      <w:r w:rsidRPr="00E20DE8">
        <w:rPr>
          <w:rFonts w:asciiTheme="majorBidi" w:hAnsiTheme="majorBidi" w:cstheme="majorBidi"/>
          <w:sz w:val="20"/>
          <w:szCs w:val="20"/>
        </w:rPr>
        <w:fldChar w:fldCharType="separate"/>
      </w:r>
      <w:r w:rsidRPr="00E20DE8">
        <w:rPr>
          <w:rFonts w:asciiTheme="majorBidi" w:hAnsiTheme="majorBidi" w:cstheme="majorBidi"/>
          <w:noProof/>
          <w:sz w:val="20"/>
          <w:szCs w:val="20"/>
        </w:rPr>
        <w:t>(Goodfriend 2016)</w:t>
      </w:r>
      <w:r w:rsidRPr="00E20DE8">
        <w:rPr>
          <w:rFonts w:asciiTheme="majorBidi" w:hAnsiTheme="majorBidi" w:cstheme="majorBidi"/>
          <w:sz w:val="20"/>
          <w:szCs w:val="20"/>
        </w:rPr>
        <w:fldChar w:fldCharType="end"/>
      </w:r>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penerapan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kebijakan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moneter</w:t>
      </w:r>
      <w:proofErr w:type="spellEnd"/>
      <w:r w:rsidRPr="00E20DE8">
        <w:rPr>
          <w:rFonts w:asciiTheme="majorBidi" w:hAnsiTheme="majorBidi" w:cstheme="majorBidi"/>
          <w:sz w:val="20"/>
          <w:szCs w:val="20"/>
        </w:rPr>
        <w:t xml:space="preserve"> yang </w:t>
      </w:r>
      <w:proofErr w:type="spellStart"/>
      <w:r w:rsidRPr="00E20DE8">
        <w:rPr>
          <w:rFonts w:asciiTheme="majorBidi" w:hAnsiTheme="majorBidi" w:cstheme="majorBidi"/>
          <w:sz w:val="20"/>
          <w:szCs w:val="20"/>
        </w:rPr>
        <w:t>tidak</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konvensional</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yaitu</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suku</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bunga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negatif</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memiliki</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peran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penting</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dalam</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melawan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deflasi</w:t>
      </w:r>
      <w:proofErr w:type="spellEnd"/>
      <w:r w:rsidRPr="00E20DE8">
        <w:rPr>
          <w:rFonts w:asciiTheme="majorBidi" w:hAnsiTheme="majorBidi" w:cstheme="majorBidi"/>
          <w:sz w:val="20"/>
          <w:szCs w:val="20"/>
        </w:rPr>
        <w:t xml:space="preserve"> dan </w:t>
      </w:r>
      <w:proofErr w:type="spellStart"/>
      <w:r w:rsidRPr="00E20DE8">
        <w:rPr>
          <w:rFonts w:asciiTheme="majorBidi" w:hAnsiTheme="majorBidi" w:cstheme="majorBidi"/>
          <w:sz w:val="20"/>
          <w:szCs w:val="20"/>
        </w:rPr>
        <w:t>meningkatkan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ekonomi</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Kebijakan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tersebut</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sesuai</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dengan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tujuan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kebijakan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moneter</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islam</w:t>
      </w:r>
      <w:proofErr w:type="spellEnd"/>
      <w:r w:rsidRPr="00E20DE8">
        <w:rPr>
          <w:rFonts w:asciiTheme="majorBidi" w:hAnsiTheme="majorBidi" w:cstheme="majorBidi"/>
          <w:sz w:val="20"/>
          <w:szCs w:val="20"/>
        </w:rPr>
        <w:t xml:space="preserve"> yang </w:t>
      </w:r>
      <w:proofErr w:type="spellStart"/>
      <w:r w:rsidRPr="00E20DE8">
        <w:rPr>
          <w:rFonts w:asciiTheme="majorBidi" w:hAnsiTheme="majorBidi" w:cstheme="majorBidi"/>
          <w:sz w:val="20"/>
          <w:szCs w:val="20"/>
        </w:rPr>
        <w:t>didalamnya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terdapat</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pertumbuhan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ekonomi</w:t>
      </w:r>
      <w:proofErr w:type="spellEnd"/>
      <w:r w:rsidRPr="00E20DE8">
        <w:rPr>
          <w:rFonts w:asciiTheme="majorBidi" w:hAnsiTheme="majorBidi" w:cstheme="majorBidi"/>
          <w:sz w:val="20"/>
          <w:szCs w:val="20"/>
        </w:rPr>
        <w:t>.</w:t>
      </w:r>
    </w:p>
    <w:p w14:paraId="056E10B7" w14:textId="77777777" w:rsidR="00DE1966" w:rsidRPr="00E20DE8" w:rsidRDefault="0082418E" w:rsidP="002B4EAD">
      <w:pPr>
        <w:pStyle w:val="ListParagraph"/>
        <w:numPr>
          <w:ilvl w:val="0"/>
          <w:numId w:val="32"/>
        </w:numPr>
        <w:spacing w:line="240" w:lineRule="auto"/>
        <w:jc w:val="both"/>
        <w:rPr>
          <w:rFonts w:asciiTheme="majorBidi" w:hAnsiTheme="majorBidi" w:cstheme="majorBidi"/>
          <w:sz w:val="20"/>
          <w:szCs w:val="20"/>
        </w:rPr>
      </w:pPr>
      <w:r w:rsidRPr="00E20DE8">
        <w:rPr>
          <w:rFonts w:asciiTheme="majorBidi" w:hAnsiTheme="majorBidi" w:cstheme="majorBidi"/>
          <w:sz w:val="20"/>
          <w:szCs w:val="20"/>
        </w:rPr>
        <w:t xml:space="preserve">Di </w:t>
      </w:r>
      <w:proofErr w:type="spellStart"/>
      <w:r w:rsidRPr="00E20DE8">
        <w:rPr>
          <w:rFonts w:asciiTheme="majorBidi" w:hAnsiTheme="majorBidi" w:cstheme="majorBidi"/>
          <w:sz w:val="20"/>
          <w:szCs w:val="20"/>
        </w:rPr>
        <w:t>dalam</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penelitian</w:t>
      </w:r>
      <w:proofErr w:type="spellEnd"/>
      <w:r w:rsidRPr="00E20DE8">
        <w:rPr>
          <w:rFonts w:asciiTheme="majorBidi" w:hAnsiTheme="majorBidi" w:cstheme="majorBidi"/>
          <w:sz w:val="20"/>
          <w:szCs w:val="20"/>
        </w:rPr>
        <w:t xml:space="preserve"> </w:t>
      </w:r>
      <w:r w:rsidRPr="00E20DE8">
        <w:rPr>
          <w:rFonts w:asciiTheme="majorBidi" w:hAnsiTheme="majorBidi" w:cstheme="majorBidi"/>
          <w:sz w:val="20"/>
          <w:szCs w:val="20"/>
        </w:rPr>
        <w:fldChar w:fldCharType="begin" w:fldLock="1"/>
      </w:r>
      <w:r w:rsidRPr="00E20DE8">
        <w:rPr>
          <w:rFonts w:asciiTheme="majorBidi" w:hAnsiTheme="majorBidi" w:cstheme="majorBidi"/>
          <w:sz w:val="20"/>
          <w:szCs w:val="20"/>
        </w:rPr>
        <w:instrText>ADDIN CSL_CITATION {"citationItems":[{"id":"ITEM-1","itemData":{"DOI":"10.1016/j.iref.2020.05.007","ISSN":"10590560","abstract":"This research investigates the effect of an unconventional monetary policy, in which we focus on capital liquidity, especially when interest rates enter negative territory. Through covered interest rate parity (CIP), we look to detect how foreign exchange (FOREX) markets are exposed to liquidity risk. With an illustration via Japan's market, this study applies a dynamic equilibrium model to show how policy change sensitivity affects market efficiency. We discover that there are long-run relationships between the forward premium (discount) and interest rate differential in Japan's FOREX markets, and some markets fulfill the CIP condition, while others do not. When the interest rate differential closes in on zero, we reveal that liquidity risk significantly rises. Moreover, when interest rates enter negative territory, liquidity risk diminishes. A negative interest rate could lead commercial banks to have higher capital utilization and speed up market liquidity.","author":[{"dropping-particle":"","family":"Chen","given":"W. D.","non-dropping-particle":"","parse-names":false,"suffix":""}],"container-title":"International Review of Economics and Finance","id":"ITEM-1","issue":"May","issued":{"date-parts":[["2020"]]},"page":"334-349","publisher":"Elsevier Ltd","title":"Liquidity, covered interest rate parity, and zero lower bound in Japan's foreign exchange markets","type":"article-journal","volume":"69"},"uris":["http://www.mendeley.com/documents/?uuid=873e0e35-84f9-4224-8f39-b9b2049fd839","http://www.mendeley.com/documents/?uuid=b2a66948-81c5-4c8e-8628-59b9578efe5b"]}],"mendeley":{"formattedCitation":"(W. D. Chen 2020)","plainTextFormattedCitation":"(W. D. Chen 2020)","previouslyFormattedCitation":"(W. D. Chen 2020)"},"properties":{"noteIndex":0},"schema":"https://github.com/citation-style-language/schema/raw/master/csl-citation.json"}</w:instrText>
      </w:r>
      <w:r w:rsidRPr="00E20DE8">
        <w:rPr>
          <w:rFonts w:asciiTheme="majorBidi" w:hAnsiTheme="majorBidi" w:cstheme="majorBidi"/>
          <w:sz w:val="20"/>
          <w:szCs w:val="20"/>
        </w:rPr>
        <w:fldChar w:fldCharType="separate"/>
      </w:r>
      <w:r w:rsidRPr="00E20DE8">
        <w:rPr>
          <w:rFonts w:asciiTheme="majorBidi" w:hAnsiTheme="majorBidi" w:cstheme="majorBidi"/>
          <w:noProof/>
          <w:sz w:val="20"/>
          <w:szCs w:val="20"/>
        </w:rPr>
        <w:t>(W. D. Chen 2020)</w:t>
      </w:r>
      <w:r w:rsidRPr="00E20DE8">
        <w:rPr>
          <w:rFonts w:asciiTheme="majorBidi" w:hAnsiTheme="majorBidi" w:cstheme="majorBidi"/>
          <w:sz w:val="20"/>
          <w:szCs w:val="20"/>
        </w:rPr>
        <w:fldChar w:fldCharType="end"/>
      </w:r>
      <w:r w:rsidRPr="00E20DE8">
        <w:rPr>
          <w:rFonts w:asciiTheme="majorBidi" w:hAnsiTheme="majorBidi" w:cstheme="majorBidi"/>
          <w:sz w:val="20"/>
          <w:szCs w:val="20"/>
        </w:rPr>
        <w:t xml:space="preserve"> dan </w:t>
      </w:r>
      <w:r w:rsidRPr="00E20DE8">
        <w:rPr>
          <w:rFonts w:asciiTheme="majorBidi" w:hAnsiTheme="majorBidi" w:cstheme="majorBidi"/>
          <w:sz w:val="20"/>
          <w:szCs w:val="20"/>
        </w:rPr>
        <w:fldChar w:fldCharType="begin" w:fldLock="1"/>
      </w:r>
      <w:r w:rsidRPr="00E20DE8">
        <w:rPr>
          <w:rFonts w:asciiTheme="majorBidi" w:hAnsiTheme="majorBidi" w:cstheme="majorBidi"/>
          <w:sz w:val="20"/>
          <w:szCs w:val="20"/>
        </w:rPr>
        <w:instrText>ADDIN CSL_CITATION {"citationItems":[{"id":"ITEM-1","itemData":{"DOI":"10.1016/J.JFI.2022.100969","ISSN":"1042-9573","abstract":"We study the transmission of negative interest rates to bank lending around an unexpected policy rate cut into deep negative territory by the Swiss National Bank (−0.75%). We exploit a rich data set on transaction-level corporate loans matched with bank balance sheet data. We find that banks more affected by negative interest rates offer looser lending terms and lend more than other banks. This result is consistent with the risk-taking channel, where a lower policy rate spurs bank risk-taking to maintain profits. The result implies that, even in such deep negative territory, the reversal rate has not yet been hit.","author":[{"dropping-particle":"","family":"Schelling","given":"Tan","non-dropping-particle":"","parse-names":false,"suffix":""},{"dropping-particle":"","family":"Towbin","given":"Pascal","non-dropping-particle":"","parse-names":false,"suffix":""}],"container-title":"Journal of Financial Intermediation","id":"ITEM-1","issued":{"date-parts":[["2022","7"]]},"page":"100969","publisher":"Academic Press","title":"What lies beneath—Negative interest rates and bank lending","type":"article-journal","volume":"51"},"uris":["http://www.mendeley.com/documents/?uuid=c3b63376-b69c-4ff2-b0f8-d28e9c8f7a08"]}],"mendeley":{"formattedCitation":"(Schelling and Towbin 2022)","plainTextFormattedCitation":"(Schelling and Towbin 2022)","previouslyFormattedCitation":"(Schelling and Towbin 2022)"},"properties":{"noteIndex":0},"schema":"https://github.com/citation-style-language/schema/raw/master/csl-citation.json"}</w:instrText>
      </w:r>
      <w:r w:rsidRPr="00E20DE8">
        <w:rPr>
          <w:rFonts w:asciiTheme="majorBidi" w:hAnsiTheme="majorBidi" w:cstheme="majorBidi"/>
          <w:sz w:val="20"/>
          <w:szCs w:val="20"/>
        </w:rPr>
        <w:fldChar w:fldCharType="separate"/>
      </w:r>
      <w:r w:rsidRPr="00E20DE8">
        <w:rPr>
          <w:rFonts w:asciiTheme="majorBidi" w:hAnsiTheme="majorBidi" w:cstheme="majorBidi"/>
          <w:noProof/>
          <w:sz w:val="20"/>
          <w:szCs w:val="20"/>
        </w:rPr>
        <w:t>(Schelling and Towbin 2022)</w:t>
      </w:r>
      <w:r w:rsidRPr="00E20DE8">
        <w:rPr>
          <w:rFonts w:asciiTheme="majorBidi" w:hAnsiTheme="majorBidi" w:cstheme="majorBidi"/>
          <w:sz w:val="20"/>
          <w:szCs w:val="20"/>
        </w:rPr>
        <w:fldChar w:fldCharType="end"/>
      </w:r>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penerapan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kebijakan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moneter</w:t>
      </w:r>
      <w:proofErr w:type="spellEnd"/>
      <w:r w:rsidRPr="00E20DE8">
        <w:rPr>
          <w:rFonts w:asciiTheme="majorBidi" w:hAnsiTheme="majorBidi" w:cstheme="majorBidi"/>
          <w:sz w:val="20"/>
          <w:szCs w:val="20"/>
        </w:rPr>
        <w:t xml:space="preserve"> yang </w:t>
      </w:r>
      <w:proofErr w:type="spellStart"/>
      <w:r w:rsidRPr="00E20DE8">
        <w:rPr>
          <w:rFonts w:asciiTheme="majorBidi" w:hAnsiTheme="majorBidi" w:cstheme="majorBidi"/>
          <w:sz w:val="20"/>
          <w:szCs w:val="20"/>
        </w:rPr>
        <w:t>tidak</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konvensional</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yaitu</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suku</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bunga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negtif</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akan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mengurangi</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risiko</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likuiditas</w:t>
      </w:r>
      <w:proofErr w:type="spellEnd"/>
      <w:r w:rsidRPr="00E20DE8">
        <w:rPr>
          <w:rFonts w:asciiTheme="majorBidi" w:hAnsiTheme="majorBidi" w:cstheme="majorBidi"/>
          <w:sz w:val="20"/>
          <w:szCs w:val="20"/>
        </w:rPr>
        <w:t xml:space="preserve"> dan </w:t>
      </w:r>
      <w:proofErr w:type="spellStart"/>
      <w:r w:rsidRPr="00E20DE8">
        <w:rPr>
          <w:rFonts w:asciiTheme="majorBidi" w:hAnsiTheme="majorBidi" w:cstheme="majorBidi"/>
          <w:sz w:val="20"/>
          <w:szCs w:val="20"/>
        </w:rPr>
        <w:t>meningkatkan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pemanfaatan</w:t>
      </w:r>
      <w:proofErr w:type="spellEnd"/>
      <w:r w:rsidRPr="00E20DE8">
        <w:rPr>
          <w:rFonts w:asciiTheme="majorBidi" w:hAnsiTheme="majorBidi" w:cstheme="majorBidi"/>
          <w:sz w:val="20"/>
          <w:szCs w:val="20"/>
        </w:rPr>
        <w:t xml:space="preserve"> modal </w:t>
      </w:r>
      <w:proofErr w:type="spellStart"/>
      <w:r w:rsidRPr="00E20DE8">
        <w:rPr>
          <w:rFonts w:asciiTheme="majorBidi" w:hAnsiTheme="majorBidi" w:cstheme="majorBidi"/>
          <w:sz w:val="20"/>
          <w:szCs w:val="20"/>
        </w:rPr>
        <w:t>serta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memberikan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pinjaman</w:t>
      </w:r>
      <w:proofErr w:type="spellEnd"/>
      <w:r w:rsidRPr="00E20DE8">
        <w:rPr>
          <w:rFonts w:asciiTheme="majorBidi" w:hAnsiTheme="majorBidi" w:cstheme="majorBidi"/>
          <w:sz w:val="20"/>
          <w:szCs w:val="20"/>
        </w:rPr>
        <w:t xml:space="preserve"> yang </w:t>
      </w:r>
      <w:proofErr w:type="spellStart"/>
      <w:r w:rsidRPr="00E20DE8">
        <w:rPr>
          <w:rFonts w:asciiTheme="majorBidi" w:hAnsiTheme="majorBidi" w:cstheme="majorBidi"/>
          <w:sz w:val="20"/>
          <w:szCs w:val="20"/>
        </w:rPr>
        <w:t>lebih</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mudah</w:t>
      </w:r>
      <w:proofErr w:type="spellEnd"/>
      <w:r w:rsidRPr="00E20DE8">
        <w:rPr>
          <w:rFonts w:asciiTheme="majorBidi" w:hAnsiTheme="majorBidi" w:cstheme="majorBidi"/>
          <w:sz w:val="20"/>
          <w:szCs w:val="20"/>
        </w:rPr>
        <w:t xml:space="preserve"> yang </w:t>
      </w:r>
      <w:proofErr w:type="spellStart"/>
      <w:r w:rsidRPr="00E20DE8">
        <w:rPr>
          <w:rFonts w:asciiTheme="majorBidi" w:hAnsiTheme="majorBidi" w:cstheme="majorBidi"/>
          <w:sz w:val="20"/>
          <w:szCs w:val="20"/>
        </w:rPr>
        <w:t>mengakibatkan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penigkatan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pinjaman</w:t>
      </w:r>
      <w:proofErr w:type="spellEnd"/>
      <w:r w:rsidRPr="00E20DE8">
        <w:rPr>
          <w:rFonts w:asciiTheme="majorBidi" w:hAnsiTheme="majorBidi" w:cstheme="majorBidi"/>
          <w:sz w:val="20"/>
          <w:szCs w:val="20"/>
        </w:rPr>
        <w:t xml:space="preserve"> pada </w:t>
      </w:r>
      <w:proofErr w:type="spellStart"/>
      <w:r w:rsidRPr="00E20DE8">
        <w:rPr>
          <w:rFonts w:asciiTheme="majorBidi" w:hAnsiTheme="majorBidi" w:cstheme="majorBidi"/>
          <w:sz w:val="20"/>
          <w:szCs w:val="20"/>
        </w:rPr>
        <w:t>industri</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rumah</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tangga</w:t>
      </w:r>
      <w:proofErr w:type="spellEnd"/>
      <w:r w:rsidRPr="00E20DE8">
        <w:rPr>
          <w:rFonts w:asciiTheme="majorBidi" w:hAnsiTheme="majorBidi" w:cstheme="majorBidi"/>
          <w:sz w:val="20"/>
          <w:szCs w:val="20"/>
        </w:rPr>
        <w:t xml:space="preserve"> dan </w:t>
      </w:r>
      <w:proofErr w:type="spellStart"/>
      <w:r w:rsidRPr="00E20DE8">
        <w:rPr>
          <w:rFonts w:asciiTheme="majorBidi" w:hAnsiTheme="majorBidi" w:cstheme="majorBidi"/>
          <w:sz w:val="20"/>
          <w:szCs w:val="20"/>
        </w:rPr>
        <w:t>perusahaan</w:t>
      </w:r>
      <w:proofErr w:type="spellEnd"/>
      <w:r w:rsidRPr="00E20DE8">
        <w:rPr>
          <w:rFonts w:asciiTheme="majorBidi" w:hAnsiTheme="majorBidi" w:cstheme="majorBidi"/>
          <w:sz w:val="20"/>
          <w:szCs w:val="20"/>
        </w:rPr>
        <w:t xml:space="preserve"> yang </w:t>
      </w:r>
      <w:proofErr w:type="spellStart"/>
      <w:r w:rsidRPr="00E20DE8">
        <w:rPr>
          <w:rFonts w:asciiTheme="majorBidi" w:hAnsiTheme="majorBidi" w:cstheme="majorBidi"/>
          <w:sz w:val="20"/>
          <w:szCs w:val="20"/>
        </w:rPr>
        <w:t>nantinya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akan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menyebabkan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sektor</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riil</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bergerak</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kemudian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menaikkan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permintaan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agregat</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Kebijakan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tersebut</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sesuai</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dengan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tujuan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kebijakan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moneter</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islam</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dimanana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dengan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adanya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kenaikan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permintaan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agregat</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kesempatan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kerja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penuh</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terbuka</w:t>
      </w:r>
      <w:proofErr w:type="spellEnd"/>
      <w:r w:rsidRPr="00E20DE8">
        <w:rPr>
          <w:rFonts w:asciiTheme="majorBidi" w:hAnsiTheme="majorBidi" w:cstheme="majorBidi"/>
          <w:sz w:val="20"/>
          <w:szCs w:val="20"/>
        </w:rPr>
        <w:t>.</w:t>
      </w:r>
    </w:p>
    <w:p w14:paraId="58A760AF" w14:textId="77777777" w:rsidR="00DE1966" w:rsidRPr="00E20DE8" w:rsidRDefault="0082418E" w:rsidP="002B4EAD">
      <w:pPr>
        <w:pStyle w:val="ListParagraph"/>
        <w:numPr>
          <w:ilvl w:val="0"/>
          <w:numId w:val="32"/>
        </w:numPr>
        <w:spacing w:line="240" w:lineRule="auto"/>
        <w:jc w:val="both"/>
        <w:rPr>
          <w:rFonts w:asciiTheme="majorBidi" w:hAnsiTheme="majorBidi" w:cstheme="majorBidi"/>
          <w:sz w:val="20"/>
          <w:szCs w:val="20"/>
        </w:rPr>
      </w:pPr>
      <w:r w:rsidRPr="00E20DE8">
        <w:rPr>
          <w:rFonts w:asciiTheme="majorBidi" w:hAnsiTheme="majorBidi" w:cstheme="majorBidi"/>
          <w:sz w:val="20"/>
          <w:szCs w:val="20"/>
        </w:rPr>
        <w:t xml:space="preserve">Di </w:t>
      </w:r>
      <w:proofErr w:type="spellStart"/>
      <w:r w:rsidRPr="00E20DE8">
        <w:rPr>
          <w:rFonts w:asciiTheme="majorBidi" w:hAnsiTheme="majorBidi" w:cstheme="majorBidi"/>
          <w:sz w:val="20"/>
          <w:szCs w:val="20"/>
        </w:rPr>
        <w:t>dalam</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penelitian</w:t>
      </w:r>
      <w:proofErr w:type="spellEnd"/>
      <w:r w:rsidRPr="00E20DE8">
        <w:rPr>
          <w:rFonts w:asciiTheme="majorBidi" w:hAnsiTheme="majorBidi" w:cstheme="majorBidi"/>
          <w:sz w:val="20"/>
          <w:szCs w:val="20"/>
        </w:rPr>
        <w:t xml:space="preserve"> </w:t>
      </w:r>
      <w:r w:rsidRPr="00E20DE8">
        <w:rPr>
          <w:rFonts w:asciiTheme="majorBidi" w:hAnsiTheme="majorBidi" w:cstheme="majorBidi"/>
          <w:sz w:val="20"/>
          <w:szCs w:val="20"/>
        </w:rPr>
        <w:fldChar w:fldCharType="begin" w:fldLock="1"/>
      </w:r>
      <w:r w:rsidRPr="00E20DE8">
        <w:rPr>
          <w:rFonts w:asciiTheme="majorBidi" w:hAnsiTheme="majorBidi" w:cstheme="majorBidi"/>
          <w:sz w:val="20"/>
          <w:szCs w:val="20"/>
        </w:rPr>
        <w:instrText xml:space="preserve">ADDIN CSL_CITATION {"citationItems":[{"id":"ITEM-1","itemData":{"DOI":"10.1016/j.jfineco.2021.06.032","ISSN":"0304-405X","author":[{"dropping-particle":"","family":"Altavilla","given":"Carlo","non-dropping-particle":"","parse-names":false,"suffix":""},{"dropping-particle":"","family":"Burlon","given":"Lorenzo","non-dropping-particle":"","parse-names":false,"suffix":""},{"dropping-particle":"","family":"Giannetti","given":"Mariassunta","non-dropping-particle":"","parse-names":false,"suffix":""},{"dropping-particle":"","family":"Holton","given":"Sarah","non-dropping-particle":"","parse-names":false,"suffix":""}],"container-title":"Journal of Financial Economics","id":"ITEM-1","issue":"3","issued":{"date-parts":[["2022"]]},"page":"885-907","publisher":"Elsevier B.V.","title":"Is there a zero lower bound ? The effects of negative policy rates on banks and firms </w:instrText>
      </w:r>
      <w:r w:rsidRPr="00E20DE8">
        <w:rPr>
          <w:rFonts w:ascii="Segoe UI Symbol" w:hAnsi="Segoe UI Symbol" w:cs="Segoe UI Symbol"/>
          <w:sz w:val="20"/>
          <w:szCs w:val="20"/>
        </w:rPr>
        <w:instrText>✩</w:instrText>
      </w:r>
      <w:r w:rsidRPr="00E20DE8">
        <w:rPr>
          <w:rFonts w:asciiTheme="majorBidi" w:hAnsiTheme="majorBidi" w:cstheme="majorBidi"/>
          <w:sz w:val="20"/>
          <w:szCs w:val="20"/>
        </w:rPr>
        <w:instrText>","type":"article-journal","volume":"144"},"uris":["http://www.mendeley.com/documents/?uuid=c0cb6d25-4ca0-40e0-a631-53be4eead865","http://www.mendeley.com/documents/?uuid=88491133-9a23-488c-9ace-a6cfa4f409e1"]}],"mendeley":{"formattedCitation":"(Altavilla et al. 2022)","plainTextFormattedCitation":"(Altavilla et al. 2022)","previouslyFormattedCitation":"(Altavilla et al. 2022)"},"properties":{"noteIndex":0},"schema":"https://github.com/citation-style-language/schema/raw/master/csl-citation.json"}</w:instrText>
      </w:r>
      <w:r w:rsidRPr="00E20DE8">
        <w:rPr>
          <w:rFonts w:asciiTheme="majorBidi" w:hAnsiTheme="majorBidi" w:cstheme="majorBidi"/>
          <w:sz w:val="20"/>
          <w:szCs w:val="20"/>
        </w:rPr>
        <w:fldChar w:fldCharType="separate"/>
      </w:r>
      <w:r w:rsidRPr="00E20DE8">
        <w:rPr>
          <w:rFonts w:asciiTheme="majorBidi" w:hAnsiTheme="majorBidi" w:cstheme="majorBidi"/>
          <w:noProof/>
          <w:sz w:val="20"/>
          <w:szCs w:val="20"/>
        </w:rPr>
        <w:t>(Altavilla et al. 2022)</w:t>
      </w:r>
      <w:r w:rsidRPr="00E20DE8">
        <w:rPr>
          <w:rFonts w:asciiTheme="majorBidi" w:hAnsiTheme="majorBidi" w:cstheme="majorBidi"/>
          <w:sz w:val="20"/>
          <w:szCs w:val="20"/>
        </w:rPr>
        <w:fldChar w:fldCharType="end"/>
      </w:r>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penerapan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kebijakan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moneter</w:t>
      </w:r>
      <w:proofErr w:type="spellEnd"/>
      <w:r w:rsidRPr="00E20DE8">
        <w:rPr>
          <w:rFonts w:asciiTheme="majorBidi" w:hAnsiTheme="majorBidi" w:cstheme="majorBidi"/>
          <w:sz w:val="20"/>
          <w:szCs w:val="20"/>
        </w:rPr>
        <w:t xml:space="preserve"> yang </w:t>
      </w:r>
      <w:proofErr w:type="spellStart"/>
      <w:r w:rsidRPr="00E20DE8">
        <w:rPr>
          <w:rFonts w:asciiTheme="majorBidi" w:hAnsiTheme="majorBidi" w:cstheme="majorBidi"/>
          <w:sz w:val="20"/>
          <w:szCs w:val="20"/>
        </w:rPr>
        <w:t>tidak</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konvensional</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yaitu</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suku</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bunga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negatifakan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meningkatkan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jumlah</w:t>
      </w:r>
      <w:proofErr w:type="spellEnd"/>
      <w:r w:rsidRPr="00E20DE8">
        <w:rPr>
          <w:rFonts w:asciiTheme="majorBidi" w:hAnsiTheme="majorBidi" w:cstheme="majorBidi"/>
          <w:sz w:val="20"/>
          <w:szCs w:val="20"/>
        </w:rPr>
        <w:t xml:space="preserve"> bank yang </w:t>
      </w:r>
      <w:proofErr w:type="spellStart"/>
      <w:r w:rsidRPr="00E20DE8">
        <w:rPr>
          <w:rFonts w:asciiTheme="majorBidi" w:hAnsiTheme="majorBidi" w:cstheme="majorBidi"/>
          <w:sz w:val="20"/>
          <w:szCs w:val="20"/>
        </w:rPr>
        <w:t>dapat</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menntransfer</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pinjaman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suku</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bunga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negatif</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kepada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perusahaan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sehingga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secara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tidak</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langsung</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dalam</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jangka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panjang</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dapat</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merangsang</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invetasi</w:t>
      </w:r>
      <w:proofErr w:type="spellEnd"/>
      <w:r w:rsidRPr="00E20DE8">
        <w:rPr>
          <w:rFonts w:asciiTheme="majorBidi" w:hAnsiTheme="majorBidi" w:cstheme="majorBidi"/>
          <w:sz w:val="20"/>
          <w:szCs w:val="20"/>
        </w:rPr>
        <w:t xml:space="preserve"> dan </w:t>
      </w:r>
      <w:proofErr w:type="spellStart"/>
      <w:r w:rsidRPr="00E20DE8">
        <w:rPr>
          <w:rFonts w:asciiTheme="majorBidi" w:hAnsiTheme="majorBidi" w:cstheme="majorBidi"/>
          <w:sz w:val="20"/>
          <w:szCs w:val="20"/>
        </w:rPr>
        <w:t>menguatkan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perekonomian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kebijakan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tersebut</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sesusai</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dengan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kebijakan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moneter</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islam</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dimana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rangsangan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perekonomian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dari</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kebijakan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suku</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bunga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negatifyaitu</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berupa</w:t>
      </w:r>
      <w:proofErr w:type="spellEnd"/>
      <w:r w:rsidRPr="00E20DE8">
        <w:rPr>
          <w:rFonts w:asciiTheme="majorBidi" w:hAnsiTheme="majorBidi" w:cstheme="majorBidi"/>
          <w:sz w:val="20"/>
          <w:szCs w:val="20"/>
        </w:rPr>
        <w:t xml:space="preserve"> transfer </w:t>
      </w:r>
      <w:proofErr w:type="spellStart"/>
      <w:r w:rsidRPr="00E20DE8">
        <w:rPr>
          <w:rFonts w:asciiTheme="majorBidi" w:hAnsiTheme="majorBidi" w:cstheme="majorBidi"/>
          <w:sz w:val="20"/>
          <w:szCs w:val="20"/>
        </w:rPr>
        <w:t>pinjaman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kepada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perusahaan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akan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meningkatkan</w:t>
      </w:r>
      <w:proofErr w:type="spellEnd"/>
      <w:r w:rsidRPr="00E20DE8">
        <w:rPr>
          <w:rFonts w:asciiTheme="majorBidi" w:hAnsiTheme="majorBidi" w:cstheme="majorBidi"/>
          <w:sz w:val="20"/>
          <w:szCs w:val="20"/>
        </w:rPr>
        <w:t xml:space="preserve"> output yang </w:t>
      </w:r>
      <w:proofErr w:type="spellStart"/>
      <w:r w:rsidRPr="00E20DE8">
        <w:rPr>
          <w:rFonts w:asciiTheme="majorBidi" w:hAnsiTheme="majorBidi" w:cstheme="majorBidi"/>
          <w:sz w:val="20"/>
          <w:szCs w:val="20"/>
        </w:rPr>
        <w:t>nantinya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bisa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merangsang</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pertumbuhan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ekonomi</w:t>
      </w:r>
      <w:proofErr w:type="spellEnd"/>
      <w:r w:rsidRPr="00E20DE8">
        <w:rPr>
          <w:rFonts w:asciiTheme="majorBidi" w:hAnsiTheme="majorBidi" w:cstheme="majorBidi"/>
          <w:sz w:val="20"/>
          <w:szCs w:val="20"/>
        </w:rPr>
        <w:t>.</w:t>
      </w:r>
    </w:p>
    <w:p w14:paraId="5A3AD1C3" w14:textId="77777777" w:rsidR="00DE1966" w:rsidRPr="00E20DE8" w:rsidRDefault="0082418E" w:rsidP="002B4EAD">
      <w:pPr>
        <w:pStyle w:val="ListParagraph"/>
        <w:numPr>
          <w:ilvl w:val="0"/>
          <w:numId w:val="32"/>
        </w:numPr>
        <w:spacing w:line="240" w:lineRule="auto"/>
        <w:jc w:val="both"/>
        <w:rPr>
          <w:rFonts w:asciiTheme="majorBidi" w:hAnsiTheme="majorBidi" w:cstheme="majorBidi"/>
          <w:sz w:val="20"/>
          <w:szCs w:val="20"/>
        </w:rPr>
      </w:pPr>
      <w:r w:rsidRPr="00E20DE8">
        <w:rPr>
          <w:rFonts w:asciiTheme="majorBidi" w:hAnsiTheme="majorBidi" w:cstheme="majorBidi"/>
          <w:sz w:val="20"/>
          <w:szCs w:val="20"/>
        </w:rPr>
        <w:t xml:space="preserve">Di </w:t>
      </w:r>
      <w:proofErr w:type="spellStart"/>
      <w:r w:rsidRPr="00E20DE8">
        <w:rPr>
          <w:rFonts w:asciiTheme="majorBidi" w:hAnsiTheme="majorBidi" w:cstheme="majorBidi"/>
          <w:sz w:val="20"/>
          <w:szCs w:val="20"/>
        </w:rPr>
        <w:t>dalam</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penelitian</w:t>
      </w:r>
      <w:proofErr w:type="spellEnd"/>
      <w:r w:rsidRPr="00E20DE8">
        <w:rPr>
          <w:rFonts w:asciiTheme="majorBidi" w:hAnsiTheme="majorBidi" w:cstheme="majorBidi"/>
          <w:sz w:val="20"/>
          <w:szCs w:val="20"/>
        </w:rPr>
        <w:t xml:space="preserve"> </w:t>
      </w:r>
      <w:r w:rsidRPr="00E20DE8">
        <w:rPr>
          <w:rFonts w:asciiTheme="majorBidi" w:hAnsiTheme="majorBidi" w:cstheme="majorBidi"/>
          <w:sz w:val="20"/>
          <w:szCs w:val="20"/>
        </w:rPr>
        <w:fldChar w:fldCharType="begin" w:fldLock="1"/>
      </w:r>
      <w:r w:rsidRPr="00E20DE8">
        <w:rPr>
          <w:rFonts w:asciiTheme="majorBidi" w:hAnsiTheme="majorBidi" w:cstheme="majorBidi"/>
          <w:sz w:val="20"/>
          <w:szCs w:val="20"/>
        </w:rPr>
        <w:instrText>ADDIN CSL_CITATION {"citationItems":[{"id":"ITEM-1","itemData":{"DOI":"10.1016/j.jimonfin.2017.11.005","ISSN":"02615606","abstract":"By recovering measures of income dispersion from the European Commission Consumer Survey, this analysis addresses whether conventional and unconventional monetary policies affect income inequalities in the Euro Area and the impact thereof on monetary transmission. First, in a VAR framework, the effects of both types of monetary policy on income distribution are evaluated. Second, the marginal effect of income dispersion on the consumption elasticity to monetary shocks is investigated using the same framework. The results suggest high cross-country heterogeneity in the impact of monetary policy and non-linearities associated with the redistributive strength of fiscal policy and the maturity of the household portfolio. Standard expansionary monetary measures typically have a small contractionary effect on income distribution. Mildly high-income dispersion is beneficial for the transmission of the monetary shocks to consumption because it overcomes the negative effect of consumption smoothing. However, for what concerns Q.E. measures, poorly redistributive fiscal policy and highly sensitive households’ portfolio might trigger these results.","author":[{"dropping-particle":"","family":"Guerello","given":"Chiara","non-dropping-particle":"","parse-names":false,"suffix":""}],"container-title":"Journal of International Money and Finance","id":"ITEM-1","issued":{"date-parts":[["2018"]]},"page":"187-214","publisher":"Elsevier Ltd","title":"Conventional and unconventional monetary policy vs. households income distribution: An empirical analysis for the Euro Area","type":"article-journal","volume":"85"},"uris":["http://www.mendeley.com/documents/?uuid=31d9b6a7-eee3-442e-b58a-7a392a8550e3","http://www.mendeley.com/documents/?uuid=5729187d-e1d4-4dba-b4d2-9a1525c7241f"]}],"mendeley":{"formattedCitation":"(Guerello 2018)","plainTextFormattedCitation":"(Guerello 2018)","previouslyFormattedCitation":"(Guerello 2018)"},"properties":{"noteIndex":0},"schema":"https://github.com/citation-style-language/schema/raw/master/csl-citation.json"}</w:instrText>
      </w:r>
      <w:r w:rsidRPr="00E20DE8">
        <w:rPr>
          <w:rFonts w:asciiTheme="majorBidi" w:hAnsiTheme="majorBidi" w:cstheme="majorBidi"/>
          <w:sz w:val="20"/>
          <w:szCs w:val="20"/>
        </w:rPr>
        <w:fldChar w:fldCharType="separate"/>
      </w:r>
      <w:r w:rsidRPr="00E20DE8">
        <w:rPr>
          <w:rFonts w:asciiTheme="majorBidi" w:hAnsiTheme="majorBidi" w:cstheme="majorBidi"/>
          <w:noProof/>
          <w:sz w:val="20"/>
          <w:szCs w:val="20"/>
        </w:rPr>
        <w:t>(Guerello 2018)</w:t>
      </w:r>
      <w:r w:rsidRPr="00E20DE8">
        <w:rPr>
          <w:rFonts w:asciiTheme="majorBidi" w:hAnsiTheme="majorBidi" w:cstheme="majorBidi"/>
          <w:sz w:val="20"/>
          <w:szCs w:val="20"/>
        </w:rPr>
        <w:fldChar w:fldCharType="end"/>
      </w:r>
      <w:r w:rsidRPr="00E20DE8">
        <w:rPr>
          <w:rFonts w:asciiTheme="majorBidi" w:hAnsiTheme="majorBidi" w:cstheme="majorBidi"/>
          <w:sz w:val="20"/>
          <w:szCs w:val="20"/>
        </w:rPr>
        <w:t xml:space="preserve"> dan </w:t>
      </w:r>
      <w:r w:rsidRPr="00E20DE8">
        <w:rPr>
          <w:rFonts w:asciiTheme="majorBidi" w:hAnsiTheme="majorBidi" w:cstheme="majorBidi"/>
          <w:sz w:val="20"/>
          <w:szCs w:val="20"/>
        </w:rPr>
        <w:fldChar w:fldCharType="begin" w:fldLock="1"/>
      </w:r>
      <w:r w:rsidRPr="00E20DE8">
        <w:rPr>
          <w:rFonts w:asciiTheme="majorBidi" w:hAnsiTheme="majorBidi" w:cstheme="majorBidi"/>
          <w:sz w:val="20"/>
          <w:szCs w:val="20"/>
        </w:rPr>
        <w:instrText>ADDIN CSL_CITATION {"citationItems":[{"id":"ITEM-1","itemData":{"DOI":"10.1016/j.jedc.2019.103756","ISSN":"01651889","abstract":"This paper estimates an open-economy dynamic stochastic general equilibrium (DSGE) model with Bayesian techniques to provide a structural empirical evaluation of the macroeconomic effects of the European Central Bank's (ECB's) quantitative easing (QE) programme. Allowing for cross-border holding of government debt and using data on government debt stocks and yields across maturities, we identify the parameters governing portfolio rebalancing in the private sector. We rely on a methodological extension that measures the non-linear contribution of QE in shock decompositions under an occasionally binding constraint (zero lower bound). Our results suggest an average contribution of ECB QE to annual Euro Area GDP growth and CPI inflation in 2015–18 of 0.3 and 0.5 percentage points, respectively, with a maximum impact in 2016.","author":[{"dropping-particle":"","family":"Hohberger","given":"Stefan","non-dropping-particle":"","parse-names":false,"suffix":""},{"dropping-particle":"","family":"Priftis","given":"Romanos","non-dropping-particle":"","parse-names":false,"suffix":""},{"dropping-particle":"","family":"Vogel","given":"Lukas","non-dropping-particle":"","parse-names":false,"suffix":""}],"container-title":"Journal of Economic Dynamics and Control","id":"ITEM-1","issued":{"date-parts":[["2019"]]},"publisher":"Elsevier B.V.","title":"The macroeconomic effects of quantitative easing in the euro area: Evidence from an estimated DSGE model","type":"article-journal","volume":"108"},"uris":["http://www.mendeley.com/documents/?uuid=ca832e63-470d-4e7f-bb5f-b5260981b39e","http://www.mendeley.com/documents/?uuid=8f21e2d7-4992-43d8-8b84-5d0f6966bc76"]}],"mendeley":{"formattedCitation":"(Hohberger, Priftis, and Vogel 2019)","plainTextFormattedCitation":"(Hohberger, Priftis, and Vogel 2019)","previouslyFormattedCitation":"(Hohberger, Priftis, and Vogel 2019)"},"properties":{"noteIndex":0},"schema":"https://github.com/citation-style-language/schema/raw/master/csl-citation.json"}</w:instrText>
      </w:r>
      <w:r w:rsidRPr="00E20DE8">
        <w:rPr>
          <w:rFonts w:asciiTheme="majorBidi" w:hAnsiTheme="majorBidi" w:cstheme="majorBidi"/>
          <w:sz w:val="20"/>
          <w:szCs w:val="20"/>
        </w:rPr>
        <w:fldChar w:fldCharType="separate"/>
      </w:r>
      <w:r w:rsidRPr="00E20DE8">
        <w:rPr>
          <w:rFonts w:asciiTheme="majorBidi" w:hAnsiTheme="majorBidi" w:cstheme="majorBidi"/>
          <w:noProof/>
          <w:sz w:val="20"/>
          <w:szCs w:val="20"/>
        </w:rPr>
        <w:t>(Hohberger, Priftis, and Vogel 2019)</w:t>
      </w:r>
      <w:r w:rsidRPr="00E20DE8">
        <w:rPr>
          <w:rFonts w:asciiTheme="majorBidi" w:hAnsiTheme="majorBidi" w:cstheme="majorBidi"/>
          <w:sz w:val="20"/>
          <w:szCs w:val="20"/>
        </w:rPr>
        <w:fldChar w:fldCharType="end"/>
      </w:r>
      <w:r w:rsidRPr="00E20DE8">
        <w:rPr>
          <w:rFonts w:asciiTheme="majorBidi" w:hAnsiTheme="majorBidi" w:cstheme="majorBidi"/>
          <w:sz w:val="20"/>
          <w:szCs w:val="20"/>
        </w:rPr>
        <w:t xml:space="preserve"> </w:t>
      </w:r>
      <w:proofErr w:type="spellStart"/>
      <w:r w:rsidRPr="00E20DE8">
        <w:rPr>
          <w:rFonts w:asciiTheme="majorBidi" w:eastAsia="Times New Roman" w:hAnsiTheme="majorBidi" w:cstheme="majorBidi"/>
          <w:sz w:val="20"/>
          <w:szCs w:val="20"/>
        </w:rPr>
        <w:t>penerapan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kebijakan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moneter</w:t>
      </w:r>
      <w:proofErr w:type="spellEnd"/>
      <w:r w:rsidRPr="00E20DE8">
        <w:rPr>
          <w:rFonts w:asciiTheme="majorBidi" w:eastAsia="Times New Roman" w:hAnsiTheme="majorBidi" w:cstheme="majorBidi"/>
          <w:sz w:val="20"/>
          <w:szCs w:val="20"/>
        </w:rPr>
        <w:t xml:space="preserve"> yang </w:t>
      </w:r>
      <w:proofErr w:type="spellStart"/>
      <w:r w:rsidRPr="00E20DE8">
        <w:rPr>
          <w:rFonts w:asciiTheme="majorBidi" w:eastAsia="Times New Roman" w:hAnsiTheme="majorBidi" w:cstheme="majorBidi"/>
          <w:sz w:val="20"/>
          <w:szCs w:val="20"/>
        </w:rPr>
        <w:t>tidak</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konvensional</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yaitu</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dengan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diterapkannya</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pelonggaran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kuantitatif</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dapat</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meningkatkan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distribusi</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pendapantan</w:t>
      </w:r>
      <w:proofErr w:type="spellEnd"/>
      <w:r w:rsidRPr="00E20DE8">
        <w:rPr>
          <w:rFonts w:asciiTheme="majorBidi" w:eastAsia="Times New Roman" w:hAnsiTheme="majorBidi" w:cstheme="majorBidi"/>
          <w:sz w:val="20"/>
          <w:szCs w:val="20"/>
        </w:rPr>
        <w:t xml:space="preserve"> di wilayah negara-negara </w:t>
      </w:r>
      <w:proofErr w:type="spellStart"/>
      <w:r w:rsidRPr="00E20DE8">
        <w:rPr>
          <w:rFonts w:asciiTheme="majorBidi" w:eastAsia="Times New Roman" w:hAnsiTheme="majorBidi" w:cstheme="majorBidi"/>
          <w:sz w:val="20"/>
          <w:szCs w:val="20"/>
        </w:rPr>
        <w:t>angota</w:t>
      </w:r>
      <w:proofErr w:type="spellEnd"/>
      <w:r w:rsidRPr="00E20DE8">
        <w:rPr>
          <w:rFonts w:asciiTheme="majorBidi" w:eastAsia="Times New Roman" w:hAnsiTheme="majorBidi" w:cstheme="majorBidi"/>
          <w:sz w:val="20"/>
          <w:szCs w:val="20"/>
        </w:rPr>
        <w:t xml:space="preserve"> ECB dan </w:t>
      </w:r>
      <w:proofErr w:type="spellStart"/>
      <w:r w:rsidRPr="00E20DE8">
        <w:rPr>
          <w:rFonts w:asciiTheme="majorBidi" w:eastAsia="Times New Roman" w:hAnsiTheme="majorBidi" w:cstheme="majorBidi"/>
          <w:sz w:val="20"/>
          <w:szCs w:val="20"/>
        </w:rPr>
        <w:t>meningkatkan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pertumbuhan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ekonomi</w:t>
      </w:r>
      <w:proofErr w:type="spellEnd"/>
      <w:r w:rsidRPr="00E20DE8">
        <w:rPr>
          <w:rFonts w:asciiTheme="majorBidi" w:eastAsia="Times New Roman" w:hAnsiTheme="majorBidi" w:cstheme="majorBidi"/>
          <w:sz w:val="20"/>
          <w:szCs w:val="20"/>
        </w:rPr>
        <w:t xml:space="preserve"> yang </w:t>
      </w:r>
      <w:proofErr w:type="spellStart"/>
      <w:r w:rsidRPr="00E20DE8">
        <w:rPr>
          <w:rFonts w:asciiTheme="majorBidi" w:eastAsia="Times New Roman" w:hAnsiTheme="majorBidi" w:cstheme="majorBidi"/>
          <w:sz w:val="20"/>
          <w:szCs w:val="20"/>
        </w:rPr>
        <w:t>disebabkan</w:t>
      </w:r>
      <w:proofErr w:type="spellEnd"/>
      <w:r w:rsidRPr="00E20DE8">
        <w:rPr>
          <w:rFonts w:asciiTheme="majorBidi" w:eastAsia="Times New Roman" w:hAnsiTheme="majorBidi" w:cstheme="majorBidi"/>
          <w:sz w:val="20"/>
          <w:szCs w:val="20"/>
        </w:rPr>
        <w:t xml:space="preserve"> oleh </w:t>
      </w:r>
      <w:proofErr w:type="spellStart"/>
      <w:r w:rsidRPr="00E20DE8">
        <w:rPr>
          <w:rFonts w:asciiTheme="majorBidi" w:eastAsia="Times New Roman" w:hAnsiTheme="majorBidi" w:cstheme="majorBidi"/>
          <w:sz w:val="20"/>
          <w:szCs w:val="20"/>
        </w:rPr>
        <w:t>perluasan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neraca</w:t>
      </w:r>
      <w:proofErr w:type="spellEnd"/>
      <w:r w:rsidRPr="00E20DE8">
        <w:rPr>
          <w:rFonts w:asciiTheme="majorBidi" w:eastAsia="Times New Roman" w:hAnsiTheme="majorBidi" w:cstheme="majorBidi"/>
          <w:sz w:val="20"/>
          <w:szCs w:val="20"/>
        </w:rPr>
        <w:t xml:space="preserve"> bank </w:t>
      </w:r>
      <w:proofErr w:type="spellStart"/>
      <w:r w:rsidRPr="00E20DE8">
        <w:rPr>
          <w:rFonts w:asciiTheme="majorBidi" w:eastAsia="Times New Roman" w:hAnsiTheme="majorBidi" w:cstheme="majorBidi"/>
          <w:sz w:val="20"/>
          <w:szCs w:val="20"/>
        </w:rPr>
        <w:t>sentral</w:t>
      </w:r>
      <w:proofErr w:type="spellEnd"/>
      <w:r w:rsidRPr="00E20DE8">
        <w:rPr>
          <w:rFonts w:asciiTheme="majorBidi" w:eastAsia="Times New Roman" w:hAnsiTheme="majorBidi" w:cstheme="majorBidi"/>
          <w:sz w:val="20"/>
          <w:szCs w:val="20"/>
        </w:rPr>
        <w:t xml:space="preserve"> yang </w:t>
      </w:r>
      <w:proofErr w:type="spellStart"/>
      <w:r w:rsidRPr="00E20DE8">
        <w:rPr>
          <w:rFonts w:asciiTheme="majorBidi" w:eastAsia="Times New Roman" w:hAnsiTheme="majorBidi" w:cstheme="majorBidi"/>
          <w:sz w:val="20"/>
          <w:szCs w:val="20"/>
        </w:rPr>
        <w:t>kuat</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akibat</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dari</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penerpan</w:t>
      </w:r>
      <w:proofErr w:type="spellEnd"/>
      <w:r w:rsidRPr="00E20DE8">
        <w:rPr>
          <w:rFonts w:asciiTheme="majorBidi" w:eastAsia="Times New Roman" w:hAnsiTheme="majorBidi" w:cstheme="majorBidi"/>
          <w:sz w:val="20"/>
          <w:szCs w:val="20"/>
        </w:rPr>
        <w:t xml:space="preserve"> program </w:t>
      </w:r>
      <w:proofErr w:type="spellStart"/>
      <w:r w:rsidRPr="00E20DE8">
        <w:rPr>
          <w:rFonts w:asciiTheme="majorBidi" w:eastAsia="Times New Roman" w:hAnsiTheme="majorBidi" w:cstheme="majorBidi"/>
          <w:sz w:val="20"/>
          <w:szCs w:val="20"/>
        </w:rPr>
        <w:t>pembelian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aset</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skala</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besar</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Kebijakan</w:t>
      </w:r>
      <w:proofErr w:type="spellEnd"/>
      <w:r w:rsidRPr="00E20DE8">
        <w:rPr>
          <w:rFonts w:asciiTheme="majorBidi" w:eastAsia="Times New Roman" w:hAnsiTheme="majorBidi" w:cstheme="majorBidi"/>
          <w:sz w:val="20"/>
          <w:szCs w:val="20"/>
        </w:rPr>
        <w:t xml:space="preserve"> </w:t>
      </w:r>
      <w:proofErr w:type="spellStart"/>
      <w:proofErr w:type="gramStart"/>
      <w:r w:rsidRPr="00E20DE8">
        <w:rPr>
          <w:rFonts w:asciiTheme="majorBidi" w:eastAsia="Times New Roman" w:hAnsiTheme="majorBidi" w:cstheme="majorBidi"/>
          <w:sz w:val="20"/>
          <w:szCs w:val="20"/>
        </w:rPr>
        <w:t>tersebut</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sesuai</w:t>
      </w:r>
      <w:proofErr w:type="spellEnd"/>
      <w:proofErr w:type="gram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dengan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tujuan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kebijakan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moneter</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islam</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dimana</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adanya</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distribusi</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pendapatan</w:t>
      </w:r>
      <w:proofErr w:type="spellEnd"/>
      <w:r w:rsidRPr="00E20DE8">
        <w:rPr>
          <w:rFonts w:asciiTheme="majorBidi" w:eastAsia="Times New Roman" w:hAnsiTheme="majorBidi" w:cstheme="majorBidi"/>
          <w:sz w:val="20"/>
          <w:szCs w:val="20"/>
        </w:rPr>
        <w:t xml:space="preserve"> dan </w:t>
      </w:r>
      <w:proofErr w:type="spellStart"/>
      <w:r w:rsidRPr="00E20DE8">
        <w:rPr>
          <w:rFonts w:asciiTheme="majorBidi" w:eastAsia="Times New Roman" w:hAnsiTheme="majorBidi" w:cstheme="majorBidi"/>
          <w:sz w:val="20"/>
          <w:szCs w:val="20"/>
        </w:rPr>
        <w:t>peningkatan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pertumbuhan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ekonomi</w:t>
      </w:r>
      <w:proofErr w:type="spellEnd"/>
      <w:r w:rsidRPr="00E20DE8">
        <w:rPr>
          <w:rFonts w:asciiTheme="majorBidi" w:eastAsia="Times New Roman" w:hAnsiTheme="majorBidi" w:cstheme="majorBidi"/>
          <w:sz w:val="20"/>
          <w:szCs w:val="20"/>
        </w:rPr>
        <w:t>.</w:t>
      </w:r>
    </w:p>
    <w:p w14:paraId="17968A07" w14:textId="77777777" w:rsidR="00DE1966" w:rsidRPr="00E20DE8" w:rsidRDefault="0082418E" w:rsidP="002B4EAD">
      <w:pPr>
        <w:pStyle w:val="ListParagraph"/>
        <w:numPr>
          <w:ilvl w:val="0"/>
          <w:numId w:val="32"/>
        </w:numPr>
        <w:spacing w:line="240" w:lineRule="auto"/>
        <w:jc w:val="both"/>
        <w:rPr>
          <w:rFonts w:asciiTheme="majorBidi" w:hAnsiTheme="majorBidi" w:cstheme="majorBidi"/>
          <w:sz w:val="20"/>
          <w:szCs w:val="20"/>
        </w:rPr>
      </w:pPr>
      <w:r w:rsidRPr="00E20DE8">
        <w:rPr>
          <w:rFonts w:asciiTheme="majorBidi" w:hAnsiTheme="majorBidi" w:cstheme="majorBidi"/>
          <w:sz w:val="20"/>
          <w:szCs w:val="20"/>
        </w:rPr>
        <w:t xml:space="preserve">Di </w:t>
      </w:r>
      <w:proofErr w:type="spellStart"/>
      <w:r w:rsidRPr="00E20DE8">
        <w:rPr>
          <w:rFonts w:asciiTheme="majorBidi" w:hAnsiTheme="majorBidi" w:cstheme="majorBidi"/>
          <w:sz w:val="20"/>
          <w:szCs w:val="20"/>
        </w:rPr>
        <w:t>dalam</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penelitian</w:t>
      </w:r>
      <w:proofErr w:type="spellEnd"/>
      <w:r w:rsidRPr="00E20DE8">
        <w:rPr>
          <w:rFonts w:asciiTheme="majorBidi" w:hAnsiTheme="majorBidi" w:cstheme="majorBidi"/>
          <w:sz w:val="20"/>
          <w:szCs w:val="20"/>
        </w:rPr>
        <w:t xml:space="preserve"> </w:t>
      </w:r>
      <w:r w:rsidRPr="00E20DE8">
        <w:rPr>
          <w:rFonts w:asciiTheme="majorBidi" w:hAnsiTheme="majorBidi" w:cstheme="majorBidi"/>
          <w:sz w:val="20"/>
          <w:szCs w:val="20"/>
        </w:rPr>
        <w:fldChar w:fldCharType="begin" w:fldLock="1"/>
      </w:r>
      <w:r w:rsidRPr="00E20DE8">
        <w:rPr>
          <w:rFonts w:asciiTheme="majorBidi" w:hAnsiTheme="majorBidi" w:cstheme="majorBidi"/>
          <w:sz w:val="20"/>
          <w:szCs w:val="20"/>
        </w:rPr>
        <w:instrText>ADDIN CSL_CITATION {"citationItems":[{"id":"ITEM-1","itemData":{"DOI":"10.1016/j.jimonfin.2012.11.020","ISSN":"02615606","abstract":"Using post-1995 Japanese data we propose a new sign restriction SVAR approach to identify monetary policy shocks when the economy is at the Zero Lower Bound (ZLB). The identifying restrictions are based on predictions of Eggertsson's (2010) New Keynesian DSGE models when the economy is stuck at the ZLB. A quantitative easing shock leads to a significant decrease in long-term interest rates and significantly increases output and the price level. However, the effects are only transitory. This suggests that while the Japanese quantitative easing experiment was successful in temporarily stimulating real activity, it did not lead to a persistent increase in inflation. These results are interesting not only for Japan, but also for other advanced economies where monetary policy is currently constrained by the ZLB. © 2012 Elsevier Ltd.","author":[{"dropping-particle":"","family":"Schenkelberg","given":"Heike","non-dropping-particle":"","parse-names":false,"suffix":""},{"dropping-particle":"","family":"Watzka","given":"Sebastian","non-dropping-particle":"","parse-names":false,"suffix":""}],"container-title":"Journal of International Money and Finance","id":"ITEM-1","issued":{"date-parts":[["2013"]]},"page":"327-357","publisher":"Elsevier","title":"Real effects of quantitative easing at the zero lower bound: Structural VAR-based evidence from Japan","type":"article-journal","volume":"33"},"uris":["http://www.mendeley.com/documents/?uuid=445ee4ff-8679-44e8-b8cb-24f6f1bd3eff","http://www.mendeley.com/documents/?uuid=5e0b3914-9137-4574-bf59-3f481ee67aec"]}],"mendeley":{"formattedCitation":"(Schenkelberg and Watzka 2013)","plainTextFormattedCitation":"(Schenkelberg and Watzka 2013)","previouslyFormattedCitation":"(Schenkelberg and Watzka 2013)"},"properties":{"noteIndex":0},"schema":"https://github.com/citation-style-language/schema/raw/master/csl-citation.json"}</w:instrText>
      </w:r>
      <w:r w:rsidRPr="00E20DE8">
        <w:rPr>
          <w:rFonts w:asciiTheme="majorBidi" w:hAnsiTheme="majorBidi" w:cstheme="majorBidi"/>
          <w:sz w:val="20"/>
          <w:szCs w:val="20"/>
        </w:rPr>
        <w:fldChar w:fldCharType="separate"/>
      </w:r>
      <w:r w:rsidRPr="00E20DE8">
        <w:rPr>
          <w:rFonts w:asciiTheme="majorBidi" w:hAnsiTheme="majorBidi" w:cstheme="majorBidi"/>
          <w:noProof/>
          <w:sz w:val="20"/>
          <w:szCs w:val="20"/>
        </w:rPr>
        <w:t>(Schenkelberg and Watzka 2013)</w:t>
      </w:r>
      <w:r w:rsidRPr="00E20DE8">
        <w:rPr>
          <w:rFonts w:asciiTheme="majorBidi" w:hAnsiTheme="majorBidi" w:cstheme="majorBidi"/>
          <w:sz w:val="20"/>
          <w:szCs w:val="20"/>
        </w:rPr>
        <w:fldChar w:fldCharType="end"/>
      </w:r>
      <w:r w:rsidRPr="00E20DE8">
        <w:rPr>
          <w:rFonts w:asciiTheme="majorBidi" w:hAnsiTheme="majorBidi" w:cstheme="majorBidi"/>
          <w:sz w:val="20"/>
          <w:szCs w:val="20"/>
        </w:rPr>
        <w:t xml:space="preserve"> </w:t>
      </w:r>
      <w:r w:rsidRPr="00E20DE8">
        <w:rPr>
          <w:rFonts w:asciiTheme="majorBidi" w:eastAsia="Times New Roman" w:hAnsiTheme="majorBidi" w:cstheme="majorBidi"/>
          <w:sz w:val="20"/>
          <w:szCs w:val="20"/>
        </w:rPr>
        <w:t xml:space="preserve">dan </w:t>
      </w:r>
      <w:r w:rsidRPr="00E20DE8">
        <w:rPr>
          <w:rFonts w:asciiTheme="majorBidi" w:eastAsia="Times New Roman" w:hAnsiTheme="majorBidi" w:cstheme="majorBidi"/>
          <w:sz w:val="20"/>
          <w:szCs w:val="20"/>
        </w:rPr>
        <w:fldChar w:fldCharType="begin" w:fldLock="1"/>
      </w:r>
      <w:r w:rsidRPr="00E20DE8">
        <w:rPr>
          <w:rFonts w:asciiTheme="majorBidi" w:eastAsia="Times New Roman" w:hAnsiTheme="majorBidi" w:cstheme="majorBidi"/>
          <w:sz w:val="20"/>
          <w:szCs w:val="20"/>
        </w:rPr>
        <w:instrText>ADDIN CSL_CITATION {"citationItems":[{"id":"ITEM-1","itemData":{"DOI":"10.1016/J.JAPWOR.2023.101193","ISSN":"0922-1425","abstract":"This paper examines the response of Japanese regional banks to the quantitative easing operations conducted by the Bank of Japan (BOJ) using semiannual bank-level data from 2001 to 2020. Many regional banks predominantly focus on lending business in their local areas so that, unlike some previous literature, we control for the local economic conditions. We found that, compared with the pre-QQE period, the BOJ's government bond purchase has a remarkably greater impact on regional bank's lending after the introduction of QQE. These results suggest that the QQE policy is quite effective in promoting bank lending. Regarding the differences in bank characteristics, the magnitude of impact is larger for regional banks with a higher NPL ratio, a larger asset size, and a lower market share. The first result is consistent with the findings of Bowman et al. (2015) and Matousek et al. (2019), whereas the second and third results are novel. The Granger causality tests produce consistent results.","author":[{"dropping-particle":"","family":"Harimaya","given":"Kozo","non-dropping-particle":"","parse-names":false,"suffix":""},{"dropping-particle":"","family":"Jinushi","given":"Toshiki","non-dropping-particle":"","parse-names":false,"suffix":""}],"container-title":"Japan and the World Economy","id":"ITEM-1","issued":{"date-parts":[["2023","9"]]},"page":"101193","publisher":"North-Holland","title":"The effects of quantitative easing policy on bank lending: Evidence from Japanese regional banks","type":"article-journal","volume":"67"},"uris":["http://www.mendeley.com/documents/?uuid=c3159501-041a-4771-8eac-3527be33e6d9"]}],"mendeley":{"formattedCitation":"(Harimaya and Jinushi 2023)","plainTextFormattedCitation":"(Harimaya and Jinushi 2023)","previouslyFormattedCitation":"(Harimaya and Jinushi 2023)"},"properties":{"noteIndex":0},"schema":"https://github.com/citation-style-language/schema/raw/master/csl-citation.json"}</w:instrText>
      </w:r>
      <w:r w:rsidRPr="00E20DE8">
        <w:rPr>
          <w:rFonts w:asciiTheme="majorBidi" w:eastAsia="Times New Roman" w:hAnsiTheme="majorBidi" w:cstheme="majorBidi"/>
          <w:sz w:val="20"/>
          <w:szCs w:val="20"/>
        </w:rPr>
        <w:fldChar w:fldCharType="separate"/>
      </w:r>
      <w:r w:rsidRPr="00E20DE8">
        <w:rPr>
          <w:rFonts w:asciiTheme="majorBidi" w:eastAsia="Times New Roman" w:hAnsiTheme="majorBidi" w:cstheme="majorBidi"/>
          <w:noProof/>
          <w:sz w:val="20"/>
          <w:szCs w:val="20"/>
        </w:rPr>
        <w:t>(Harimaya and Jinushi 2023)</w:t>
      </w:r>
      <w:proofErr w:type="spellStart"/>
      <w:r w:rsidRPr="00E20DE8">
        <w:rPr>
          <w:rFonts w:asciiTheme="majorBidi" w:eastAsia="Times New Roman" w:hAnsiTheme="majorBidi" w:cstheme="majorBidi"/>
          <w:sz w:val="20"/>
          <w:szCs w:val="20"/>
        </w:rPr>
        <w:fldChar w:fldCharType="end"/>
      </w:r>
      <w:r w:rsidRPr="00E20DE8">
        <w:rPr>
          <w:rFonts w:asciiTheme="majorBidi" w:eastAsia="Times New Roman" w:hAnsiTheme="majorBidi" w:cstheme="majorBidi"/>
          <w:sz w:val="20"/>
          <w:szCs w:val="20"/>
        </w:rPr>
        <w:t>penerapan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kebijakan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moneter</w:t>
      </w:r>
      <w:proofErr w:type="spellEnd"/>
      <w:r w:rsidRPr="00E20DE8">
        <w:rPr>
          <w:rFonts w:asciiTheme="majorBidi" w:eastAsia="Times New Roman" w:hAnsiTheme="majorBidi" w:cstheme="majorBidi"/>
          <w:sz w:val="20"/>
          <w:szCs w:val="20"/>
        </w:rPr>
        <w:t xml:space="preserve"> yang </w:t>
      </w:r>
      <w:proofErr w:type="spellStart"/>
      <w:r w:rsidRPr="00E20DE8">
        <w:rPr>
          <w:rFonts w:asciiTheme="majorBidi" w:eastAsia="Times New Roman" w:hAnsiTheme="majorBidi" w:cstheme="majorBidi"/>
          <w:sz w:val="20"/>
          <w:szCs w:val="20"/>
        </w:rPr>
        <w:t>tidak</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konvensional</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yaitu</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dengan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diterapkannya</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pelonggaran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kuantitatif</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dapat</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meningkatkan</w:t>
      </w:r>
      <w:proofErr w:type="spellEnd"/>
      <w:r w:rsidRPr="00E20DE8">
        <w:rPr>
          <w:rFonts w:asciiTheme="majorBidi" w:eastAsia="Times New Roman" w:hAnsiTheme="majorBidi" w:cstheme="majorBidi"/>
          <w:sz w:val="20"/>
          <w:szCs w:val="20"/>
        </w:rPr>
        <w:t xml:space="preserve"> output </w:t>
      </w:r>
      <w:proofErr w:type="spellStart"/>
      <w:r w:rsidRPr="00E20DE8">
        <w:rPr>
          <w:rFonts w:asciiTheme="majorBidi" w:eastAsia="Times New Roman" w:hAnsiTheme="majorBidi" w:cstheme="majorBidi"/>
          <w:sz w:val="20"/>
          <w:szCs w:val="20"/>
        </w:rPr>
        <w:t>agregat</w:t>
      </w:r>
      <w:proofErr w:type="spellEnd"/>
      <w:r w:rsidRPr="00E20DE8">
        <w:rPr>
          <w:rFonts w:asciiTheme="majorBidi" w:eastAsia="Times New Roman" w:hAnsiTheme="majorBidi" w:cstheme="majorBidi"/>
          <w:sz w:val="20"/>
          <w:szCs w:val="20"/>
        </w:rPr>
        <w:t xml:space="preserve"> dan </w:t>
      </w:r>
      <w:proofErr w:type="spellStart"/>
      <w:r w:rsidRPr="00E20DE8">
        <w:rPr>
          <w:rFonts w:asciiTheme="majorBidi" w:eastAsia="Times New Roman" w:hAnsiTheme="majorBidi" w:cstheme="majorBidi"/>
          <w:sz w:val="20"/>
          <w:szCs w:val="20"/>
        </w:rPr>
        <w:t>tingkat</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harga</w:t>
      </w:r>
      <w:proofErr w:type="spellEnd"/>
      <w:r w:rsidRPr="00E20DE8">
        <w:rPr>
          <w:rFonts w:asciiTheme="majorBidi" w:eastAsia="Times New Roman" w:hAnsiTheme="majorBidi" w:cstheme="majorBidi"/>
          <w:sz w:val="20"/>
          <w:szCs w:val="20"/>
        </w:rPr>
        <w:t xml:space="preserve"> yang </w:t>
      </w:r>
      <w:proofErr w:type="spellStart"/>
      <w:r w:rsidRPr="00E20DE8">
        <w:rPr>
          <w:rFonts w:asciiTheme="majorBidi" w:eastAsia="Times New Roman" w:hAnsiTheme="majorBidi" w:cstheme="majorBidi"/>
          <w:sz w:val="20"/>
          <w:szCs w:val="20"/>
        </w:rPr>
        <w:t>diakibatkan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dari</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harga</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aset</w:t>
      </w:r>
      <w:proofErr w:type="spellEnd"/>
      <w:r w:rsidRPr="00E20DE8">
        <w:rPr>
          <w:rFonts w:asciiTheme="majorBidi" w:eastAsia="Times New Roman" w:hAnsiTheme="majorBidi" w:cstheme="majorBidi"/>
          <w:sz w:val="20"/>
          <w:szCs w:val="20"/>
        </w:rPr>
        <w:t xml:space="preserve"> dan </w:t>
      </w:r>
      <w:proofErr w:type="spellStart"/>
      <w:r w:rsidRPr="00E20DE8">
        <w:rPr>
          <w:rFonts w:asciiTheme="majorBidi" w:eastAsia="Times New Roman" w:hAnsiTheme="majorBidi" w:cstheme="majorBidi"/>
          <w:sz w:val="20"/>
          <w:szCs w:val="20"/>
        </w:rPr>
        <w:t>cadangan</w:t>
      </w:r>
      <w:proofErr w:type="spellEnd"/>
      <w:r w:rsidRPr="00E20DE8">
        <w:rPr>
          <w:rFonts w:asciiTheme="majorBidi" w:eastAsia="Times New Roman" w:hAnsiTheme="majorBidi" w:cstheme="majorBidi"/>
          <w:sz w:val="20"/>
          <w:szCs w:val="20"/>
        </w:rPr>
        <w:t xml:space="preserve"> bank. </w:t>
      </w:r>
      <w:proofErr w:type="spellStart"/>
      <w:r w:rsidRPr="00E20DE8">
        <w:rPr>
          <w:rFonts w:asciiTheme="majorBidi" w:eastAsia="Times New Roman" w:hAnsiTheme="majorBidi" w:cstheme="majorBidi"/>
          <w:sz w:val="20"/>
          <w:szCs w:val="20"/>
        </w:rPr>
        <w:t>Kebijakan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tersebut</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sesuai</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dengan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tujuan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kebijakan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moneter</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islam</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dimana</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adanya</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peningkatan</w:t>
      </w:r>
      <w:proofErr w:type="spellEnd"/>
      <w:r w:rsidRPr="00E20DE8">
        <w:rPr>
          <w:rFonts w:asciiTheme="majorBidi" w:eastAsia="Times New Roman" w:hAnsiTheme="majorBidi" w:cstheme="majorBidi"/>
          <w:sz w:val="20"/>
          <w:szCs w:val="20"/>
        </w:rPr>
        <w:t xml:space="preserve"> output </w:t>
      </w:r>
      <w:proofErr w:type="spellStart"/>
      <w:r w:rsidRPr="00E20DE8">
        <w:rPr>
          <w:rFonts w:asciiTheme="majorBidi" w:eastAsia="Times New Roman" w:hAnsiTheme="majorBidi" w:cstheme="majorBidi"/>
          <w:sz w:val="20"/>
          <w:szCs w:val="20"/>
        </w:rPr>
        <w:t>agregat</w:t>
      </w:r>
      <w:proofErr w:type="spellEnd"/>
      <w:r w:rsidRPr="00E20DE8">
        <w:rPr>
          <w:rFonts w:asciiTheme="majorBidi" w:eastAsia="Times New Roman" w:hAnsiTheme="majorBidi" w:cstheme="majorBidi"/>
          <w:sz w:val="20"/>
          <w:szCs w:val="20"/>
        </w:rPr>
        <w:t xml:space="preserve"> dan </w:t>
      </w:r>
      <w:proofErr w:type="spellStart"/>
      <w:r w:rsidRPr="00E20DE8">
        <w:rPr>
          <w:rFonts w:asciiTheme="majorBidi" w:eastAsia="Times New Roman" w:hAnsiTheme="majorBidi" w:cstheme="majorBidi"/>
          <w:sz w:val="20"/>
          <w:szCs w:val="20"/>
        </w:rPr>
        <w:t>pertumbuhan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ekonomi</w:t>
      </w:r>
      <w:proofErr w:type="spellEnd"/>
      <w:r w:rsidRPr="00E20DE8">
        <w:rPr>
          <w:rFonts w:asciiTheme="majorBidi" w:eastAsia="Times New Roman" w:hAnsiTheme="majorBidi" w:cstheme="majorBidi"/>
          <w:sz w:val="20"/>
          <w:szCs w:val="20"/>
        </w:rPr>
        <w:t>.</w:t>
      </w:r>
    </w:p>
    <w:p w14:paraId="7D892601" w14:textId="77777777" w:rsidR="00DE1966" w:rsidRPr="00E20DE8" w:rsidRDefault="0082418E" w:rsidP="002B4EAD">
      <w:pPr>
        <w:pStyle w:val="ListParagraph"/>
        <w:numPr>
          <w:ilvl w:val="0"/>
          <w:numId w:val="32"/>
        </w:numPr>
        <w:spacing w:line="240" w:lineRule="auto"/>
        <w:jc w:val="both"/>
        <w:rPr>
          <w:rFonts w:asciiTheme="majorBidi" w:hAnsiTheme="majorBidi" w:cstheme="majorBidi"/>
          <w:sz w:val="20"/>
          <w:szCs w:val="20"/>
        </w:rPr>
      </w:pPr>
      <w:r w:rsidRPr="00E20DE8">
        <w:rPr>
          <w:rFonts w:asciiTheme="majorBidi" w:hAnsiTheme="majorBidi" w:cstheme="majorBidi"/>
          <w:sz w:val="20"/>
          <w:szCs w:val="20"/>
        </w:rPr>
        <w:t xml:space="preserve">Di </w:t>
      </w:r>
      <w:proofErr w:type="spellStart"/>
      <w:r w:rsidRPr="00E20DE8">
        <w:rPr>
          <w:rFonts w:asciiTheme="majorBidi" w:hAnsiTheme="majorBidi" w:cstheme="majorBidi"/>
          <w:sz w:val="20"/>
          <w:szCs w:val="20"/>
        </w:rPr>
        <w:t>dalam</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penelitian</w:t>
      </w:r>
      <w:proofErr w:type="spellEnd"/>
      <w:r w:rsidRPr="00E20DE8">
        <w:rPr>
          <w:rFonts w:asciiTheme="majorBidi" w:hAnsiTheme="majorBidi" w:cstheme="majorBidi"/>
          <w:sz w:val="20"/>
          <w:szCs w:val="20"/>
        </w:rPr>
        <w:t xml:space="preserve"> </w:t>
      </w:r>
      <w:r w:rsidRPr="00E20DE8">
        <w:rPr>
          <w:rFonts w:asciiTheme="majorBidi" w:hAnsiTheme="majorBidi" w:cstheme="majorBidi"/>
          <w:sz w:val="20"/>
          <w:szCs w:val="20"/>
        </w:rPr>
        <w:fldChar w:fldCharType="begin" w:fldLock="1"/>
      </w:r>
      <w:r w:rsidRPr="00E20DE8">
        <w:rPr>
          <w:rFonts w:asciiTheme="majorBidi" w:hAnsiTheme="majorBidi" w:cstheme="majorBidi"/>
          <w:sz w:val="20"/>
          <w:szCs w:val="20"/>
        </w:rPr>
        <w:instrText>ADDIN CSL_CITATION {"citationItems":[{"id":"ITEM-1","itemData":{"DOI":"10.1016/J.JFS.2022.100974","ISSN":"1572-3089","abstract":"We examine the effect of quantitative easing on the supply of bank loans. During the Fed's quantitative easing programs, lending banks reduced relatively more loan spreads, offered longer loan maturities, provided larger loans, and loosened more covenants for firms whose long-term bond ratings were below BBB and were lower than those with investment-grade bond ratings. Furthermore, we find that new bank loans in this period were associated with a reduction in a firm's value and an increase in default risk. These results indicate that banks took greater risk during the 2008 quantitative easing by relaxing lending standards to relatively riskier borrowers.","author":[{"dropping-particle":"","family":"Chen","given":"Hsuan Chi","non-dropping-particle":"","parse-names":false,"suffix":""},{"dropping-particle":"","family":"Chou","given":"Robin K.","non-dropping-particle":"","parse-names":false,"suffix":""},{"dropping-particle":"","family":"Lin","given":"Chih Yung","non-dropping-particle":"","parse-names":false,"suffix":""},{"dropping-particle":"","family":"Lu","given":"Chien Lin","non-dropping-particle":"","parse-names":false,"suffix":""}],"container-title":"Journal of Financial Stability","id":"ITEM-1","issued":{"date-parts":[["2022","4"]]},"page":"100974","publisher":"Elsevier","title":"Bank loans during the 2008 quantitative easing","type":"article-journal","volume":"59"},"uris":["http://www.mendeley.com/documents/?uuid=734c6d8f-9934-41b5-b1fd-4cd108729acb"]}],"mendeley":{"formattedCitation":"(H. C. Chen et al. 2022)","plainTextFormattedCitation":"(H. C. Chen et al. 2022)","previouslyFormattedCitation":"(H. C. Chen et al. 2022)"},"properties":{"noteIndex":0},"schema":"https://github.com/citation-style-language/schema/raw/master/csl-citation.json"}</w:instrText>
      </w:r>
      <w:r w:rsidRPr="00E20DE8">
        <w:rPr>
          <w:rFonts w:asciiTheme="majorBidi" w:hAnsiTheme="majorBidi" w:cstheme="majorBidi"/>
          <w:sz w:val="20"/>
          <w:szCs w:val="20"/>
        </w:rPr>
        <w:fldChar w:fldCharType="separate"/>
      </w:r>
      <w:r w:rsidRPr="00E20DE8">
        <w:rPr>
          <w:rFonts w:asciiTheme="majorBidi" w:hAnsiTheme="majorBidi" w:cstheme="majorBidi"/>
          <w:noProof/>
          <w:sz w:val="20"/>
          <w:szCs w:val="20"/>
        </w:rPr>
        <w:t>(H. C. Chen et al. 2022)</w:t>
      </w:r>
      <w:r w:rsidRPr="00E20DE8">
        <w:rPr>
          <w:rFonts w:asciiTheme="majorBidi" w:hAnsiTheme="majorBidi" w:cstheme="majorBidi"/>
          <w:sz w:val="20"/>
          <w:szCs w:val="20"/>
        </w:rPr>
        <w:fldChar w:fldCharType="end"/>
      </w:r>
      <w:r w:rsidRPr="00E20DE8">
        <w:rPr>
          <w:rFonts w:asciiTheme="majorBidi" w:eastAsia="Times New Roman" w:hAnsiTheme="majorBidi" w:cstheme="majorBidi"/>
          <w:sz w:val="20"/>
          <w:szCs w:val="20"/>
        </w:rPr>
        <w:t xml:space="preserve"> dan </w:t>
      </w:r>
      <w:r w:rsidRPr="00E20DE8">
        <w:rPr>
          <w:rFonts w:asciiTheme="majorBidi" w:eastAsia="Times New Roman" w:hAnsiTheme="majorBidi" w:cstheme="majorBidi"/>
          <w:sz w:val="20"/>
          <w:szCs w:val="20"/>
        </w:rPr>
        <w:fldChar w:fldCharType="begin" w:fldLock="1"/>
      </w:r>
      <w:r w:rsidRPr="00E20DE8">
        <w:rPr>
          <w:rFonts w:asciiTheme="majorBidi" w:eastAsia="Times New Roman" w:hAnsiTheme="majorBidi" w:cstheme="majorBidi"/>
          <w:sz w:val="20"/>
          <w:szCs w:val="20"/>
        </w:rPr>
        <w:instrText>ADDIN CSL_CITATION {"citationItems":[{"id":"ITEM-1","itemData":{"DOI":"10.1016/J.INTFIN.2022.101596","ISSN":"1042-4431","abstract":"This paper investigates the ECB's Corporate Sector Purchase Programme's (CSPP) impact on European corporate bonds’ credit and liquidity risks and real economic activity. The results show that the CSPP's announcement (“stock effect”) lowered the credit spread of eligible corporate bonds, measured by the G-spread, by ten basis points (bps) or 9.8%. The liquidity of eligible bonds also improved as their scaled bid-ask spread decreased by 2.6 bps or 4.6%. Moreover, for every 1 billion euros of ECB corporate bond monthly purchases (“flow effect”), the scaled bid-ask spread of eligible bonds declined by 0.6 bp from June 2016 to December 2018. As for economic activity, QE's stock effect raised corporate debt – mainly for German firms – and the stock and flow effects stimulated dividend spending, especially for German and French firms. These results indicate that QE initially improved corporate bond operations and encouraged borrowing. Moreover, the CSPP continued to boost the liquidity of corporate bonds and dividend expenditure throughout its implementation, but not investment. Therefore, QE had limited success in stimulating economic activity.","author":[{"dropping-particle":"","family":"Cohen","given":"Lior","non-dropping-particle":"","parse-names":false,"suffix":""}],"container-title":"Journal of International Financial Markets, Institutions and Money","id":"ITEM-1","issued":{"date-parts":[["2022","7"]]},"page":"101596","publisher":"North-Holland","title":"Examining QE’s bang for the Buck: Does Quantitative easing reduce credit and liquidity risks and stimulate real economic activity?","type":"article-journal","volume":"79"},"uris":["http://www.mendeley.com/documents/?uuid=d6f91364-3fee-403e-b501-63fab99727d5"]}],"mendeley":{"formattedCitation":"(Cohen 2022)","plainTextFormattedCitation":"(Cohen 2022)","previouslyFormattedCitation":"(Cohen 2022)"},"properties":{"noteIndex":0},"schema":"https://github.com/citation-style-language/schema/raw/master/csl-citation.json"}</w:instrText>
      </w:r>
      <w:r w:rsidRPr="00E20DE8">
        <w:rPr>
          <w:rFonts w:asciiTheme="majorBidi" w:eastAsia="Times New Roman" w:hAnsiTheme="majorBidi" w:cstheme="majorBidi"/>
          <w:sz w:val="20"/>
          <w:szCs w:val="20"/>
        </w:rPr>
        <w:fldChar w:fldCharType="separate"/>
      </w:r>
      <w:r w:rsidRPr="00E20DE8">
        <w:rPr>
          <w:rFonts w:asciiTheme="majorBidi" w:eastAsia="Times New Roman" w:hAnsiTheme="majorBidi" w:cstheme="majorBidi"/>
          <w:noProof/>
          <w:sz w:val="20"/>
          <w:szCs w:val="20"/>
        </w:rPr>
        <w:t>(Cohen 2022)</w:t>
      </w:r>
      <w:r w:rsidRPr="00E20DE8">
        <w:rPr>
          <w:rFonts w:asciiTheme="majorBidi" w:eastAsia="Times New Roman" w:hAnsiTheme="majorBidi" w:cstheme="majorBidi"/>
          <w:sz w:val="20"/>
          <w:szCs w:val="20"/>
        </w:rPr>
        <w:fldChar w:fldCharType="end"/>
      </w:r>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penerapan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kebijakan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moneter</w:t>
      </w:r>
      <w:proofErr w:type="spellEnd"/>
      <w:r w:rsidRPr="00E20DE8">
        <w:rPr>
          <w:rFonts w:asciiTheme="majorBidi" w:eastAsia="Times New Roman" w:hAnsiTheme="majorBidi" w:cstheme="majorBidi"/>
          <w:sz w:val="20"/>
          <w:szCs w:val="20"/>
        </w:rPr>
        <w:t xml:space="preserve"> yang </w:t>
      </w:r>
      <w:proofErr w:type="spellStart"/>
      <w:r w:rsidRPr="00E20DE8">
        <w:rPr>
          <w:rFonts w:asciiTheme="majorBidi" w:eastAsia="Times New Roman" w:hAnsiTheme="majorBidi" w:cstheme="majorBidi"/>
          <w:sz w:val="20"/>
          <w:szCs w:val="20"/>
        </w:rPr>
        <w:t>tidak</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konvensional</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yaitu</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dengan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diterapkannya</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pelonggaran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kuantitatif</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memberikan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dampak</w:t>
      </w:r>
      <w:proofErr w:type="spellEnd"/>
      <w:r w:rsidRPr="00E20DE8">
        <w:rPr>
          <w:rFonts w:asciiTheme="majorBidi" w:eastAsia="Times New Roman" w:hAnsiTheme="majorBidi" w:cstheme="majorBidi"/>
          <w:sz w:val="20"/>
          <w:szCs w:val="20"/>
        </w:rPr>
        <w:t xml:space="preserve"> pada </w:t>
      </w:r>
      <w:proofErr w:type="spellStart"/>
      <w:r w:rsidRPr="00E20DE8">
        <w:rPr>
          <w:rFonts w:asciiTheme="majorBidi" w:eastAsia="Times New Roman" w:hAnsiTheme="majorBidi" w:cstheme="majorBidi"/>
          <w:sz w:val="20"/>
          <w:szCs w:val="20"/>
        </w:rPr>
        <w:t>pertumbuhan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ekonomi</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merangsang</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aktivitas</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ekonomi</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riil</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serta</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membuka</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lapangan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pekerjaan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dikarenakan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pinjaman</w:t>
      </w:r>
      <w:proofErr w:type="spellEnd"/>
      <w:r w:rsidRPr="00E20DE8">
        <w:rPr>
          <w:rFonts w:asciiTheme="majorBidi" w:eastAsia="Times New Roman" w:hAnsiTheme="majorBidi" w:cstheme="majorBidi"/>
          <w:sz w:val="20"/>
          <w:szCs w:val="20"/>
        </w:rPr>
        <w:t xml:space="preserve"> yang </w:t>
      </w:r>
      <w:proofErr w:type="spellStart"/>
      <w:r w:rsidRPr="00E20DE8">
        <w:rPr>
          <w:rFonts w:asciiTheme="majorBidi" w:eastAsia="Times New Roman" w:hAnsiTheme="majorBidi" w:cstheme="majorBidi"/>
          <w:sz w:val="20"/>
          <w:szCs w:val="20"/>
        </w:rPr>
        <w:t>diberikan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lebih</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besar</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kepada</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perusahan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Kebijakan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tersebut</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sesuai</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dengan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tujuan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kebijakan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moneter</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islam</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dimana</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adanya</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pertumbuhan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ekonomi</w:t>
      </w:r>
      <w:proofErr w:type="spellEnd"/>
      <w:r w:rsidRPr="00E20DE8">
        <w:rPr>
          <w:rFonts w:asciiTheme="majorBidi" w:eastAsia="Times New Roman" w:hAnsiTheme="majorBidi" w:cstheme="majorBidi"/>
          <w:sz w:val="20"/>
          <w:szCs w:val="20"/>
        </w:rPr>
        <w:t xml:space="preserve">, dan </w:t>
      </w:r>
      <w:proofErr w:type="spellStart"/>
      <w:r w:rsidRPr="00E20DE8">
        <w:rPr>
          <w:rFonts w:asciiTheme="majorBidi" w:eastAsia="Times New Roman" w:hAnsiTheme="majorBidi" w:cstheme="majorBidi"/>
          <w:sz w:val="20"/>
          <w:szCs w:val="20"/>
        </w:rPr>
        <w:t>membuka</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lapangan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pekerjaan</w:t>
      </w:r>
      <w:proofErr w:type="spellEnd"/>
      <w:r w:rsidRPr="00E20DE8">
        <w:rPr>
          <w:rFonts w:asciiTheme="majorBidi" w:eastAsia="Times New Roman" w:hAnsiTheme="majorBidi" w:cstheme="majorBidi"/>
          <w:sz w:val="20"/>
          <w:szCs w:val="20"/>
        </w:rPr>
        <w:t>.</w:t>
      </w:r>
    </w:p>
    <w:p w14:paraId="658C5185" w14:textId="77777777" w:rsidR="00DE1966" w:rsidRPr="00E20DE8" w:rsidRDefault="0082418E" w:rsidP="002B4EAD">
      <w:pPr>
        <w:pStyle w:val="ListParagraph"/>
        <w:numPr>
          <w:ilvl w:val="0"/>
          <w:numId w:val="32"/>
        </w:numPr>
        <w:spacing w:line="240" w:lineRule="auto"/>
        <w:jc w:val="both"/>
        <w:rPr>
          <w:rFonts w:asciiTheme="majorBidi" w:hAnsiTheme="majorBidi" w:cstheme="majorBidi"/>
          <w:sz w:val="20"/>
          <w:szCs w:val="20"/>
        </w:rPr>
      </w:pPr>
      <w:r w:rsidRPr="00E20DE8">
        <w:rPr>
          <w:rFonts w:asciiTheme="majorBidi" w:hAnsiTheme="majorBidi" w:cstheme="majorBidi"/>
          <w:sz w:val="20"/>
          <w:szCs w:val="20"/>
        </w:rPr>
        <w:t xml:space="preserve">Di </w:t>
      </w:r>
      <w:proofErr w:type="spellStart"/>
      <w:r w:rsidRPr="00E20DE8">
        <w:rPr>
          <w:rFonts w:asciiTheme="majorBidi" w:hAnsiTheme="majorBidi" w:cstheme="majorBidi"/>
          <w:sz w:val="20"/>
          <w:szCs w:val="20"/>
        </w:rPr>
        <w:t>dalam</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penelitian</w:t>
      </w:r>
      <w:proofErr w:type="spellEnd"/>
      <w:r w:rsidRPr="00E20DE8">
        <w:rPr>
          <w:rFonts w:asciiTheme="majorBidi" w:hAnsiTheme="majorBidi" w:cstheme="majorBidi"/>
          <w:sz w:val="20"/>
          <w:szCs w:val="20"/>
        </w:rPr>
        <w:t xml:space="preserve"> </w:t>
      </w:r>
      <w:r w:rsidRPr="00E20DE8">
        <w:rPr>
          <w:rFonts w:asciiTheme="majorBidi" w:hAnsiTheme="majorBidi" w:cstheme="majorBidi"/>
          <w:sz w:val="20"/>
          <w:szCs w:val="20"/>
        </w:rPr>
        <w:fldChar w:fldCharType="begin" w:fldLock="1"/>
      </w:r>
      <w:r w:rsidRPr="00E20DE8">
        <w:rPr>
          <w:rFonts w:asciiTheme="majorBidi" w:hAnsiTheme="majorBidi" w:cstheme="majorBidi"/>
          <w:sz w:val="20"/>
          <w:szCs w:val="20"/>
        </w:rPr>
        <w:instrText>ADDIN CSL_CITATION {"citationItems":[{"id":"ITEM-1","itemData":{"DOI":"10.1016/j.rfe.2012.12.001","ISSN":"10583300","abstract":"The economic impact from quantitative easing (QE) may be much less than assumed by the Federal Reserve. One focus is on the effectiveness of QE to stabilize a failing banking system, and the judgment here is largely positive. A second focus, especially in the US, is on evaluating subsequent rounds of QE that were implemented after the economy had resumed growth and after the banking sector had recapitalized and returned to profitability. For these subsequent rounds of QE, the reviews are decidedly mixed and heavily dependent on the assumptions embedded in the economic models used by the researchers. Researchers willing to assume that the US is a closed domestic economy tend to find a large impact on long-term interest rates from QE. If the US is part of a highly integrated global economy, a smaller effect is presumed. Then there is the more important and controversial evaluation of whether there is any impact on real GDP growth and job creation from QE once the economy is growing again, even if unemployment rates remain historically elevated. What one chooses to ignore or assume does not exist can be more important to the conclusions of QE evaluations than may meet the eye. Inappropriate assumptions can lead to poor decisions. © 2012 Elsevier Inc.","author":[{"dropping-particle":"","family":"Putnam","given":"Bluford H.","non-dropping-particle":"","parse-names":false,"suffix":""}],"container-title":"Review of Financial Economics","id":"ITEM-1","issue":"1","issued":{"date-parts":[["2013"]]},"page":"1-7","publisher":"Elsevier Inc.","title":"Essential concepts necessary to consider when evaluating the efficacy of quantitative easing","type":"article-journal","volume":"22"},"uris":["http://www.mendeley.com/documents/?uuid=4549622f-cd8f-4ec8-a856-361baca20e88","http://www.mendeley.com/documents/?uuid=5a8c6c9c-62c3-4ad2-bcc2-63fd7129ec1d"]}],"mendeley":{"formattedCitation":"(Putnam 2013)","plainTextFormattedCitation":"(Putnam 2013)","previouslyFormattedCitation":"(Putnam 2013)"},"properties":{"noteIndex":0},"schema":"https://github.com/citation-style-language/schema/raw/master/csl-citation.json"}</w:instrText>
      </w:r>
      <w:r w:rsidRPr="00E20DE8">
        <w:rPr>
          <w:rFonts w:asciiTheme="majorBidi" w:hAnsiTheme="majorBidi" w:cstheme="majorBidi"/>
          <w:sz w:val="20"/>
          <w:szCs w:val="20"/>
        </w:rPr>
        <w:fldChar w:fldCharType="separate"/>
      </w:r>
      <w:r w:rsidRPr="00E20DE8">
        <w:rPr>
          <w:rFonts w:asciiTheme="majorBidi" w:hAnsiTheme="majorBidi" w:cstheme="majorBidi"/>
          <w:noProof/>
          <w:sz w:val="20"/>
          <w:szCs w:val="20"/>
        </w:rPr>
        <w:t>(Putnam 2013)</w:t>
      </w:r>
      <w:r w:rsidRPr="00E20DE8">
        <w:rPr>
          <w:rFonts w:asciiTheme="majorBidi" w:hAnsiTheme="majorBidi" w:cstheme="majorBidi"/>
          <w:sz w:val="20"/>
          <w:szCs w:val="20"/>
        </w:rPr>
        <w:fldChar w:fldCharType="end"/>
      </w:r>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penerapan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kebijakan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moneter</w:t>
      </w:r>
      <w:proofErr w:type="spellEnd"/>
      <w:r w:rsidRPr="00E20DE8">
        <w:rPr>
          <w:rFonts w:asciiTheme="majorBidi" w:eastAsia="Times New Roman" w:hAnsiTheme="majorBidi" w:cstheme="majorBidi"/>
          <w:sz w:val="20"/>
          <w:szCs w:val="20"/>
        </w:rPr>
        <w:t xml:space="preserve"> yang </w:t>
      </w:r>
      <w:proofErr w:type="spellStart"/>
      <w:r w:rsidRPr="00E20DE8">
        <w:rPr>
          <w:rFonts w:asciiTheme="majorBidi" w:eastAsia="Times New Roman" w:hAnsiTheme="majorBidi" w:cstheme="majorBidi"/>
          <w:sz w:val="20"/>
          <w:szCs w:val="20"/>
        </w:rPr>
        <w:t>tidak</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konvensional</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yaitu</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dengan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diterpakannya</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pelonggoran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kuantitatif</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memberikan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dampak</w:t>
      </w:r>
      <w:proofErr w:type="spellEnd"/>
      <w:r w:rsidRPr="00E20DE8">
        <w:rPr>
          <w:rFonts w:asciiTheme="majorBidi" w:eastAsia="Times New Roman" w:hAnsiTheme="majorBidi" w:cstheme="majorBidi"/>
          <w:sz w:val="20"/>
          <w:szCs w:val="20"/>
        </w:rPr>
        <w:t xml:space="preserve"> pada </w:t>
      </w:r>
      <w:proofErr w:type="spellStart"/>
      <w:r w:rsidRPr="00E20DE8">
        <w:rPr>
          <w:rFonts w:asciiTheme="majorBidi" w:eastAsia="Times New Roman" w:hAnsiTheme="majorBidi" w:cstheme="majorBidi"/>
          <w:sz w:val="20"/>
          <w:szCs w:val="20"/>
        </w:rPr>
        <w:t>perekonomian</w:t>
      </w:r>
      <w:proofErr w:type="spellEnd"/>
      <w:r w:rsidRPr="00E20DE8">
        <w:rPr>
          <w:rFonts w:asciiTheme="majorBidi" w:eastAsia="Times New Roman" w:hAnsiTheme="majorBidi" w:cstheme="majorBidi"/>
          <w:sz w:val="20"/>
          <w:szCs w:val="20"/>
        </w:rPr>
        <w:t xml:space="preserve"> dan </w:t>
      </w:r>
      <w:proofErr w:type="spellStart"/>
      <w:r w:rsidRPr="00E20DE8">
        <w:rPr>
          <w:rFonts w:asciiTheme="majorBidi" w:eastAsia="Times New Roman" w:hAnsiTheme="majorBidi" w:cstheme="majorBidi"/>
          <w:sz w:val="20"/>
          <w:szCs w:val="20"/>
        </w:rPr>
        <w:t>dapat</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meningkatkan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penciptaan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apangan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pekerjaan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dikarenakan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pembelian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surat</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berharga</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dengan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jatuh</w:t>
      </w:r>
      <w:proofErr w:type="spellEnd"/>
      <w:r w:rsidRPr="00E20DE8">
        <w:rPr>
          <w:rFonts w:asciiTheme="majorBidi" w:eastAsia="Times New Roman" w:hAnsiTheme="majorBidi" w:cstheme="majorBidi"/>
          <w:sz w:val="20"/>
          <w:szCs w:val="20"/>
        </w:rPr>
        <w:t xml:space="preserve"> tempo </w:t>
      </w:r>
      <w:proofErr w:type="spellStart"/>
      <w:r w:rsidRPr="00E20DE8">
        <w:rPr>
          <w:rFonts w:asciiTheme="majorBidi" w:eastAsia="Times New Roman" w:hAnsiTheme="majorBidi" w:cstheme="majorBidi"/>
          <w:sz w:val="20"/>
          <w:szCs w:val="20"/>
        </w:rPr>
        <w:t>jangka</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panjang</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Kebijakan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tersebut</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sesuai</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dengan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tujuan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kebijakan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moneter</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islam</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dimana</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adanya</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penciptaan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lapangan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pekerjaan</w:t>
      </w:r>
      <w:proofErr w:type="spellEnd"/>
      <w:r w:rsidRPr="00E20DE8">
        <w:rPr>
          <w:rFonts w:asciiTheme="majorBidi" w:eastAsia="Times New Roman" w:hAnsiTheme="majorBidi" w:cstheme="majorBidi"/>
          <w:sz w:val="20"/>
          <w:szCs w:val="20"/>
        </w:rPr>
        <w:t xml:space="preserve">. </w:t>
      </w:r>
    </w:p>
    <w:p w14:paraId="19ECA3AE" w14:textId="77777777" w:rsidR="00DE1966" w:rsidRPr="00E20DE8" w:rsidRDefault="0082418E" w:rsidP="002B4EAD">
      <w:pPr>
        <w:pStyle w:val="ListParagraph"/>
        <w:numPr>
          <w:ilvl w:val="0"/>
          <w:numId w:val="32"/>
        </w:numPr>
        <w:spacing w:line="240" w:lineRule="auto"/>
        <w:jc w:val="both"/>
        <w:rPr>
          <w:rFonts w:asciiTheme="majorBidi" w:hAnsiTheme="majorBidi" w:cstheme="majorBidi"/>
          <w:sz w:val="20"/>
          <w:szCs w:val="20"/>
        </w:rPr>
      </w:pPr>
      <w:r w:rsidRPr="00E20DE8">
        <w:rPr>
          <w:rFonts w:asciiTheme="majorBidi" w:hAnsiTheme="majorBidi" w:cstheme="majorBidi"/>
          <w:sz w:val="20"/>
          <w:szCs w:val="20"/>
        </w:rPr>
        <w:t xml:space="preserve">Di </w:t>
      </w:r>
      <w:proofErr w:type="spellStart"/>
      <w:r w:rsidRPr="00E20DE8">
        <w:rPr>
          <w:rFonts w:asciiTheme="majorBidi" w:hAnsiTheme="majorBidi" w:cstheme="majorBidi"/>
          <w:sz w:val="20"/>
          <w:szCs w:val="20"/>
        </w:rPr>
        <w:t>dalam</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penelitian</w:t>
      </w:r>
      <w:proofErr w:type="spellEnd"/>
      <w:r w:rsidRPr="00E20DE8">
        <w:rPr>
          <w:rFonts w:asciiTheme="majorBidi" w:hAnsiTheme="majorBidi" w:cstheme="majorBidi"/>
          <w:sz w:val="20"/>
          <w:szCs w:val="20"/>
        </w:rPr>
        <w:t xml:space="preserve"> </w:t>
      </w:r>
      <w:r w:rsidRPr="00E20DE8">
        <w:rPr>
          <w:rFonts w:asciiTheme="majorBidi" w:hAnsiTheme="majorBidi" w:cstheme="majorBidi"/>
          <w:sz w:val="20"/>
          <w:szCs w:val="20"/>
        </w:rPr>
        <w:fldChar w:fldCharType="begin" w:fldLock="1"/>
      </w:r>
      <w:r w:rsidRPr="00E20DE8">
        <w:rPr>
          <w:rFonts w:asciiTheme="majorBidi" w:hAnsiTheme="majorBidi" w:cstheme="majorBidi"/>
          <w:sz w:val="20"/>
          <w:szCs w:val="20"/>
        </w:rPr>
        <w:instrText>ADDIN CSL_CITATION {"citationItems":[{"id":"ITEM-1","itemData":{"DOI":"10.1111/obes.12543","ISSN":"14680084","abstract":"We assess the impact of the ECB's unconventional monetary policy, specifically of quantitative easing (QE), on the distribution of household wealth in nine euro area countries. For this purpose, we estimate the effects of a QE shock on housing and risky financial asset prices by means of local projections. We then use these estimates to carry out micro-simulations based on data from the Household Finance and Consumption Survey (HFCS). For the majority of the countries under review, expansionary QE via asset prices leads to net wealth inequality increases when measured using wealth indicators that are sensitive to changes at the tails of the wealth distribution. This finding contrasts with results based on the Gini coefficient which point to an equalizing impact of QE. One-third of the households in our sample holds neither housing nor financial wealth and is thus not directly affected by QE measures through the asset prices channel.","author":[{"dropping-particle":"","family":"Luigi","given":"Clara","non-dropping-particle":"De","parse-names":false,"suffix":""},{"dropping-particle":"","family":"Feldkircher","given":"Martin","non-dropping-particle":"","parse-names":false,"suffix":""},{"dropping-particle":"","family":"Poyntner","given":"Philipp","non-dropping-particle":"","parse-names":false,"suffix":""},{"dropping-particle":"","family":"Schuberth","given":"Helene","non-dropping-particle":"","parse-names":false,"suffix":""}],"container-title":"Oxford Bulletin of Economics and Statistics","id":"ITEM-1","issue":"3","issued":{"date-parts":[["2023"]]},"page":"638-670","title":"Quantitative Easing and Wealth Inequality: The Asset Price Channel*","type":"article-journal","volume":"85"},"uris":["http://www.mendeley.com/documents/?uuid=52b996ce-3d71-4875-8b8d-adf6233ffab8","http://www.mendeley.com/documents/?uuid=df93431d-cc17-47fe-8566-ba285201c32e"]}],"mendeley":{"formattedCitation":"(De Luigi et al. 2023)","plainTextFormattedCitation":"(De Luigi et al. 2023)","previouslyFormattedCitation":"(De Luigi et al. 2023)"},"properties":{"noteIndex":0},"schema":"https://github.com/citation-style-language/schema/raw/master/csl-citation.json"}</w:instrText>
      </w:r>
      <w:r w:rsidRPr="00E20DE8">
        <w:rPr>
          <w:rFonts w:asciiTheme="majorBidi" w:hAnsiTheme="majorBidi" w:cstheme="majorBidi"/>
          <w:sz w:val="20"/>
          <w:szCs w:val="20"/>
        </w:rPr>
        <w:fldChar w:fldCharType="separate"/>
      </w:r>
      <w:r w:rsidRPr="00E20DE8">
        <w:rPr>
          <w:rFonts w:asciiTheme="majorBidi" w:hAnsiTheme="majorBidi" w:cstheme="majorBidi"/>
          <w:noProof/>
          <w:sz w:val="20"/>
          <w:szCs w:val="20"/>
        </w:rPr>
        <w:t>(De Luigi et al. 2023)</w:t>
      </w:r>
      <w:r w:rsidRPr="00E20DE8">
        <w:rPr>
          <w:rFonts w:asciiTheme="majorBidi" w:hAnsiTheme="majorBidi" w:cstheme="majorBidi"/>
          <w:sz w:val="20"/>
          <w:szCs w:val="20"/>
        </w:rPr>
        <w:fldChar w:fldCharType="end"/>
      </w:r>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penerapan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kebijakan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moneter</w:t>
      </w:r>
      <w:proofErr w:type="spellEnd"/>
      <w:r w:rsidRPr="00E20DE8">
        <w:rPr>
          <w:rFonts w:asciiTheme="majorBidi" w:hAnsiTheme="majorBidi" w:cstheme="majorBidi"/>
          <w:sz w:val="20"/>
          <w:szCs w:val="20"/>
        </w:rPr>
        <w:t xml:space="preserve"> yang </w:t>
      </w:r>
      <w:proofErr w:type="spellStart"/>
      <w:r w:rsidRPr="00E20DE8">
        <w:rPr>
          <w:rFonts w:asciiTheme="majorBidi" w:hAnsiTheme="majorBidi" w:cstheme="majorBidi"/>
          <w:sz w:val="20"/>
          <w:szCs w:val="20"/>
        </w:rPr>
        <w:t>tidak</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konvensional</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yaitu</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dengan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diterpakannya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pelonggoran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kuantitatif</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memberikan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dampak</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berupa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rangsangan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terhadap</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pertumbuhan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ekonomi</w:t>
      </w:r>
      <w:proofErr w:type="spellEnd"/>
      <w:r w:rsidRPr="00E20DE8">
        <w:rPr>
          <w:rFonts w:asciiTheme="majorBidi" w:hAnsiTheme="majorBidi" w:cstheme="majorBidi"/>
          <w:sz w:val="20"/>
          <w:szCs w:val="20"/>
        </w:rPr>
        <w:t xml:space="preserve"> dan </w:t>
      </w:r>
      <w:proofErr w:type="spellStart"/>
      <w:r w:rsidRPr="00E20DE8">
        <w:rPr>
          <w:rFonts w:asciiTheme="majorBidi" w:hAnsiTheme="majorBidi" w:cstheme="majorBidi"/>
          <w:sz w:val="20"/>
          <w:szCs w:val="20"/>
        </w:rPr>
        <w:t>meningkatkan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permintaan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agregat</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melalui</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pengeluaran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konsumen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Kebijakan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tersebut</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sesuai</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dengan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tujuan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kebijakan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moneter</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islam</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dimana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ada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nya</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pertumbuhan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ekonomi</w:t>
      </w:r>
      <w:proofErr w:type="spellEnd"/>
      <w:r w:rsidRPr="00E20DE8">
        <w:rPr>
          <w:rFonts w:asciiTheme="majorBidi" w:hAnsiTheme="majorBidi" w:cstheme="majorBidi"/>
          <w:sz w:val="20"/>
          <w:szCs w:val="20"/>
        </w:rPr>
        <w:t xml:space="preserve"> dan </w:t>
      </w:r>
      <w:proofErr w:type="spellStart"/>
      <w:r w:rsidRPr="00E20DE8">
        <w:rPr>
          <w:rFonts w:asciiTheme="majorBidi" w:hAnsiTheme="majorBidi" w:cstheme="majorBidi"/>
          <w:sz w:val="20"/>
          <w:szCs w:val="20"/>
        </w:rPr>
        <w:t>permintaan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agregat</w:t>
      </w:r>
      <w:proofErr w:type="spellEnd"/>
      <w:r w:rsidRPr="00E20DE8">
        <w:rPr>
          <w:rFonts w:asciiTheme="majorBidi" w:hAnsiTheme="majorBidi" w:cstheme="majorBidi"/>
          <w:sz w:val="20"/>
          <w:szCs w:val="20"/>
        </w:rPr>
        <w:t xml:space="preserve">. </w:t>
      </w:r>
    </w:p>
    <w:p w14:paraId="188BDE52" w14:textId="764D98D2" w:rsidR="0082418E" w:rsidRPr="00E20DE8" w:rsidRDefault="0082418E" w:rsidP="002B4EAD">
      <w:pPr>
        <w:pStyle w:val="ListParagraph"/>
        <w:numPr>
          <w:ilvl w:val="0"/>
          <w:numId w:val="32"/>
        </w:numPr>
        <w:spacing w:line="240" w:lineRule="auto"/>
        <w:jc w:val="both"/>
        <w:rPr>
          <w:rFonts w:asciiTheme="majorBidi" w:hAnsiTheme="majorBidi" w:cstheme="majorBidi"/>
          <w:sz w:val="20"/>
          <w:szCs w:val="20"/>
        </w:rPr>
      </w:pPr>
      <w:r w:rsidRPr="00E20DE8">
        <w:rPr>
          <w:rFonts w:asciiTheme="majorBidi" w:hAnsiTheme="majorBidi" w:cstheme="majorBidi"/>
          <w:sz w:val="20"/>
          <w:szCs w:val="20"/>
        </w:rPr>
        <w:t xml:space="preserve">Di </w:t>
      </w:r>
      <w:proofErr w:type="spellStart"/>
      <w:r w:rsidRPr="00E20DE8">
        <w:rPr>
          <w:rFonts w:asciiTheme="majorBidi" w:hAnsiTheme="majorBidi" w:cstheme="majorBidi"/>
          <w:sz w:val="20"/>
          <w:szCs w:val="20"/>
        </w:rPr>
        <w:t>dalam</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penelitian</w:t>
      </w:r>
      <w:proofErr w:type="spellEnd"/>
      <w:r w:rsidRPr="00E20DE8">
        <w:rPr>
          <w:rFonts w:asciiTheme="majorBidi" w:hAnsiTheme="majorBidi" w:cstheme="majorBidi"/>
          <w:sz w:val="20"/>
          <w:szCs w:val="20"/>
        </w:rPr>
        <w:t xml:space="preserve"> </w:t>
      </w:r>
      <w:r w:rsidRPr="00E20DE8">
        <w:rPr>
          <w:rFonts w:asciiTheme="majorBidi" w:hAnsiTheme="majorBidi" w:cstheme="majorBidi"/>
          <w:sz w:val="20"/>
          <w:szCs w:val="20"/>
        </w:rPr>
        <w:fldChar w:fldCharType="begin" w:fldLock="1"/>
      </w:r>
      <w:r w:rsidRPr="00E20DE8">
        <w:rPr>
          <w:rFonts w:asciiTheme="majorBidi" w:hAnsiTheme="majorBidi" w:cstheme="majorBidi"/>
          <w:sz w:val="20"/>
          <w:szCs w:val="20"/>
        </w:rPr>
        <w:instrText>ADDIN CSL_CITATION {"citationItems":[{"id":"ITEM-1","itemData":{"DOI":"10.1016/j.jimonfin.2015.06.013","ISSN":"02615606","abstract":"We show that unconventional monetary policy in the United States appears to influence capital inflows to Brazil and, through this channel, its overall economic outlook and financial stability. In particular, quantitative easing leads to capital inflows, exchange rate appreciation, stock market price increases, credit growth and expansion of domestic activity related to consumption. Such effects are significant when considering both parameter uncertainty and a new significance test for abnormal behavior. According to a new channel identification method proposed in the paper, capital inflow is the only domestic propagation channel that systematically accounts for the estimated effects across variables and samples. Results are robust across a wide range of policy counterfactuals, regime break assumptions, testing procedures and model specifications.","author":[{"dropping-particle":"","family":"Barroso","given":"João Barata R.B.","non-dropping-particle":"","parse-names":false,"suffix":""},{"dropping-particle":"","family":"Silva","given":"Luiz A.Pereira","non-dropping-particle":"da","parse-names":false,"suffix":""},{"dropping-particle":"","family":"Sales","given":"Adriana Soares","non-dropping-particle":"","parse-names":false,"suffix":""}],"container-title":"Journal of International Money and Finance","id":"ITEM-1","issued":{"date-parts":[["2019"]]},"page":"102-122","title":"Quantitative easing and related capital flows into Brazil: Measuring its effects and transmission channels through a rigorous counterfactual evaluation","type":"article-journal","volume":"67"},"uris":["http://www.mendeley.com/documents/?uuid=d2e3692c-8ac3-4d20-bce2-869fbea9e4fd","http://www.mendeley.com/documents/?uuid=c3f5f6ee-2dc6-4cc7-b53f-1b1e39d68deb"]}],"mendeley":{"formattedCitation":"(Barroso, da Silva, and Sales 2019)","plainTextFormattedCitation":"(Barroso, da Silva, and Sales 2019)","previouslyFormattedCitation":"(Barroso, da Silva, and Sales 2019)"},"properties":{"noteIndex":0},"schema":"https://github.com/citation-style-language/schema/raw/master/csl-citation.json"}</w:instrText>
      </w:r>
      <w:r w:rsidRPr="00E20DE8">
        <w:rPr>
          <w:rFonts w:asciiTheme="majorBidi" w:hAnsiTheme="majorBidi" w:cstheme="majorBidi"/>
          <w:sz w:val="20"/>
          <w:szCs w:val="20"/>
        </w:rPr>
        <w:fldChar w:fldCharType="separate"/>
      </w:r>
      <w:r w:rsidRPr="00E20DE8">
        <w:rPr>
          <w:rFonts w:asciiTheme="majorBidi" w:hAnsiTheme="majorBidi" w:cstheme="majorBidi"/>
          <w:noProof/>
          <w:sz w:val="20"/>
          <w:szCs w:val="20"/>
        </w:rPr>
        <w:t>(Barroso, da Silva, and Sales 2019)</w:t>
      </w:r>
      <w:r w:rsidRPr="00E20DE8">
        <w:rPr>
          <w:rFonts w:asciiTheme="majorBidi" w:hAnsiTheme="majorBidi" w:cstheme="majorBidi"/>
          <w:sz w:val="20"/>
          <w:szCs w:val="20"/>
        </w:rPr>
        <w:fldChar w:fldCharType="end"/>
      </w:r>
      <w:r w:rsidRPr="00E20DE8">
        <w:rPr>
          <w:rFonts w:asciiTheme="majorBidi" w:hAnsiTheme="majorBidi" w:cstheme="majorBidi"/>
          <w:sz w:val="20"/>
          <w:szCs w:val="20"/>
        </w:rPr>
        <w:t xml:space="preserve"> </w:t>
      </w:r>
      <w:proofErr w:type="spellStart"/>
      <w:r w:rsidRPr="00E20DE8">
        <w:rPr>
          <w:rFonts w:asciiTheme="majorBidi" w:eastAsia="Times New Roman" w:hAnsiTheme="majorBidi" w:cstheme="majorBidi"/>
          <w:sz w:val="20"/>
          <w:szCs w:val="20"/>
        </w:rPr>
        <w:t>penerapan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kebijakan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moneter</w:t>
      </w:r>
      <w:proofErr w:type="spellEnd"/>
      <w:r w:rsidRPr="00E20DE8">
        <w:rPr>
          <w:rFonts w:asciiTheme="majorBidi" w:eastAsia="Times New Roman" w:hAnsiTheme="majorBidi" w:cstheme="majorBidi"/>
          <w:sz w:val="20"/>
          <w:szCs w:val="20"/>
        </w:rPr>
        <w:t xml:space="preserve"> yang </w:t>
      </w:r>
      <w:proofErr w:type="spellStart"/>
      <w:r w:rsidRPr="00E20DE8">
        <w:rPr>
          <w:rFonts w:asciiTheme="majorBidi" w:eastAsia="Times New Roman" w:hAnsiTheme="majorBidi" w:cstheme="majorBidi"/>
          <w:sz w:val="20"/>
          <w:szCs w:val="20"/>
        </w:rPr>
        <w:t>tidak</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konvensional</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yaitu</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dengan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diterapannya</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pelonggaran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kuantitatif</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memberikan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dampak</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berupa</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rangsangan</w:t>
      </w:r>
      <w:proofErr w:type="spellEnd"/>
      <w:r w:rsidRPr="00E20DE8">
        <w:rPr>
          <w:rFonts w:asciiTheme="majorBidi" w:eastAsia="Times New Roman" w:hAnsiTheme="majorBidi" w:cstheme="majorBidi"/>
          <w:sz w:val="20"/>
          <w:szCs w:val="20"/>
        </w:rPr>
        <w:t xml:space="preserve"> pada </w:t>
      </w:r>
      <w:proofErr w:type="spellStart"/>
      <w:r w:rsidRPr="00E20DE8">
        <w:rPr>
          <w:rFonts w:asciiTheme="majorBidi" w:eastAsia="Times New Roman" w:hAnsiTheme="majorBidi" w:cstheme="majorBidi"/>
          <w:sz w:val="20"/>
          <w:szCs w:val="20"/>
        </w:rPr>
        <w:t>aktivitas</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riil</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seperti</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produksi</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industri</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barang</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konsumsi</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penjualan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eceran</w:t>
      </w:r>
      <w:proofErr w:type="spellEnd"/>
      <w:r w:rsidRPr="00E20DE8">
        <w:rPr>
          <w:rFonts w:asciiTheme="majorBidi" w:eastAsia="Times New Roman" w:hAnsiTheme="majorBidi" w:cstheme="majorBidi"/>
          <w:sz w:val="20"/>
          <w:szCs w:val="20"/>
        </w:rPr>
        <w:t xml:space="preserve"> dan </w:t>
      </w:r>
      <w:proofErr w:type="spellStart"/>
      <w:r w:rsidRPr="00E20DE8">
        <w:rPr>
          <w:rFonts w:asciiTheme="majorBidi" w:eastAsia="Times New Roman" w:hAnsiTheme="majorBidi" w:cstheme="majorBidi"/>
          <w:sz w:val="20"/>
          <w:szCs w:val="20"/>
        </w:rPr>
        <w:t>konstruksi</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sipil</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Kebijakan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tersebut</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sesuai</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dengan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tujuan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kebijakan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moneter</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islam</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dimana</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dengan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ada</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nya</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rangsangan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terhadap</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aktivitas</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riil</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dapat</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lebih</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banyak</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menyerap</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lapangan</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pekerjaan</w:t>
      </w:r>
      <w:proofErr w:type="spellEnd"/>
      <w:r w:rsidRPr="00E20DE8">
        <w:rPr>
          <w:rFonts w:asciiTheme="majorBidi" w:eastAsia="Times New Roman" w:hAnsiTheme="majorBidi" w:cstheme="majorBidi"/>
          <w:sz w:val="20"/>
          <w:szCs w:val="20"/>
        </w:rPr>
        <w:t xml:space="preserve"> dan </w:t>
      </w:r>
      <w:proofErr w:type="spellStart"/>
      <w:r w:rsidRPr="00E20DE8">
        <w:rPr>
          <w:rFonts w:asciiTheme="majorBidi" w:eastAsia="Times New Roman" w:hAnsiTheme="majorBidi" w:cstheme="majorBidi"/>
          <w:sz w:val="20"/>
          <w:szCs w:val="20"/>
        </w:rPr>
        <w:t>mengurangi</w:t>
      </w:r>
      <w:proofErr w:type="spellEnd"/>
      <w:r w:rsidRPr="00E20DE8">
        <w:rPr>
          <w:rFonts w:asciiTheme="majorBidi" w:eastAsia="Times New Roman" w:hAnsiTheme="majorBidi" w:cstheme="majorBidi"/>
          <w:sz w:val="20"/>
          <w:szCs w:val="20"/>
        </w:rPr>
        <w:t xml:space="preserve"> </w:t>
      </w:r>
      <w:proofErr w:type="spellStart"/>
      <w:r w:rsidRPr="00E20DE8">
        <w:rPr>
          <w:rFonts w:asciiTheme="majorBidi" w:eastAsia="Times New Roman" w:hAnsiTheme="majorBidi" w:cstheme="majorBidi"/>
          <w:sz w:val="20"/>
          <w:szCs w:val="20"/>
        </w:rPr>
        <w:t>pengangguran</w:t>
      </w:r>
      <w:proofErr w:type="spellEnd"/>
      <w:r w:rsidRPr="00E20DE8">
        <w:rPr>
          <w:rFonts w:asciiTheme="majorBidi" w:eastAsia="Times New Roman" w:hAnsiTheme="majorBidi" w:cstheme="majorBidi"/>
          <w:sz w:val="20"/>
          <w:szCs w:val="20"/>
        </w:rPr>
        <w:t>.</w:t>
      </w:r>
    </w:p>
    <w:p w14:paraId="48DCB88B" w14:textId="77777777" w:rsidR="0082418E" w:rsidRPr="00E20DE8" w:rsidRDefault="0082418E" w:rsidP="002B4EAD">
      <w:pPr>
        <w:jc w:val="both"/>
        <w:rPr>
          <w:sz w:val="20"/>
          <w:szCs w:val="20"/>
        </w:rPr>
      </w:pPr>
    </w:p>
    <w:p w14:paraId="56A094A5" w14:textId="24C044CA" w:rsidR="0082418E" w:rsidRPr="00E20DE8" w:rsidRDefault="0082418E" w:rsidP="002B4EAD">
      <w:pPr>
        <w:ind w:left="284" w:firstLine="436"/>
        <w:jc w:val="both"/>
        <w:rPr>
          <w:sz w:val="20"/>
          <w:szCs w:val="20"/>
        </w:rPr>
      </w:pP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moneter</w:t>
      </w:r>
      <w:proofErr w:type="spellEnd"/>
      <w:r w:rsidRPr="00E20DE8">
        <w:rPr>
          <w:sz w:val="20"/>
          <w:szCs w:val="20"/>
        </w:rPr>
        <w:t xml:space="preserve"> Islam </w:t>
      </w:r>
      <w:proofErr w:type="spellStart"/>
      <w:r w:rsidRPr="00E20DE8">
        <w:rPr>
          <w:sz w:val="20"/>
          <w:szCs w:val="20"/>
        </w:rPr>
        <w:t>memiliki</w:t>
      </w:r>
      <w:proofErr w:type="spellEnd"/>
      <w:r w:rsidRPr="00E20DE8">
        <w:rPr>
          <w:sz w:val="20"/>
          <w:szCs w:val="20"/>
        </w:rPr>
        <w:t xml:space="preserve"> </w:t>
      </w:r>
      <w:proofErr w:type="spellStart"/>
      <w:r w:rsidRPr="00E20DE8">
        <w:rPr>
          <w:sz w:val="20"/>
          <w:szCs w:val="20"/>
        </w:rPr>
        <w:t>prinsip</w:t>
      </w:r>
      <w:proofErr w:type="spellEnd"/>
      <w:r w:rsidRPr="00E20DE8">
        <w:rPr>
          <w:sz w:val="20"/>
          <w:szCs w:val="20"/>
        </w:rPr>
        <w:t xml:space="preserve"> dan </w:t>
      </w:r>
      <w:proofErr w:type="spellStart"/>
      <w:r w:rsidRPr="00E20DE8">
        <w:rPr>
          <w:sz w:val="20"/>
          <w:szCs w:val="20"/>
        </w:rPr>
        <w:t>pendekatan</w:t>
      </w:r>
      <w:proofErr w:type="spellEnd"/>
      <w:r w:rsidRPr="00E20DE8">
        <w:rPr>
          <w:sz w:val="20"/>
          <w:szCs w:val="20"/>
        </w:rPr>
        <w:t xml:space="preserve"> yang </w:t>
      </w:r>
      <w:proofErr w:type="spellStart"/>
      <w:r w:rsidRPr="00E20DE8">
        <w:rPr>
          <w:sz w:val="20"/>
          <w:szCs w:val="20"/>
        </w:rPr>
        <w:t>berbeda</w:t>
      </w:r>
      <w:proofErr w:type="spellEnd"/>
      <w:r w:rsidRPr="00E20DE8">
        <w:rPr>
          <w:sz w:val="20"/>
          <w:szCs w:val="20"/>
        </w:rPr>
        <w:t xml:space="preserve"> </w:t>
      </w:r>
      <w:proofErr w:type="spellStart"/>
      <w:r w:rsidRPr="00E20DE8">
        <w:rPr>
          <w:sz w:val="20"/>
          <w:szCs w:val="20"/>
        </w:rPr>
        <w:t>dibandingkan</w:t>
      </w:r>
      <w:proofErr w:type="spellEnd"/>
      <w:r w:rsidRPr="00E20DE8">
        <w:rPr>
          <w:sz w:val="20"/>
          <w:szCs w:val="20"/>
        </w:rPr>
        <w:t xml:space="preserve"> </w:t>
      </w:r>
      <w:proofErr w:type="spellStart"/>
      <w:r w:rsidRPr="00E20DE8">
        <w:rPr>
          <w:sz w:val="20"/>
          <w:szCs w:val="20"/>
        </w:rPr>
        <w:t>dengan</w:t>
      </w:r>
      <w:proofErr w:type="spellEnd"/>
      <w:r w:rsidRPr="00E20DE8">
        <w:rPr>
          <w:sz w:val="20"/>
          <w:szCs w:val="20"/>
        </w:rPr>
        <w:t xml:space="preserve"> </w:t>
      </w: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moneter</w:t>
      </w:r>
      <w:proofErr w:type="spellEnd"/>
      <w:r w:rsidRPr="00E20DE8">
        <w:rPr>
          <w:sz w:val="20"/>
          <w:szCs w:val="20"/>
        </w:rPr>
        <w:t xml:space="preserve"> </w:t>
      </w:r>
      <w:proofErr w:type="spellStart"/>
      <w:r w:rsidRPr="00E20DE8">
        <w:rPr>
          <w:sz w:val="20"/>
          <w:szCs w:val="20"/>
        </w:rPr>
        <w:t>konvensional</w:t>
      </w:r>
      <w:proofErr w:type="spellEnd"/>
      <w:r w:rsidRPr="00E20DE8">
        <w:rPr>
          <w:sz w:val="20"/>
          <w:szCs w:val="20"/>
        </w:rPr>
        <w:t xml:space="preserve">, </w:t>
      </w:r>
      <w:proofErr w:type="spellStart"/>
      <w:r w:rsidRPr="00E20DE8">
        <w:rPr>
          <w:sz w:val="20"/>
          <w:szCs w:val="20"/>
        </w:rPr>
        <w:t>termasuk</w:t>
      </w:r>
      <w:proofErr w:type="spellEnd"/>
      <w:r w:rsidRPr="00E20DE8">
        <w:rPr>
          <w:sz w:val="20"/>
          <w:szCs w:val="20"/>
        </w:rPr>
        <w:t xml:space="preserve"> </w:t>
      </w:r>
      <w:proofErr w:type="spellStart"/>
      <w:r w:rsidRPr="00E20DE8">
        <w:rPr>
          <w:sz w:val="20"/>
          <w:szCs w:val="20"/>
        </w:rPr>
        <w:t>dalam</w:t>
      </w:r>
      <w:proofErr w:type="spellEnd"/>
      <w:r w:rsidRPr="00E20DE8">
        <w:rPr>
          <w:sz w:val="20"/>
          <w:szCs w:val="20"/>
        </w:rPr>
        <w:t xml:space="preserve"> </w:t>
      </w:r>
      <w:proofErr w:type="spellStart"/>
      <w:r w:rsidRPr="00E20DE8">
        <w:rPr>
          <w:sz w:val="20"/>
          <w:szCs w:val="20"/>
        </w:rPr>
        <w:t>hal</w:t>
      </w:r>
      <w:proofErr w:type="spellEnd"/>
      <w:r w:rsidRPr="00E20DE8">
        <w:rPr>
          <w:sz w:val="20"/>
          <w:szCs w:val="20"/>
        </w:rPr>
        <w:t xml:space="preserve"> </w:t>
      </w:r>
      <w:proofErr w:type="spellStart"/>
      <w:r w:rsidRPr="00E20DE8">
        <w:rPr>
          <w:sz w:val="20"/>
          <w:szCs w:val="20"/>
        </w:rPr>
        <w:t>pelonggaran</w:t>
      </w:r>
      <w:proofErr w:type="spellEnd"/>
      <w:r w:rsidRPr="00E20DE8">
        <w:rPr>
          <w:sz w:val="20"/>
          <w:szCs w:val="20"/>
        </w:rPr>
        <w:t xml:space="preserve"> </w:t>
      </w:r>
      <w:proofErr w:type="spellStart"/>
      <w:r w:rsidRPr="00E20DE8">
        <w:rPr>
          <w:sz w:val="20"/>
          <w:szCs w:val="20"/>
        </w:rPr>
        <w:t>kuantitatif</w:t>
      </w:r>
      <w:proofErr w:type="spellEnd"/>
      <w:r w:rsidRPr="00E20DE8">
        <w:rPr>
          <w:sz w:val="20"/>
          <w:szCs w:val="20"/>
        </w:rPr>
        <w:t xml:space="preserve"> dan </w:t>
      </w:r>
      <w:proofErr w:type="spellStart"/>
      <w:r w:rsidRPr="00E20DE8">
        <w:rPr>
          <w:sz w:val="20"/>
          <w:szCs w:val="20"/>
        </w:rPr>
        <w:t>suku</w:t>
      </w:r>
      <w:proofErr w:type="spellEnd"/>
      <w:r w:rsidRPr="00E20DE8">
        <w:rPr>
          <w:sz w:val="20"/>
          <w:szCs w:val="20"/>
        </w:rPr>
        <w:t xml:space="preserve"> </w:t>
      </w:r>
      <w:proofErr w:type="spellStart"/>
      <w:r w:rsidRPr="00E20DE8">
        <w:rPr>
          <w:sz w:val="20"/>
          <w:szCs w:val="20"/>
        </w:rPr>
        <w:t>bunga</w:t>
      </w:r>
      <w:proofErr w:type="spellEnd"/>
      <w:r w:rsidRPr="00E20DE8">
        <w:rPr>
          <w:sz w:val="20"/>
          <w:szCs w:val="20"/>
        </w:rPr>
        <w:t xml:space="preserve"> </w:t>
      </w:r>
      <w:proofErr w:type="spellStart"/>
      <w:r w:rsidRPr="00E20DE8">
        <w:rPr>
          <w:sz w:val="20"/>
          <w:szCs w:val="20"/>
        </w:rPr>
        <w:t>negatif</w:t>
      </w:r>
      <w:proofErr w:type="spellEnd"/>
      <w:r w:rsidRPr="00E20DE8">
        <w:rPr>
          <w:sz w:val="20"/>
          <w:szCs w:val="20"/>
        </w:rPr>
        <w:t xml:space="preserve">. Dalam </w:t>
      </w:r>
      <w:proofErr w:type="spellStart"/>
      <w:r w:rsidRPr="00E20DE8">
        <w:rPr>
          <w:sz w:val="20"/>
          <w:szCs w:val="20"/>
        </w:rPr>
        <w:t>konteks</w:t>
      </w:r>
      <w:proofErr w:type="spellEnd"/>
      <w:r w:rsidRPr="00E20DE8">
        <w:rPr>
          <w:sz w:val="20"/>
          <w:szCs w:val="20"/>
        </w:rPr>
        <w:t xml:space="preserve"> </w:t>
      </w: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moneter</w:t>
      </w:r>
      <w:proofErr w:type="spellEnd"/>
      <w:r w:rsidRPr="00E20DE8">
        <w:rPr>
          <w:sz w:val="20"/>
          <w:szCs w:val="20"/>
        </w:rPr>
        <w:t xml:space="preserve"> Islam, </w:t>
      </w:r>
      <w:proofErr w:type="spellStart"/>
      <w:r w:rsidRPr="00E20DE8">
        <w:rPr>
          <w:sz w:val="20"/>
          <w:szCs w:val="20"/>
        </w:rPr>
        <w:t>terdapat</w:t>
      </w:r>
      <w:proofErr w:type="spellEnd"/>
      <w:r w:rsidRPr="00E20DE8">
        <w:rPr>
          <w:sz w:val="20"/>
          <w:szCs w:val="20"/>
        </w:rPr>
        <w:t xml:space="preserve"> </w:t>
      </w:r>
      <w:proofErr w:type="spellStart"/>
      <w:r w:rsidRPr="00E20DE8">
        <w:rPr>
          <w:sz w:val="20"/>
          <w:szCs w:val="20"/>
        </w:rPr>
        <w:t>beberapa</w:t>
      </w:r>
      <w:proofErr w:type="spellEnd"/>
      <w:r w:rsidRPr="00E20DE8">
        <w:rPr>
          <w:sz w:val="20"/>
          <w:szCs w:val="20"/>
        </w:rPr>
        <w:t xml:space="preserve"> </w:t>
      </w:r>
      <w:proofErr w:type="spellStart"/>
      <w:r w:rsidRPr="00E20DE8">
        <w:rPr>
          <w:sz w:val="20"/>
          <w:szCs w:val="20"/>
        </w:rPr>
        <w:t>konsep</w:t>
      </w:r>
      <w:proofErr w:type="spellEnd"/>
      <w:r w:rsidRPr="00E20DE8">
        <w:rPr>
          <w:sz w:val="20"/>
          <w:szCs w:val="20"/>
        </w:rPr>
        <w:t xml:space="preserve"> yang </w:t>
      </w:r>
      <w:proofErr w:type="spellStart"/>
      <w:r w:rsidRPr="00E20DE8">
        <w:rPr>
          <w:sz w:val="20"/>
          <w:szCs w:val="20"/>
        </w:rPr>
        <w:t>dapat</w:t>
      </w:r>
      <w:proofErr w:type="spellEnd"/>
      <w:r w:rsidRPr="00E20DE8">
        <w:rPr>
          <w:sz w:val="20"/>
          <w:szCs w:val="20"/>
        </w:rPr>
        <w:t xml:space="preserve"> </w:t>
      </w:r>
      <w:proofErr w:type="spellStart"/>
      <w:r w:rsidRPr="00E20DE8">
        <w:rPr>
          <w:sz w:val="20"/>
          <w:szCs w:val="20"/>
        </w:rPr>
        <w:t>dianggap</w:t>
      </w:r>
      <w:proofErr w:type="spellEnd"/>
      <w:r w:rsidRPr="00E20DE8">
        <w:rPr>
          <w:sz w:val="20"/>
          <w:szCs w:val="20"/>
        </w:rPr>
        <w:t xml:space="preserve"> </w:t>
      </w:r>
      <w:proofErr w:type="spellStart"/>
      <w:r w:rsidRPr="00E20DE8">
        <w:rPr>
          <w:sz w:val="20"/>
          <w:szCs w:val="20"/>
        </w:rPr>
        <w:t>sejalan</w:t>
      </w:r>
      <w:proofErr w:type="spellEnd"/>
      <w:r w:rsidRPr="00E20DE8">
        <w:rPr>
          <w:sz w:val="20"/>
          <w:szCs w:val="20"/>
        </w:rPr>
        <w:t xml:space="preserve"> </w:t>
      </w:r>
      <w:proofErr w:type="spellStart"/>
      <w:r w:rsidRPr="00E20DE8">
        <w:rPr>
          <w:sz w:val="20"/>
          <w:szCs w:val="20"/>
        </w:rPr>
        <w:t>dengan</w:t>
      </w:r>
      <w:proofErr w:type="spellEnd"/>
      <w:r w:rsidRPr="00E20DE8">
        <w:rPr>
          <w:sz w:val="20"/>
          <w:szCs w:val="20"/>
        </w:rPr>
        <w:t xml:space="preserve"> </w:t>
      </w:r>
      <w:proofErr w:type="spellStart"/>
      <w:r w:rsidRPr="00E20DE8">
        <w:rPr>
          <w:sz w:val="20"/>
          <w:szCs w:val="20"/>
        </w:rPr>
        <w:t>tujuan</w:t>
      </w:r>
      <w:proofErr w:type="spellEnd"/>
      <w:r w:rsidRPr="00E20DE8">
        <w:rPr>
          <w:sz w:val="20"/>
          <w:szCs w:val="20"/>
        </w:rPr>
        <w:t xml:space="preserve"> </w:t>
      </w:r>
      <w:proofErr w:type="spellStart"/>
      <w:r w:rsidRPr="00E20DE8">
        <w:rPr>
          <w:sz w:val="20"/>
          <w:szCs w:val="20"/>
        </w:rPr>
        <w:t>pelonggaran</w:t>
      </w:r>
      <w:proofErr w:type="spellEnd"/>
      <w:r w:rsidRPr="00E20DE8">
        <w:rPr>
          <w:sz w:val="20"/>
          <w:szCs w:val="20"/>
        </w:rPr>
        <w:t xml:space="preserve"> </w:t>
      </w:r>
      <w:proofErr w:type="spellStart"/>
      <w:r w:rsidRPr="00E20DE8">
        <w:rPr>
          <w:sz w:val="20"/>
          <w:szCs w:val="20"/>
        </w:rPr>
        <w:t>kuantitatif</w:t>
      </w:r>
      <w:proofErr w:type="spellEnd"/>
      <w:r w:rsidRPr="00E20DE8">
        <w:rPr>
          <w:sz w:val="20"/>
          <w:szCs w:val="20"/>
        </w:rPr>
        <w:t xml:space="preserve">, </w:t>
      </w:r>
      <w:proofErr w:type="spellStart"/>
      <w:r w:rsidRPr="00E20DE8">
        <w:rPr>
          <w:sz w:val="20"/>
          <w:szCs w:val="20"/>
        </w:rPr>
        <w:t>meskipun</w:t>
      </w:r>
      <w:proofErr w:type="spellEnd"/>
      <w:r w:rsidRPr="00E20DE8">
        <w:rPr>
          <w:sz w:val="20"/>
          <w:szCs w:val="20"/>
        </w:rPr>
        <w:t xml:space="preserve"> </w:t>
      </w:r>
      <w:proofErr w:type="spellStart"/>
      <w:r w:rsidRPr="00E20DE8">
        <w:rPr>
          <w:sz w:val="20"/>
          <w:szCs w:val="20"/>
        </w:rPr>
        <w:t>tidak</w:t>
      </w:r>
      <w:proofErr w:type="spellEnd"/>
      <w:r w:rsidRPr="00E20DE8">
        <w:rPr>
          <w:sz w:val="20"/>
          <w:szCs w:val="20"/>
        </w:rPr>
        <w:t xml:space="preserve"> </w:t>
      </w:r>
      <w:proofErr w:type="spellStart"/>
      <w:r w:rsidRPr="00E20DE8">
        <w:rPr>
          <w:sz w:val="20"/>
          <w:szCs w:val="20"/>
        </w:rPr>
        <w:t>sepenuhnya</w:t>
      </w:r>
      <w:proofErr w:type="spellEnd"/>
      <w:r w:rsidRPr="00E20DE8">
        <w:rPr>
          <w:sz w:val="20"/>
          <w:szCs w:val="20"/>
        </w:rPr>
        <w:t xml:space="preserve"> </w:t>
      </w:r>
      <w:proofErr w:type="spellStart"/>
      <w:r w:rsidRPr="00E20DE8">
        <w:rPr>
          <w:sz w:val="20"/>
          <w:szCs w:val="20"/>
        </w:rPr>
        <w:t>identik</w:t>
      </w:r>
      <w:proofErr w:type="spellEnd"/>
      <w:r w:rsidRPr="00E20DE8">
        <w:rPr>
          <w:sz w:val="20"/>
          <w:szCs w:val="20"/>
        </w:rPr>
        <w:t>.</w:t>
      </w:r>
    </w:p>
    <w:p w14:paraId="7F1BB493" w14:textId="77777777" w:rsidR="001A013C" w:rsidRPr="00E20DE8" w:rsidRDefault="001A013C" w:rsidP="002B4EAD">
      <w:pPr>
        <w:ind w:firstLine="426"/>
        <w:jc w:val="both"/>
        <w:rPr>
          <w:sz w:val="20"/>
          <w:szCs w:val="20"/>
        </w:rPr>
      </w:pPr>
    </w:p>
    <w:p w14:paraId="69736A36" w14:textId="5F25AFD5" w:rsidR="0082418E" w:rsidRPr="00E20DE8" w:rsidRDefault="00E83A98" w:rsidP="002B4EAD">
      <w:pPr>
        <w:ind w:firstLine="284"/>
        <w:jc w:val="both"/>
        <w:rPr>
          <w:rFonts w:asciiTheme="majorBidi" w:hAnsiTheme="majorBidi" w:cstheme="majorBidi"/>
          <w:bCs/>
          <w:i/>
          <w:iCs/>
          <w:sz w:val="20"/>
          <w:szCs w:val="20"/>
        </w:rPr>
      </w:pPr>
      <w:r w:rsidRPr="00E20DE8">
        <w:rPr>
          <w:rFonts w:asciiTheme="majorBidi" w:hAnsiTheme="majorBidi" w:cstheme="majorBidi"/>
          <w:bCs/>
          <w:i/>
          <w:iCs/>
          <w:sz w:val="20"/>
          <w:szCs w:val="20"/>
        </w:rPr>
        <w:lastRenderedPageBreak/>
        <w:t>4</w:t>
      </w:r>
      <w:r w:rsidR="00347CF0" w:rsidRPr="00E20DE8">
        <w:rPr>
          <w:rFonts w:asciiTheme="majorBidi" w:hAnsiTheme="majorBidi" w:cstheme="majorBidi"/>
          <w:bCs/>
          <w:i/>
          <w:iCs/>
          <w:sz w:val="20"/>
          <w:szCs w:val="20"/>
        </w:rPr>
        <w:t xml:space="preserve">.3 </w:t>
      </w:r>
      <w:r w:rsidR="00FC2F70" w:rsidRPr="00E20DE8">
        <w:rPr>
          <w:rFonts w:asciiTheme="majorBidi" w:hAnsiTheme="majorBidi" w:cstheme="majorBidi"/>
          <w:bCs/>
          <w:i/>
          <w:iCs/>
          <w:sz w:val="20"/>
          <w:szCs w:val="20"/>
        </w:rPr>
        <w:tab/>
      </w:r>
      <w:proofErr w:type="spellStart"/>
      <w:r w:rsidR="0082418E" w:rsidRPr="00E20DE8">
        <w:rPr>
          <w:rFonts w:asciiTheme="majorBidi" w:hAnsiTheme="majorBidi" w:cstheme="majorBidi"/>
          <w:bCs/>
          <w:i/>
          <w:iCs/>
          <w:sz w:val="20"/>
          <w:szCs w:val="20"/>
        </w:rPr>
        <w:t>Pelonggaran</w:t>
      </w:r>
      <w:proofErr w:type="spellEnd"/>
      <w:r w:rsidR="0082418E" w:rsidRPr="00E20DE8">
        <w:rPr>
          <w:rFonts w:asciiTheme="majorBidi" w:hAnsiTheme="majorBidi" w:cstheme="majorBidi"/>
          <w:bCs/>
          <w:i/>
          <w:iCs/>
          <w:sz w:val="20"/>
          <w:szCs w:val="20"/>
        </w:rPr>
        <w:t xml:space="preserve"> </w:t>
      </w:r>
      <w:proofErr w:type="spellStart"/>
      <w:r w:rsidR="0082418E" w:rsidRPr="00E20DE8">
        <w:rPr>
          <w:rFonts w:asciiTheme="majorBidi" w:hAnsiTheme="majorBidi" w:cstheme="majorBidi"/>
          <w:bCs/>
          <w:i/>
          <w:iCs/>
          <w:sz w:val="20"/>
          <w:szCs w:val="20"/>
        </w:rPr>
        <w:t>Kuantitatif</w:t>
      </w:r>
      <w:proofErr w:type="spellEnd"/>
    </w:p>
    <w:p w14:paraId="0BBE8584" w14:textId="191EE091" w:rsidR="0082418E" w:rsidRPr="00E20DE8" w:rsidRDefault="0082418E" w:rsidP="002B4EAD">
      <w:pPr>
        <w:ind w:left="284" w:firstLine="436"/>
        <w:jc w:val="both"/>
        <w:rPr>
          <w:sz w:val="20"/>
          <w:szCs w:val="20"/>
        </w:rPr>
      </w:pPr>
      <w:proofErr w:type="spellStart"/>
      <w:r w:rsidRPr="00E20DE8">
        <w:rPr>
          <w:sz w:val="20"/>
          <w:szCs w:val="20"/>
        </w:rPr>
        <w:t>Pelonggaran</w:t>
      </w:r>
      <w:proofErr w:type="spellEnd"/>
      <w:r w:rsidRPr="00E20DE8">
        <w:rPr>
          <w:sz w:val="20"/>
          <w:szCs w:val="20"/>
        </w:rPr>
        <w:t xml:space="preserve"> </w:t>
      </w:r>
      <w:proofErr w:type="spellStart"/>
      <w:r w:rsidRPr="00E20DE8">
        <w:rPr>
          <w:sz w:val="20"/>
          <w:szCs w:val="20"/>
        </w:rPr>
        <w:t>kuantitatif</w:t>
      </w:r>
      <w:proofErr w:type="spellEnd"/>
      <w:r w:rsidRPr="00E20DE8">
        <w:rPr>
          <w:sz w:val="20"/>
          <w:szCs w:val="20"/>
        </w:rPr>
        <w:t xml:space="preserve"> </w:t>
      </w:r>
      <w:proofErr w:type="spellStart"/>
      <w:r w:rsidRPr="00E20DE8">
        <w:rPr>
          <w:sz w:val="20"/>
          <w:szCs w:val="20"/>
        </w:rPr>
        <w:t>adalah</w:t>
      </w:r>
      <w:proofErr w:type="spellEnd"/>
      <w:r w:rsidRPr="00E20DE8">
        <w:rPr>
          <w:sz w:val="20"/>
          <w:szCs w:val="20"/>
        </w:rPr>
        <w:t xml:space="preserve"> </w:t>
      </w:r>
      <w:proofErr w:type="spellStart"/>
      <w:r w:rsidRPr="00E20DE8">
        <w:rPr>
          <w:sz w:val="20"/>
          <w:szCs w:val="20"/>
        </w:rPr>
        <w:t>kebijakan</w:t>
      </w:r>
      <w:proofErr w:type="spellEnd"/>
      <w:r w:rsidRPr="00E20DE8">
        <w:rPr>
          <w:sz w:val="20"/>
          <w:szCs w:val="20"/>
        </w:rPr>
        <w:t xml:space="preserve"> di mana bank </w:t>
      </w:r>
      <w:proofErr w:type="spellStart"/>
      <w:r w:rsidRPr="00E20DE8">
        <w:rPr>
          <w:sz w:val="20"/>
          <w:szCs w:val="20"/>
        </w:rPr>
        <w:t>sentral</w:t>
      </w:r>
      <w:proofErr w:type="spellEnd"/>
      <w:r w:rsidRPr="00E20DE8">
        <w:rPr>
          <w:sz w:val="20"/>
          <w:szCs w:val="20"/>
        </w:rPr>
        <w:t xml:space="preserve"> </w:t>
      </w:r>
      <w:proofErr w:type="spellStart"/>
      <w:r w:rsidRPr="00E20DE8">
        <w:rPr>
          <w:sz w:val="20"/>
          <w:szCs w:val="20"/>
        </w:rPr>
        <w:t>membeli</w:t>
      </w:r>
      <w:proofErr w:type="spellEnd"/>
      <w:r w:rsidRPr="00E20DE8">
        <w:rPr>
          <w:sz w:val="20"/>
          <w:szCs w:val="20"/>
        </w:rPr>
        <w:t xml:space="preserve"> </w:t>
      </w:r>
      <w:proofErr w:type="spellStart"/>
      <w:r w:rsidRPr="00E20DE8">
        <w:rPr>
          <w:sz w:val="20"/>
          <w:szCs w:val="20"/>
        </w:rPr>
        <w:t>aset</w:t>
      </w:r>
      <w:proofErr w:type="spellEnd"/>
      <w:r w:rsidRPr="00E20DE8">
        <w:rPr>
          <w:sz w:val="20"/>
          <w:szCs w:val="20"/>
        </w:rPr>
        <w:t xml:space="preserve"> </w:t>
      </w:r>
      <w:proofErr w:type="spellStart"/>
      <w:r w:rsidRPr="00E20DE8">
        <w:rPr>
          <w:sz w:val="20"/>
          <w:szCs w:val="20"/>
        </w:rPr>
        <w:t>keuangan</w:t>
      </w:r>
      <w:proofErr w:type="spellEnd"/>
      <w:r w:rsidRPr="00E20DE8">
        <w:rPr>
          <w:sz w:val="20"/>
          <w:szCs w:val="20"/>
        </w:rPr>
        <w:t xml:space="preserve"> </w:t>
      </w:r>
      <w:proofErr w:type="spellStart"/>
      <w:r w:rsidRPr="00E20DE8">
        <w:rPr>
          <w:sz w:val="20"/>
          <w:szCs w:val="20"/>
        </w:rPr>
        <w:t>untuk</w:t>
      </w:r>
      <w:proofErr w:type="spellEnd"/>
      <w:r w:rsidRPr="00E20DE8">
        <w:rPr>
          <w:sz w:val="20"/>
          <w:szCs w:val="20"/>
        </w:rPr>
        <w:t xml:space="preserve"> </w:t>
      </w:r>
      <w:proofErr w:type="spellStart"/>
      <w:r w:rsidRPr="00E20DE8">
        <w:rPr>
          <w:sz w:val="20"/>
          <w:szCs w:val="20"/>
        </w:rPr>
        <w:t>meningkatkan</w:t>
      </w:r>
      <w:proofErr w:type="spellEnd"/>
      <w:r w:rsidRPr="00E20DE8">
        <w:rPr>
          <w:sz w:val="20"/>
          <w:szCs w:val="20"/>
        </w:rPr>
        <w:t xml:space="preserve"> </w:t>
      </w:r>
      <w:proofErr w:type="spellStart"/>
      <w:r w:rsidRPr="00E20DE8">
        <w:rPr>
          <w:sz w:val="20"/>
          <w:szCs w:val="20"/>
        </w:rPr>
        <w:t>likuiditas</w:t>
      </w:r>
      <w:proofErr w:type="spellEnd"/>
      <w:r w:rsidRPr="00E20DE8">
        <w:rPr>
          <w:sz w:val="20"/>
          <w:szCs w:val="20"/>
        </w:rPr>
        <w:t xml:space="preserve"> pasar dan </w:t>
      </w:r>
      <w:proofErr w:type="spellStart"/>
      <w:r w:rsidRPr="00E20DE8">
        <w:rPr>
          <w:sz w:val="20"/>
          <w:szCs w:val="20"/>
        </w:rPr>
        <w:t>mendorong</w:t>
      </w:r>
      <w:proofErr w:type="spellEnd"/>
      <w:r w:rsidRPr="00E20DE8">
        <w:rPr>
          <w:sz w:val="20"/>
          <w:szCs w:val="20"/>
        </w:rPr>
        <w:t xml:space="preserve"> </w:t>
      </w:r>
      <w:proofErr w:type="spellStart"/>
      <w:r w:rsidRPr="00E20DE8">
        <w:rPr>
          <w:sz w:val="20"/>
          <w:szCs w:val="20"/>
        </w:rPr>
        <w:t>pinjaman</w:t>
      </w:r>
      <w:proofErr w:type="spellEnd"/>
      <w:r w:rsidRPr="00E20DE8">
        <w:rPr>
          <w:sz w:val="20"/>
          <w:szCs w:val="20"/>
        </w:rPr>
        <w:t xml:space="preserve">. Selain </w:t>
      </w:r>
      <w:proofErr w:type="spellStart"/>
      <w:r w:rsidRPr="00E20DE8">
        <w:rPr>
          <w:sz w:val="20"/>
          <w:szCs w:val="20"/>
        </w:rPr>
        <w:t>itu</w:t>
      </w:r>
      <w:proofErr w:type="spellEnd"/>
      <w:r w:rsidRPr="00E20DE8">
        <w:rPr>
          <w:sz w:val="20"/>
          <w:szCs w:val="20"/>
        </w:rPr>
        <w:t xml:space="preserve">, </w:t>
      </w: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ini</w:t>
      </w:r>
      <w:proofErr w:type="spellEnd"/>
      <w:r w:rsidRPr="00E20DE8">
        <w:rPr>
          <w:sz w:val="20"/>
          <w:szCs w:val="20"/>
        </w:rPr>
        <w:t xml:space="preserve"> </w:t>
      </w:r>
      <w:proofErr w:type="spellStart"/>
      <w:r w:rsidRPr="00E20DE8">
        <w:rPr>
          <w:sz w:val="20"/>
          <w:szCs w:val="20"/>
        </w:rPr>
        <w:t>dianggap</w:t>
      </w:r>
      <w:proofErr w:type="spellEnd"/>
      <w:r w:rsidRPr="00E20DE8">
        <w:rPr>
          <w:sz w:val="20"/>
          <w:szCs w:val="20"/>
        </w:rPr>
        <w:t xml:space="preserve"> </w:t>
      </w:r>
      <w:proofErr w:type="spellStart"/>
      <w:r w:rsidRPr="00E20DE8">
        <w:rPr>
          <w:sz w:val="20"/>
          <w:szCs w:val="20"/>
        </w:rPr>
        <w:t>sesuai</w:t>
      </w:r>
      <w:proofErr w:type="spellEnd"/>
      <w:r w:rsidRPr="00E20DE8">
        <w:rPr>
          <w:sz w:val="20"/>
          <w:szCs w:val="20"/>
        </w:rPr>
        <w:t xml:space="preserve"> </w:t>
      </w:r>
      <w:proofErr w:type="spellStart"/>
      <w:r w:rsidRPr="00E20DE8">
        <w:rPr>
          <w:sz w:val="20"/>
          <w:szCs w:val="20"/>
        </w:rPr>
        <w:t>kepada</w:t>
      </w:r>
      <w:proofErr w:type="spellEnd"/>
      <w:r w:rsidRPr="00E20DE8">
        <w:rPr>
          <w:sz w:val="20"/>
          <w:szCs w:val="20"/>
        </w:rPr>
        <w:t xml:space="preserve"> </w:t>
      </w:r>
      <w:proofErr w:type="spellStart"/>
      <w:r w:rsidRPr="00E20DE8">
        <w:rPr>
          <w:sz w:val="20"/>
          <w:szCs w:val="20"/>
        </w:rPr>
        <w:t>dampaknya</w:t>
      </w:r>
      <w:proofErr w:type="spellEnd"/>
      <w:r w:rsidRPr="00E20DE8">
        <w:rPr>
          <w:sz w:val="20"/>
          <w:szCs w:val="20"/>
        </w:rPr>
        <w:t xml:space="preserve"> </w:t>
      </w:r>
      <w:proofErr w:type="spellStart"/>
      <w:r w:rsidRPr="00E20DE8">
        <w:rPr>
          <w:sz w:val="20"/>
          <w:szCs w:val="20"/>
        </w:rPr>
        <w:t>didalam</w:t>
      </w:r>
      <w:proofErr w:type="spellEnd"/>
      <w:r w:rsidRPr="00E20DE8">
        <w:rPr>
          <w:sz w:val="20"/>
          <w:szCs w:val="20"/>
        </w:rPr>
        <w:t xml:space="preserve"> </w:t>
      </w:r>
      <w:proofErr w:type="spellStart"/>
      <w:r w:rsidRPr="00E20DE8">
        <w:rPr>
          <w:sz w:val="20"/>
          <w:szCs w:val="20"/>
        </w:rPr>
        <w:t>ekonomi</w:t>
      </w:r>
      <w:proofErr w:type="spellEnd"/>
      <w:r w:rsidRPr="00E20DE8">
        <w:rPr>
          <w:sz w:val="20"/>
          <w:szCs w:val="20"/>
        </w:rPr>
        <w:t xml:space="preserve"> </w:t>
      </w:r>
      <w:proofErr w:type="spellStart"/>
      <w:r w:rsidRPr="00E20DE8">
        <w:rPr>
          <w:sz w:val="20"/>
          <w:szCs w:val="20"/>
        </w:rPr>
        <w:t>islam</w:t>
      </w:r>
      <w:proofErr w:type="spellEnd"/>
      <w:r w:rsidRPr="00E20DE8">
        <w:rPr>
          <w:sz w:val="20"/>
          <w:szCs w:val="20"/>
        </w:rPr>
        <w:t xml:space="preserve"> </w:t>
      </w:r>
      <w:proofErr w:type="spellStart"/>
      <w:r w:rsidRPr="00E20DE8">
        <w:rPr>
          <w:sz w:val="20"/>
          <w:szCs w:val="20"/>
        </w:rPr>
        <w:t>karena</w:t>
      </w:r>
      <w:proofErr w:type="spellEnd"/>
      <w:r w:rsidRPr="00E20DE8">
        <w:rPr>
          <w:sz w:val="20"/>
          <w:szCs w:val="20"/>
        </w:rPr>
        <w:t xml:space="preserve"> </w:t>
      </w: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pelonggaran</w:t>
      </w:r>
      <w:proofErr w:type="spellEnd"/>
      <w:r w:rsidRPr="00E20DE8">
        <w:rPr>
          <w:sz w:val="20"/>
          <w:szCs w:val="20"/>
        </w:rPr>
        <w:t xml:space="preserve"> </w:t>
      </w:r>
      <w:proofErr w:type="spellStart"/>
      <w:r w:rsidRPr="00E20DE8">
        <w:rPr>
          <w:sz w:val="20"/>
          <w:szCs w:val="20"/>
        </w:rPr>
        <w:t>kuantitatif</w:t>
      </w:r>
      <w:proofErr w:type="spellEnd"/>
      <w:r w:rsidRPr="00E20DE8">
        <w:rPr>
          <w:sz w:val="20"/>
          <w:szCs w:val="20"/>
        </w:rPr>
        <w:t xml:space="preserve"> </w:t>
      </w:r>
      <w:proofErr w:type="spellStart"/>
      <w:r w:rsidRPr="00E20DE8">
        <w:rPr>
          <w:sz w:val="20"/>
          <w:szCs w:val="20"/>
        </w:rPr>
        <w:t>berhasil</w:t>
      </w:r>
      <w:proofErr w:type="spellEnd"/>
      <w:r w:rsidRPr="00E20DE8">
        <w:rPr>
          <w:sz w:val="20"/>
          <w:szCs w:val="20"/>
        </w:rPr>
        <w:t xml:space="preserve"> </w:t>
      </w:r>
      <w:proofErr w:type="spellStart"/>
      <w:r w:rsidRPr="00E20DE8">
        <w:rPr>
          <w:sz w:val="20"/>
          <w:szCs w:val="20"/>
        </w:rPr>
        <w:t>meningkatkan</w:t>
      </w:r>
      <w:proofErr w:type="spellEnd"/>
      <w:r w:rsidRPr="00E20DE8">
        <w:rPr>
          <w:sz w:val="20"/>
          <w:szCs w:val="20"/>
        </w:rPr>
        <w:t xml:space="preserve"> </w:t>
      </w:r>
      <w:proofErr w:type="spellStart"/>
      <w:r w:rsidRPr="00E20DE8">
        <w:rPr>
          <w:sz w:val="20"/>
          <w:szCs w:val="20"/>
        </w:rPr>
        <w:t>distribusi</w:t>
      </w:r>
      <w:proofErr w:type="spellEnd"/>
      <w:r w:rsidRPr="00E20DE8">
        <w:rPr>
          <w:sz w:val="20"/>
          <w:szCs w:val="20"/>
        </w:rPr>
        <w:t xml:space="preserve"> </w:t>
      </w:r>
      <w:proofErr w:type="spellStart"/>
      <w:r w:rsidRPr="00E20DE8">
        <w:rPr>
          <w:sz w:val="20"/>
          <w:szCs w:val="20"/>
        </w:rPr>
        <w:t>pendapatan</w:t>
      </w:r>
      <w:proofErr w:type="spellEnd"/>
      <w:r w:rsidRPr="00E20DE8">
        <w:rPr>
          <w:sz w:val="20"/>
          <w:szCs w:val="20"/>
        </w:rPr>
        <w:t xml:space="preserve"> dan </w:t>
      </w:r>
      <w:proofErr w:type="spellStart"/>
      <w:r w:rsidRPr="00E20DE8">
        <w:rPr>
          <w:sz w:val="20"/>
          <w:szCs w:val="20"/>
        </w:rPr>
        <w:t>memperluas</w:t>
      </w:r>
      <w:proofErr w:type="spellEnd"/>
      <w:r w:rsidRPr="00E20DE8">
        <w:rPr>
          <w:sz w:val="20"/>
          <w:szCs w:val="20"/>
        </w:rPr>
        <w:t xml:space="preserve"> </w:t>
      </w:r>
      <w:proofErr w:type="spellStart"/>
      <w:r w:rsidRPr="00E20DE8">
        <w:rPr>
          <w:sz w:val="20"/>
          <w:szCs w:val="20"/>
        </w:rPr>
        <w:t>akses</w:t>
      </w:r>
      <w:proofErr w:type="spellEnd"/>
      <w:r w:rsidRPr="00E20DE8">
        <w:rPr>
          <w:sz w:val="20"/>
          <w:szCs w:val="20"/>
        </w:rPr>
        <w:t xml:space="preserve"> </w:t>
      </w:r>
      <w:proofErr w:type="spellStart"/>
      <w:r w:rsidRPr="00E20DE8">
        <w:rPr>
          <w:sz w:val="20"/>
          <w:szCs w:val="20"/>
        </w:rPr>
        <w:t>kredit</w:t>
      </w:r>
      <w:proofErr w:type="spellEnd"/>
      <w:r w:rsidRPr="00E20DE8">
        <w:rPr>
          <w:sz w:val="20"/>
          <w:szCs w:val="20"/>
        </w:rPr>
        <w:t xml:space="preserve"> di negara-negara ECB </w:t>
      </w:r>
      <w:proofErr w:type="spellStart"/>
      <w:r w:rsidRPr="00E20DE8">
        <w:rPr>
          <w:sz w:val="20"/>
          <w:szCs w:val="20"/>
        </w:rPr>
        <w:t>didalam</w:t>
      </w:r>
      <w:proofErr w:type="spellEnd"/>
      <w:r w:rsidRPr="00E20DE8">
        <w:rPr>
          <w:sz w:val="20"/>
          <w:szCs w:val="20"/>
        </w:rPr>
        <w:t xml:space="preserve"> </w:t>
      </w:r>
      <w:proofErr w:type="spellStart"/>
      <w:r w:rsidRPr="00E20DE8">
        <w:rPr>
          <w:sz w:val="20"/>
          <w:szCs w:val="20"/>
        </w:rPr>
        <w:t>penelitian</w:t>
      </w:r>
      <w:proofErr w:type="spellEnd"/>
      <w:r w:rsidRPr="00E20DE8">
        <w:rPr>
          <w:sz w:val="20"/>
          <w:szCs w:val="20"/>
        </w:rPr>
        <w:t xml:space="preserve"> </w:t>
      </w:r>
      <w:r w:rsidRPr="00E20DE8">
        <w:rPr>
          <w:sz w:val="20"/>
          <w:szCs w:val="20"/>
        </w:rPr>
        <w:fldChar w:fldCharType="begin" w:fldLock="1"/>
      </w:r>
      <w:r w:rsidRPr="00E20DE8">
        <w:rPr>
          <w:sz w:val="20"/>
          <w:szCs w:val="20"/>
        </w:rPr>
        <w:instrText>ADDIN CSL_CITATION {"citationItems":[{"id":"ITEM-1","itemData":{"DOI":"10.1016/j.jimonfin.2017.11.005","ISSN":"02615606","abstract":"By recovering measures of income dispersion from the European Commission Consumer Survey, this analysis addresses whether conventional and unconventional monetary policies affect income inequalities in the Euro Area and the impact thereof on monetary transmission. First, in a VAR framework, the effects of both types of monetary policy on income distribution are evaluated. Second, the marginal effect of income dispersion on the consumption elasticity to monetary shocks is investigated using the same framework. The results suggest high cross-country heterogeneity in the impact of monetary policy and non-linearities associated with the redistributive strength of fiscal policy and the maturity of the household portfolio. Standard expansionary monetary measures typically have a small contractionary effect on income distribution. Mildly high-income dispersion is beneficial for the transmission of the monetary shocks to consumption because it overcomes the negative effect of consumption smoothing. However, for what concerns Q.E. measures, poorly redistributive fiscal policy and highly sensitive households’ portfolio might trigger these results.","author":[{"dropping-particle":"","family":"Guerello","given":"Chiara","non-dropping-particle":"","parse-names":false,"suffix":""}],"container-title":"Journal of International Money and Finance","id":"ITEM-1","issued":{"date-parts":[["2018"]]},"page":"187-214","publisher":"Elsevier Ltd","title":"Conventional and unconventional monetary policy vs. households income distribution: An empirical analysis for the Euro Area","type":"article-journal","volume":"85"},"uris":["http://www.mendeley.com/documents/?uuid=5729187d-e1d4-4dba-b4d2-9a1525c7241f"]}],"mendeley":{"formattedCitation":"(Guerello 2018)","plainTextFormattedCitation":"(Guerello 2018)","previouslyFormattedCitation":"(Guerello 2018)"},"properties":{"noteIndex":0},"schema":"https://github.com/citation-style-language/schema/raw/master/csl-citation.json"}</w:instrText>
      </w:r>
      <w:r w:rsidRPr="00E20DE8">
        <w:rPr>
          <w:sz w:val="20"/>
          <w:szCs w:val="20"/>
        </w:rPr>
        <w:fldChar w:fldCharType="separate"/>
      </w:r>
      <w:r w:rsidRPr="00E20DE8">
        <w:rPr>
          <w:noProof/>
          <w:sz w:val="20"/>
          <w:szCs w:val="20"/>
        </w:rPr>
        <w:t>(Guerello 2018)</w:t>
      </w:r>
      <w:r w:rsidRPr="00E20DE8">
        <w:rPr>
          <w:sz w:val="20"/>
          <w:szCs w:val="20"/>
        </w:rPr>
        <w:fldChar w:fldCharType="end"/>
      </w:r>
      <w:r w:rsidRPr="00E20DE8">
        <w:rPr>
          <w:sz w:val="20"/>
          <w:szCs w:val="20"/>
        </w:rPr>
        <w:t xml:space="preserve">. </w:t>
      </w:r>
      <w:r w:rsidRPr="00E20DE8">
        <w:rPr>
          <w:rFonts w:asciiTheme="majorBidi" w:hAnsiTheme="majorBidi" w:cstheme="majorBidi"/>
          <w:sz w:val="20"/>
          <w:szCs w:val="20"/>
        </w:rPr>
        <w:fldChar w:fldCharType="begin" w:fldLock="1"/>
      </w:r>
      <w:r w:rsidRPr="00E20DE8">
        <w:rPr>
          <w:rFonts w:asciiTheme="majorBidi" w:hAnsiTheme="majorBidi" w:cstheme="majorBidi"/>
          <w:sz w:val="20"/>
          <w:szCs w:val="20"/>
        </w:rPr>
        <w:instrText>ADDIN CSL_CITATION {"citationItems":[{"id":"ITEM-1","itemData":{"DOI":"10.1016/j.jedc.2019.103756","ISSN":"01651889","abstract":"This paper estimates an open-economy dynamic stochastic general equilibrium (DSGE) model with Bayesian techniques to provide a structural empirical evaluation of the macroeconomic effects of the European Central Bank's (ECB's) quantitative easing (QE) programme. Allowing for cross-border holding of government debt and using data on government debt stocks and yields across maturities, we identify the parameters governing portfolio rebalancing in the private sector. We rely on a methodological extension that measures the non-linear contribution of QE in shock decompositions under an occasionally binding constraint (zero lower bound). Our results suggest an average contribution of ECB QE to annual Euro Area GDP growth and CPI inflation in 2015–18 of 0.3 and 0.5 percentage points, respectively, with a maximum impact in 2016.","author":[{"dropping-particle":"","family":"Hohberger","given":"Stefan","non-dropping-particle":"","parse-names":false,"suffix":""},{"dropping-particle":"","family":"Priftis","given":"Romanos","non-dropping-particle":"","parse-names":false,"suffix":""},{"dropping-particle":"","family":"Vogel","given":"Lukas","non-dropping-particle":"","parse-names":false,"suffix":""}],"container-title":"Journal of Economic Dynamics and Control","id":"ITEM-1","issued":{"date-parts":[["2019"]]},"publisher":"Elsevier B.V.","title":"The macroeconomic effects of quantitative easing in the euro area: Evidence from an estimated DSGE model","type":"article-journal","volume":"108"},"uris":["http://www.mendeley.com/documents/?uuid=ca832e63-470d-4e7f-bb5f-b5260981b39e","http://www.mendeley.com/documents/?uuid=8f21e2d7-4992-43d8-8b84-5d0f6966bc76"]}],"mendeley":{"formattedCitation":"(Hohberger, Priftis, and Vogel 2019)","plainTextFormattedCitation":"(Hohberger, Priftis, and Vogel 2019)","previouslyFormattedCitation":"(Hohberger, Priftis, and Vogel 2019)"},"properties":{"noteIndex":0},"schema":"https://github.com/citation-style-language/schema/raw/master/csl-citation.json"}</w:instrText>
      </w:r>
      <w:r w:rsidRPr="00E20DE8">
        <w:rPr>
          <w:rFonts w:asciiTheme="majorBidi" w:hAnsiTheme="majorBidi" w:cstheme="majorBidi"/>
          <w:sz w:val="20"/>
          <w:szCs w:val="20"/>
        </w:rPr>
        <w:fldChar w:fldCharType="separate"/>
      </w:r>
      <w:r w:rsidRPr="00E20DE8">
        <w:rPr>
          <w:rFonts w:asciiTheme="majorBidi" w:hAnsiTheme="majorBidi" w:cstheme="majorBidi"/>
          <w:noProof/>
          <w:sz w:val="20"/>
          <w:szCs w:val="20"/>
        </w:rPr>
        <w:t>(Hohberger, Priftis, and Vogel 2019)</w:t>
      </w:r>
      <w:r w:rsidRPr="00E20DE8">
        <w:rPr>
          <w:rFonts w:asciiTheme="majorBidi" w:hAnsiTheme="majorBidi" w:cstheme="majorBidi"/>
          <w:sz w:val="20"/>
          <w:szCs w:val="20"/>
        </w:rPr>
        <w:fldChar w:fldCharType="end"/>
      </w:r>
      <w:r w:rsidRPr="00E20DE8">
        <w:rPr>
          <w:rFonts w:asciiTheme="majorBidi" w:hAnsiTheme="majorBidi" w:cstheme="majorBidi"/>
          <w:sz w:val="20"/>
          <w:szCs w:val="20"/>
        </w:rPr>
        <w:t xml:space="preserve"> juga </w:t>
      </w:r>
      <w:proofErr w:type="spellStart"/>
      <w:r w:rsidRPr="00E20DE8">
        <w:rPr>
          <w:rFonts w:asciiTheme="majorBidi" w:hAnsiTheme="majorBidi" w:cstheme="majorBidi"/>
          <w:sz w:val="20"/>
          <w:szCs w:val="20"/>
        </w:rPr>
        <w:t>menemukan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dampak</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positif</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dari</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kebijakan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pelonggaran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kuantitatif</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yaitu</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pertumbuhan</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ekonomi</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melalui</w:t>
      </w:r>
      <w:proofErr w:type="spellEnd"/>
      <w:r w:rsidRPr="00E20DE8">
        <w:rPr>
          <w:rFonts w:asciiTheme="majorBidi" w:hAnsiTheme="majorBidi" w:cstheme="majorBidi"/>
          <w:sz w:val="20"/>
          <w:szCs w:val="20"/>
        </w:rPr>
        <w:t xml:space="preserve"> </w:t>
      </w:r>
      <w:proofErr w:type="spellStart"/>
      <w:r w:rsidRPr="00E20DE8">
        <w:rPr>
          <w:rFonts w:asciiTheme="majorBidi" w:hAnsiTheme="majorBidi" w:cstheme="majorBidi"/>
          <w:sz w:val="20"/>
          <w:szCs w:val="20"/>
        </w:rPr>
        <w:t>neraca</w:t>
      </w:r>
      <w:proofErr w:type="spellEnd"/>
      <w:r w:rsidRPr="00E20DE8">
        <w:rPr>
          <w:rFonts w:asciiTheme="majorBidi" w:hAnsiTheme="majorBidi" w:cstheme="majorBidi"/>
          <w:sz w:val="20"/>
          <w:szCs w:val="20"/>
        </w:rPr>
        <w:t xml:space="preserve"> bank </w:t>
      </w:r>
      <w:proofErr w:type="spellStart"/>
      <w:r w:rsidRPr="00E20DE8">
        <w:rPr>
          <w:rFonts w:asciiTheme="majorBidi" w:hAnsiTheme="majorBidi" w:cstheme="majorBidi"/>
          <w:sz w:val="20"/>
          <w:szCs w:val="20"/>
        </w:rPr>
        <w:t>sentral</w:t>
      </w:r>
      <w:proofErr w:type="spellEnd"/>
      <w:r w:rsidRPr="00E20DE8">
        <w:rPr>
          <w:rFonts w:asciiTheme="majorBidi" w:hAnsiTheme="majorBidi" w:cstheme="majorBidi"/>
          <w:sz w:val="20"/>
          <w:szCs w:val="20"/>
        </w:rPr>
        <w:t xml:space="preserve"> di wilayah ECB.</w:t>
      </w:r>
      <w:r w:rsidRPr="00E20DE8">
        <w:rPr>
          <w:sz w:val="20"/>
          <w:szCs w:val="20"/>
        </w:rPr>
        <w:t xml:space="preserve"> </w:t>
      </w:r>
      <w:proofErr w:type="spellStart"/>
      <w:r w:rsidRPr="00E20DE8">
        <w:rPr>
          <w:sz w:val="20"/>
          <w:szCs w:val="20"/>
        </w:rPr>
        <w:t>Disisi</w:t>
      </w:r>
      <w:proofErr w:type="spellEnd"/>
      <w:r w:rsidRPr="00E20DE8">
        <w:rPr>
          <w:sz w:val="20"/>
          <w:szCs w:val="20"/>
        </w:rPr>
        <w:t xml:space="preserve"> lain </w:t>
      </w: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peloggaran</w:t>
      </w:r>
      <w:proofErr w:type="spellEnd"/>
      <w:r w:rsidRPr="00E20DE8">
        <w:rPr>
          <w:sz w:val="20"/>
          <w:szCs w:val="20"/>
        </w:rPr>
        <w:t xml:space="preserve"> </w:t>
      </w:r>
      <w:proofErr w:type="spellStart"/>
      <w:r w:rsidRPr="00E20DE8">
        <w:rPr>
          <w:sz w:val="20"/>
          <w:szCs w:val="20"/>
        </w:rPr>
        <w:t>kuantitatif</w:t>
      </w:r>
      <w:proofErr w:type="spellEnd"/>
      <w:r w:rsidRPr="00E20DE8">
        <w:rPr>
          <w:sz w:val="20"/>
          <w:szCs w:val="20"/>
        </w:rPr>
        <w:t xml:space="preserve"> </w:t>
      </w:r>
      <w:proofErr w:type="spellStart"/>
      <w:r w:rsidRPr="00E20DE8">
        <w:rPr>
          <w:sz w:val="20"/>
          <w:szCs w:val="20"/>
        </w:rPr>
        <w:t>tidak</w:t>
      </w:r>
      <w:proofErr w:type="spellEnd"/>
      <w:r w:rsidRPr="00E20DE8">
        <w:rPr>
          <w:sz w:val="20"/>
          <w:szCs w:val="20"/>
        </w:rPr>
        <w:t xml:space="preserve"> </w:t>
      </w:r>
      <w:proofErr w:type="spellStart"/>
      <w:r w:rsidRPr="00E20DE8">
        <w:rPr>
          <w:sz w:val="20"/>
          <w:szCs w:val="20"/>
        </w:rPr>
        <w:t>sesuai</w:t>
      </w:r>
      <w:proofErr w:type="spellEnd"/>
      <w:r w:rsidRPr="00E20DE8">
        <w:rPr>
          <w:sz w:val="20"/>
          <w:szCs w:val="20"/>
        </w:rPr>
        <w:t xml:space="preserve"> </w:t>
      </w:r>
      <w:proofErr w:type="spellStart"/>
      <w:r w:rsidRPr="00E20DE8">
        <w:rPr>
          <w:sz w:val="20"/>
          <w:szCs w:val="20"/>
        </w:rPr>
        <w:t>kepada</w:t>
      </w:r>
      <w:proofErr w:type="spellEnd"/>
      <w:r w:rsidRPr="00E20DE8">
        <w:rPr>
          <w:sz w:val="20"/>
          <w:szCs w:val="20"/>
        </w:rPr>
        <w:t xml:space="preserve"> </w:t>
      </w:r>
      <w:proofErr w:type="spellStart"/>
      <w:r w:rsidRPr="00E20DE8">
        <w:rPr>
          <w:sz w:val="20"/>
          <w:szCs w:val="20"/>
        </w:rPr>
        <w:t>mekanisme</w:t>
      </w:r>
      <w:proofErr w:type="spellEnd"/>
      <w:r w:rsidRPr="00E20DE8">
        <w:rPr>
          <w:sz w:val="20"/>
          <w:szCs w:val="20"/>
        </w:rPr>
        <w:t xml:space="preserve">, </w:t>
      </w:r>
      <w:proofErr w:type="spellStart"/>
      <w:r w:rsidRPr="00E20DE8">
        <w:rPr>
          <w:sz w:val="20"/>
          <w:szCs w:val="20"/>
        </w:rPr>
        <w:t>walaupun</w:t>
      </w:r>
      <w:proofErr w:type="spellEnd"/>
      <w:r w:rsidRPr="00E20DE8">
        <w:rPr>
          <w:sz w:val="20"/>
          <w:szCs w:val="20"/>
        </w:rPr>
        <w:t xml:space="preserve"> </w:t>
      </w:r>
      <w:proofErr w:type="spellStart"/>
      <w:r w:rsidRPr="00E20DE8">
        <w:rPr>
          <w:sz w:val="20"/>
          <w:szCs w:val="20"/>
        </w:rPr>
        <w:t>menggunakan</w:t>
      </w:r>
      <w:proofErr w:type="spellEnd"/>
      <w:r w:rsidRPr="00E20DE8">
        <w:rPr>
          <w:sz w:val="20"/>
          <w:szCs w:val="20"/>
        </w:rPr>
        <w:t xml:space="preserve"> </w:t>
      </w:r>
      <w:proofErr w:type="spellStart"/>
      <w:r w:rsidRPr="00E20DE8">
        <w:rPr>
          <w:sz w:val="20"/>
          <w:szCs w:val="20"/>
        </w:rPr>
        <w:t>indikator</w:t>
      </w:r>
      <w:proofErr w:type="spellEnd"/>
      <w:r w:rsidRPr="00E20DE8">
        <w:rPr>
          <w:sz w:val="20"/>
          <w:szCs w:val="20"/>
        </w:rPr>
        <w:t xml:space="preserve"> M1 dan M2 </w:t>
      </w:r>
      <w:proofErr w:type="spellStart"/>
      <w:r w:rsidRPr="00E20DE8">
        <w:rPr>
          <w:sz w:val="20"/>
          <w:szCs w:val="20"/>
        </w:rPr>
        <w:t>dalam</w:t>
      </w:r>
      <w:proofErr w:type="spellEnd"/>
      <w:r w:rsidRPr="00E20DE8">
        <w:rPr>
          <w:sz w:val="20"/>
          <w:szCs w:val="20"/>
        </w:rPr>
        <w:t xml:space="preserve"> </w:t>
      </w:r>
      <w:proofErr w:type="spellStart"/>
      <w:r w:rsidRPr="00E20DE8">
        <w:rPr>
          <w:sz w:val="20"/>
          <w:szCs w:val="20"/>
        </w:rPr>
        <w:t>percetakan</w:t>
      </w:r>
      <w:proofErr w:type="spellEnd"/>
      <w:r w:rsidRPr="00E20DE8">
        <w:rPr>
          <w:sz w:val="20"/>
          <w:szCs w:val="20"/>
        </w:rPr>
        <w:t xml:space="preserve"> uang </w:t>
      </w:r>
      <w:proofErr w:type="spellStart"/>
      <w:r w:rsidRPr="00E20DE8">
        <w:rPr>
          <w:sz w:val="20"/>
          <w:szCs w:val="20"/>
        </w:rPr>
        <w:t>nya</w:t>
      </w:r>
      <w:proofErr w:type="spellEnd"/>
      <w:r w:rsidRPr="00E20DE8">
        <w:rPr>
          <w:sz w:val="20"/>
          <w:szCs w:val="20"/>
        </w:rPr>
        <w:t xml:space="preserve">, pada </w:t>
      </w:r>
      <w:proofErr w:type="spellStart"/>
      <w:r w:rsidRPr="00E20DE8">
        <w:rPr>
          <w:sz w:val="20"/>
          <w:szCs w:val="20"/>
        </w:rPr>
        <w:t>kasus</w:t>
      </w:r>
      <w:proofErr w:type="spellEnd"/>
      <w:r w:rsidRPr="00E20DE8">
        <w:rPr>
          <w:sz w:val="20"/>
          <w:szCs w:val="20"/>
        </w:rPr>
        <w:t xml:space="preserve"> Amerika </w:t>
      </w:r>
      <w:proofErr w:type="spellStart"/>
      <w:r w:rsidRPr="00E20DE8">
        <w:rPr>
          <w:sz w:val="20"/>
          <w:szCs w:val="20"/>
        </w:rPr>
        <w:t>Serikat</w:t>
      </w:r>
      <w:proofErr w:type="spellEnd"/>
      <w:r w:rsidRPr="00E20DE8">
        <w:rPr>
          <w:sz w:val="20"/>
          <w:szCs w:val="20"/>
        </w:rPr>
        <w:t xml:space="preserve"> </w:t>
      </w:r>
      <w:proofErr w:type="spellStart"/>
      <w:r w:rsidRPr="00E20DE8">
        <w:rPr>
          <w:sz w:val="20"/>
          <w:szCs w:val="20"/>
        </w:rPr>
        <w:t>sering</w:t>
      </w:r>
      <w:proofErr w:type="spellEnd"/>
      <w:r w:rsidRPr="00E20DE8">
        <w:rPr>
          <w:sz w:val="20"/>
          <w:szCs w:val="20"/>
        </w:rPr>
        <w:t xml:space="preserve"> </w:t>
      </w:r>
      <w:proofErr w:type="spellStart"/>
      <w:r w:rsidRPr="00E20DE8">
        <w:rPr>
          <w:sz w:val="20"/>
          <w:szCs w:val="20"/>
        </w:rPr>
        <w:t>sekali</w:t>
      </w:r>
      <w:proofErr w:type="spellEnd"/>
      <w:r w:rsidRPr="00E20DE8">
        <w:rPr>
          <w:sz w:val="20"/>
          <w:szCs w:val="20"/>
        </w:rPr>
        <w:t xml:space="preserve"> </w:t>
      </w:r>
      <w:proofErr w:type="spellStart"/>
      <w:r w:rsidRPr="00E20DE8">
        <w:rPr>
          <w:sz w:val="20"/>
          <w:szCs w:val="20"/>
        </w:rPr>
        <w:t>melakukan</w:t>
      </w:r>
      <w:proofErr w:type="spellEnd"/>
      <w:r w:rsidRPr="00E20DE8">
        <w:rPr>
          <w:sz w:val="20"/>
          <w:szCs w:val="20"/>
        </w:rPr>
        <w:t xml:space="preserve"> </w:t>
      </w:r>
      <w:proofErr w:type="spellStart"/>
      <w:r w:rsidRPr="00E20DE8">
        <w:rPr>
          <w:sz w:val="20"/>
          <w:szCs w:val="20"/>
        </w:rPr>
        <w:t>suntikan</w:t>
      </w:r>
      <w:proofErr w:type="spellEnd"/>
      <w:r w:rsidRPr="00E20DE8">
        <w:rPr>
          <w:sz w:val="20"/>
          <w:szCs w:val="20"/>
        </w:rPr>
        <w:t xml:space="preserve"> dana </w:t>
      </w:r>
      <w:proofErr w:type="spellStart"/>
      <w:r w:rsidRPr="00E20DE8">
        <w:rPr>
          <w:sz w:val="20"/>
          <w:szCs w:val="20"/>
        </w:rPr>
        <w:t>kepada</w:t>
      </w:r>
      <w:proofErr w:type="spellEnd"/>
      <w:r w:rsidRPr="00E20DE8">
        <w:rPr>
          <w:sz w:val="20"/>
          <w:szCs w:val="20"/>
        </w:rPr>
        <w:t xml:space="preserve"> </w:t>
      </w:r>
      <w:proofErr w:type="spellStart"/>
      <w:r w:rsidRPr="00E20DE8">
        <w:rPr>
          <w:sz w:val="20"/>
          <w:szCs w:val="20"/>
        </w:rPr>
        <w:t>sektor</w:t>
      </w:r>
      <w:proofErr w:type="spellEnd"/>
      <w:r w:rsidRPr="00E20DE8">
        <w:rPr>
          <w:sz w:val="20"/>
          <w:szCs w:val="20"/>
        </w:rPr>
        <w:t xml:space="preserve"> </w:t>
      </w:r>
      <w:proofErr w:type="spellStart"/>
      <w:r w:rsidRPr="00E20DE8">
        <w:rPr>
          <w:sz w:val="20"/>
          <w:szCs w:val="20"/>
        </w:rPr>
        <w:t>keuangan</w:t>
      </w:r>
      <w:proofErr w:type="spellEnd"/>
      <w:r w:rsidRPr="00E20DE8">
        <w:rPr>
          <w:sz w:val="20"/>
          <w:szCs w:val="20"/>
        </w:rPr>
        <w:t xml:space="preserve"> dan juga investor </w:t>
      </w:r>
      <w:proofErr w:type="spellStart"/>
      <w:r w:rsidRPr="00E20DE8">
        <w:rPr>
          <w:sz w:val="20"/>
          <w:szCs w:val="20"/>
        </w:rPr>
        <w:t>besar</w:t>
      </w:r>
      <w:proofErr w:type="spellEnd"/>
      <w:r w:rsidRPr="00E20DE8">
        <w:rPr>
          <w:sz w:val="20"/>
          <w:szCs w:val="20"/>
        </w:rPr>
        <w:t xml:space="preserve">, </w:t>
      </w:r>
      <w:proofErr w:type="spellStart"/>
      <w:r w:rsidRPr="00E20DE8">
        <w:rPr>
          <w:sz w:val="20"/>
          <w:szCs w:val="20"/>
        </w:rPr>
        <w:t>hal</w:t>
      </w:r>
      <w:proofErr w:type="spellEnd"/>
      <w:r w:rsidRPr="00E20DE8">
        <w:rPr>
          <w:sz w:val="20"/>
          <w:szCs w:val="20"/>
        </w:rPr>
        <w:t xml:space="preserve"> </w:t>
      </w:r>
      <w:proofErr w:type="spellStart"/>
      <w:r w:rsidRPr="00E20DE8">
        <w:rPr>
          <w:sz w:val="20"/>
          <w:szCs w:val="20"/>
        </w:rPr>
        <w:t>tersebut</w:t>
      </w:r>
      <w:proofErr w:type="spellEnd"/>
      <w:r w:rsidRPr="00E20DE8">
        <w:rPr>
          <w:sz w:val="20"/>
          <w:szCs w:val="20"/>
        </w:rPr>
        <w:t xml:space="preserve"> juga </w:t>
      </w:r>
      <w:proofErr w:type="spellStart"/>
      <w:r w:rsidRPr="00E20DE8">
        <w:rPr>
          <w:sz w:val="20"/>
          <w:szCs w:val="20"/>
        </w:rPr>
        <w:t>akan</w:t>
      </w:r>
      <w:proofErr w:type="spellEnd"/>
      <w:r w:rsidRPr="00E20DE8">
        <w:rPr>
          <w:sz w:val="20"/>
          <w:szCs w:val="20"/>
        </w:rPr>
        <w:t xml:space="preserve"> </w:t>
      </w:r>
      <w:proofErr w:type="spellStart"/>
      <w:r w:rsidRPr="00E20DE8">
        <w:rPr>
          <w:sz w:val="20"/>
          <w:szCs w:val="20"/>
        </w:rPr>
        <w:t>menyebabkan</w:t>
      </w:r>
      <w:proofErr w:type="spellEnd"/>
      <w:r w:rsidRPr="00E20DE8">
        <w:rPr>
          <w:sz w:val="20"/>
          <w:szCs w:val="20"/>
        </w:rPr>
        <w:t xml:space="preserve"> </w:t>
      </w:r>
      <w:proofErr w:type="spellStart"/>
      <w:r w:rsidRPr="00E20DE8">
        <w:rPr>
          <w:sz w:val="20"/>
          <w:szCs w:val="20"/>
        </w:rPr>
        <w:t>riba</w:t>
      </w:r>
      <w:proofErr w:type="spellEnd"/>
      <w:r w:rsidRPr="00E20DE8">
        <w:rPr>
          <w:sz w:val="20"/>
          <w:szCs w:val="20"/>
        </w:rPr>
        <w:t xml:space="preserve"> dan </w:t>
      </w:r>
      <w:proofErr w:type="spellStart"/>
      <w:r w:rsidRPr="00E20DE8">
        <w:rPr>
          <w:sz w:val="20"/>
          <w:szCs w:val="20"/>
        </w:rPr>
        <w:t>ketidakpastian</w:t>
      </w:r>
      <w:proofErr w:type="spellEnd"/>
      <w:r w:rsidRPr="00E20DE8">
        <w:rPr>
          <w:sz w:val="20"/>
          <w:szCs w:val="20"/>
        </w:rPr>
        <w:t xml:space="preserve"> </w:t>
      </w:r>
      <w:proofErr w:type="spellStart"/>
      <w:r w:rsidRPr="00E20DE8">
        <w:rPr>
          <w:sz w:val="20"/>
          <w:szCs w:val="20"/>
        </w:rPr>
        <w:t>didalam</w:t>
      </w:r>
      <w:proofErr w:type="spellEnd"/>
      <w:r w:rsidRPr="00E20DE8">
        <w:rPr>
          <w:sz w:val="20"/>
          <w:szCs w:val="20"/>
        </w:rPr>
        <w:t xml:space="preserve"> pasar. Hal </w:t>
      </w:r>
      <w:proofErr w:type="spellStart"/>
      <w:r w:rsidRPr="00E20DE8">
        <w:rPr>
          <w:sz w:val="20"/>
          <w:szCs w:val="20"/>
        </w:rPr>
        <w:t>tersebut</w:t>
      </w:r>
      <w:proofErr w:type="spellEnd"/>
      <w:r w:rsidRPr="00E20DE8">
        <w:rPr>
          <w:sz w:val="20"/>
          <w:szCs w:val="20"/>
        </w:rPr>
        <w:t xml:space="preserve"> </w:t>
      </w:r>
      <w:proofErr w:type="spellStart"/>
      <w:r w:rsidRPr="00E20DE8">
        <w:rPr>
          <w:sz w:val="20"/>
          <w:szCs w:val="20"/>
        </w:rPr>
        <w:t>jelas</w:t>
      </w:r>
      <w:proofErr w:type="spellEnd"/>
      <w:r w:rsidRPr="00E20DE8">
        <w:rPr>
          <w:sz w:val="20"/>
          <w:szCs w:val="20"/>
        </w:rPr>
        <w:t xml:space="preserve"> </w:t>
      </w:r>
      <w:proofErr w:type="spellStart"/>
      <w:r w:rsidRPr="00E20DE8">
        <w:rPr>
          <w:sz w:val="20"/>
          <w:szCs w:val="20"/>
        </w:rPr>
        <w:t>melanggar</w:t>
      </w:r>
      <w:proofErr w:type="spellEnd"/>
      <w:r w:rsidRPr="00E20DE8">
        <w:rPr>
          <w:sz w:val="20"/>
          <w:szCs w:val="20"/>
        </w:rPr>
        <w:t xml:space="preserve"> </w:t>
      </w:r>
      <w:proofErr w:type="spellStart"/>
      <w:r w:rsidRPr="00E20DE8">
        <w:rPr>
          <w:i/>
          <w:iCs/>
          <w:sz w:val="20"/>
          <w:szCs w:val="20"/>
        </w:rPr>
        <w:t>maqashid</w:t>
      </w:r>
      <w:proofErr w:type="spellEnd"/>
      <w:r w:rsidRPr="00E20DE8">
        <w:rPr>
          <w:i/>
          <w:iCs/>
          <w:sz w:val="20"/>
          <w:szCs w:val="20"/>
        </w:rPr>
        <w:t xml:space="preserve"> syariah</w:t>
      </w:r>
      <w:r w:rsidRPr="00E20DE8">
        <w:rPr>
          <w:sz w:val="20"/>
          <w:szCs w:val="20"/>
        </w:rPr>
        <w:t xml:space="preserve"> yang </w:t>
      </w:r>
      <w:proofErr w:type="spellStart"/>
      <w:r w:rsidRPr="00E20DE8">
        <w:rPr>
          <w:sz w:val="20"/>
          <w:szCs w:val="20"/>
        </w:rPr>
        <w:t>mendorong</w:t>
      </w:r>
      <w:proofErr w:type="spellEnd"/>
      <w:r w:rsidRPr="00E20DE8">
        <w:rPr>
          <w:sz w:val="20"/>
          <w:szCs w:val="20"/>
        </w:rPr>
        <w:t xml:space="preserve"> </w:t>
      </w:r>
      <w:proofErr w:type="spellStart"/>
      <w:r w:rsidRPr="00E20DE8">
        <w:rPr>
          <w:sz w:val="20"/>
          <w:szCs w:val="20"/>
        </w:rPr>
        <w:t>transparansi</w:t>
      </w:r>
      <w:proofErr w:type="spellEnd"/>
      <w:r w:rsidRPr="00E20DE8">
        <w:rPr>
          <w:sz w:val="20"/>
          <w:szCs w:val="20"/>
        </w:rPr>
        <w:t xml:space="preserve"> dan </w:t>
      </w:r>
      <w:proofErr w:type="spellStart"/>
      <w:r w:rsidRPr="00E20DE8">
        <w:rPr>
          <w:sz w:val="20"/>
          <w:szCs w:val="20"/>
        </w:rPr>
        <w:t>kepastian</w:t>
      </w:r>
      <w:proofErr w:type="spellEnd"/>
      <w:r w:rsidRPr="00E20DE8">
        <w:rPr>
          <w:sz w:val="20"/>
          <w:szCs w:val="20"/>
        </w:rPr>
        <w:t xml:space="preserve"> </w:t>
      </w:r>
      <w:proofErr w:type="spellStart"/>
      <w:r w:rsidRPr="00E20DE8">
        <w:rPr>
          <w:sz w:val="20"/>
          <w:szCs w:val="20"/>
        </w:rPr>
        <w:t>dalam</w:t>
      </w:r>
      <w:proofErr w:type="spellEnd"/>
      <w:r w:rsidRPr="00E20DE8">
        <w:rPr>
          <w:sz w:val="20"/>
          <w:szCs w:val="20"/>
        </w:rPr>
        <w:t xml:space="preserve"> </w:t>
      </w:r>
      <w:proofErr w:type="spellStart"/>
      <w:r w:rsidRPr="00E20DE8">
        <w:rPr>
          <w:sz w:val="20"/>
          <w:szCs w:val="20"/>
        </w:rPr>
        <w:t>transaksi</w:t>
      </w:r>
      <w:proofErr w:type="spellEnd"/>
      <w:r w:rsidRPr="00E20DE8">
        <w:rPr>
          <w:sz w:val="20"/>
          <w:szCs w:val="20"/>
        </w:rPr>
        <w:t xml:space="preserve">. </w:t>
      </w:r>
      <w:proofErr w:type="spellStart"/>
      <w:r w:rsidRPr="00E20DE8">
        <w:rPr>
          <w:sz w:val="20"/>
          <w:szCs w:val="20"/>
        </w:rPr>
        <w:t>Walaupun</w:t>
      </w:r>
      <w:proofErr w:type="spellEnd"/>
      <w:r w:rsidRPr="00E20DE8">
        <w:rPr>
          <w:sz w:val="20"/>
          <w:szCs w:val="20"/>
        </w:rPr>
        <w:t xml:space="preserve"> Amerika </w:t>
      </w:r>
      <w:proofErr w:type="spellStart"/>
      <w:r w:rsidRPr="00E20DE8">
        <w:rPr>
          <w:sz w:val="20"/>
          <w:szCs w:val="20"/>
        </w:rPr>
        <w:t>Serikat</w:t>
      </w:r>
      <w:proofErr w:type="spellEnd"/>
      <w:r w:rsidRPr="00E20DE8">
        <w:rPr>
          <w:sz w:val="20"/>
          <w:szCs w:val="20"/>
        </w:rPr>
        <w:t xml:space="preserve"> </w:t>
      </w:r>
      <w:proofErr w:type="spellStart"/>
      <w:r w:rsidRPr="00E20DE8">
        <w:rPr>
          <w:sz w:val="20"/>
          <w:szCs w:val="20"/>
        </w:rPr>
        <w:t>dapat</w:t>
      </w:r>
      <w:proofErr w:type="spellEnd"/>
      <w:r w:rsidRPr="00E20DE8">
        <w:rPr>
          <w:sz w:val="20"/>
          <w:szCs w:val="20"/>
        </w:rPr>
        <w:t xml:space="preserve"> </w:t>
      </w:r>
      <w:proofErr w:type="spellStart"/>
      <w:r w:rsidRPr="00E20DE8">
        <w:rPr>
          <w:sz w:val="20"/>
          <w:szCs w:val="20"/>
        </w:rPr>
        <w:t>meningkatkan</w:t>
      </w:r>
      <w:proofErr w:type="spellEnd"/>
      <w:r w:rsidRPr="00E20DE8">
        <w:rPr>
          <w:sz w:val="20"/>
          <w:szCs w:val="20"/>
        </w:rPr>
        <w:t xml:space="preserve"> </w:t>
      </w:r>
      <w:proofErr w:type="spellStart"/>
      <w:r w:rsidRPr="00E20DE8">
        <w:rPr>
          <w:sz w:val="20"/>
          <w:szCs w:val="20"/>
        </w:rPr>
        <w:t>permintaan</w:t>
      </w:r>
      <w:proofErr w:type="spellEnd"/>
      <w:r w:rsidRPr="00E20DE8">
        <w:rPr>
          <w:sz w:val="20"/>
          <w:szCs w:val="20"/>
        </w:rPr>
        <w:t xml:space="preserve"> </w:t>
      </w:r>
      <w:proofErr w:type="spellStart"/>
      <w:r w:rsidRPr="00E20DE8">
        <w:rPr>
          <w:sz w:val="20"/>
          <w:szCs w:val="20"/>
        </w:rPr>
        <w:t>agregat</w:t>
      </w:r>
      <w:proofErr w:type="spellEnd"/>
      <w:r w:rsidRPr="00E20DE8">
        <w:rPr>
          <w:sz w:val="20"/>
          <w:szCs w:val="20"/>
        </w:rPr>
        <w:t xml:space="preserve"> dan juga </w:t>
      </w:r>
      <w:proofErr w:type="spellStart"/>
      <w:r w:rsidRPr="00E20DE8">
        <w:rPr>
          <w:sz w:val="20"/>
          <w:szCs w:val="20"/>
        </w:rPr>
        <w:t>pertumbuhan</w:t>
      </w:r>
      <w:proofErr w:type="spellEnd"/>
      <w:r w:rsidRPr="00E20DE8">
        <w:rPr>
          <w:sz w:val="20"/>
          <w:szCs w:val="20"/>
        </w:rPr>
        <w:t xml:space="preserve"> </w:t>
      </w:r>
      <w:proofErr w:type="spellStart"/>
      <w:r w:rsidRPr="00E20DE8">
        <w:rPr>
          <w:sz w:val="20"/>
          <w:szCs w:val="20"/>
        </w:rPr>
        <w:t>ekonomi</w:t>
      </w:r>
      <w:proofErr w:type="spellEnd"/>
      <w:r w:rsidRPr="00E20DE8">
        <w:rPr>
          <w:sz w:val="20"/>
          <w:szCs w:val="20"/>
        </w:rPr>
        <w:t xml:space="preserve"> </w:t>
      </w:r>
      <w:proofErr w:type="spellStart"/>
      <w:r w:rsidRPr="00E20DE8">
        <w:rPr>
          <w:sz w:val="20"/>
          <w:szCs w:val="20"/>
        </w:rPr>
        <w:t>dari</w:t>
      </w:r>
      <w:proofErr w:type="spellEnd"/>
      <w:r w:rsidRPr="00E20DE8">
        <w:rPr>
          <w:sz w:val="20"/>
          <w:szCs w:val="20"/>
        </w:rPr>
        <w:t xml:space="preserve"> </w:t>
      </w:r>
      <w:proofErr w:type="spellStart"/>
      <w:r w:rsidRPr="00E20DE8">
        <w:rPr>
          <w:sz w:val="20"/>
          <w:szCs w:val="20"/>
        </w:rPr>
        <w:t>keuntungan</w:t>
      </w:r>
      <w:proofErr w:type="spellEnd"/>
      <w:r w:rsidRPr="00E20DE8">
        <w:rPr>
          <w:sz w:val="20"/>
          <w:szCs w:val="20"/>
        </w:rPr>
        <w:t xml:space="preserve"> </w:t>
      </w:r>
      <w:proofErr w:type="spellStart"/>
      <w:r w:rsidRPr="00E20DE8">
        <w:rPr>
          <w:sz w:val="20"/>
          <w:szCs w:val="20"/>
        </w:rPr>
        <w:t>hasil</w:t>
      </w:r>
      <w:proofErr w:type="spellEnd"/>
      <w:r w:rsidRPr="00E20DE8">
        <w:rPr>
          <w:sz w:val="20"/>
          <w:szCs w:val="20"/>
        </w:rPr>
        <w:t xml:space="preserve"> </w:t>
      </w:r>
      <w:proofErr w:type="spellStart"/>
      <w:r w:rsidRPr="00E20DE8">
        <w:rPr>
          <w:sz w:val="20"/>
          <w:szCs w:val="20"/>
        </w:rPr>
        <w:t>pembelian</w:t>
      </w:r>
      <w:proofErr w:type="spellEnd"/>
      <w:r w:rsidRPr="00E20DE8">
        <w:rPr>
          <w:sz w:val="20"/>
          <w:szCs w:val="20"/>
        </w:rPr>
        <w:t xml:space="preserve"> </w:t>
      </w:r>
      <w:proofErr w:type="spellStart"/>
      <w:r w:rsidRPr="00E20DE8">
        <w:rPr>
          <w:sz w:val="20"/>
          <w:szCs w:val="20"/>
        </w:rPr>
        <w:t>obligasi</w:t>
      </w:r>
      <w:proofErr w:type="spellEnd"/>
      <w:r w:rsidRPr="00E20DE8">
        <w:rPr>
          <w:sz w:val="20"/>
          <w:szCs w:val="20"/>
        </w:rPr>
        <w:t xml:space="preserve"> </w:t>
      </w:r>
      <w:proofErr w:type="spellStart"/>
      <w:r w:rsidRPr="00E20DE8">
        <w:rPr>
          <w:sz w:val="20"/>
          <w:szCs w:val="20"/>
        </w:rPr>
        <w:t>dari</w:t>
      </w:r>
      <w:proofErr w:type="spellEnd"/>
      <w:r w:rsidRPr="00E20DE8">
        <w:rPr>
          <w:sz w:val="20"/>
          <w:szCs w:val="20"/>
        </w:rPr>
        <w:t xml:space="preserve"> Q1 </w:t>
      </w:r>
      <w:proofErr w:type="spellStart"/>
      <w:r w:rsidRPr="00E20DE8">
        <w:rPr>
          <w:sz w:val="20"/>
          <w:szCs w:val="20"/>
        </w:rPr>
        <w:t>sampai</w:t>
      </w:r>
      <w:proofErr w:type="spellEnd"/>
      <w:r w:rsidRPr="00E20DE8">
        <w:rPr>
          <w:sz w:val="20"/>
          <w:szCs w:val="20"/>
        </w:rPr>
        <w:t xml:space="preserve"> </w:t>
      </w:r>
      <w:proofErr w:type="spellStart"/>
      <w:r w:rsidRPr="00E20DE8">
        <w:rPr>
          <w:sz w:val="20"/>
          <w:szCs w:val="20"/>
        </w:rPr>
        <w:t>dengan</w:t>
      </w:r>
      <w:proofErr w:type="spellEnd"/>
      <w:r w:rsidRPr="00E20DE8">
        <w:rPr>
          <w:sz w:val="20"/>
          <w:szCs w:val="20"/>
        </w:rPr>
        <w:t xml:space="preserve"> Q4, </w:t>
      </w:r>
      <w:proofErr w:type="spellStart"/>
      <w:r w:rsidRPr="00E20DE8">
        <w:rPr>
          <w:sz w:val="20"/>
          <w:szCs w:val="20"/>
        </w:rPr>
        <w:t>tetap</w:t>
      </w:r>
      <w:proofErr w:type="spellEnd"/>
      <w:r w:rsidRPr="00E20DE8">
        <w:rPr>
          <w:sz w:val="20"/>
          <w:szCs w:val="20"/>
        </w:rPr>
        <w:t xml:space="preserve"> </w:t>
      </w:r>
      <w:proofErr w:type="spellStart"/>
      <w:r w:rsidRPr="00E20DE8">
        <w:rPr>
          <w:sz w:val="20"/>
          <w:szCs w:val="20"/>
        </w:rPr>
        <w:t>saja</w:t>
      </w:r>
      <w:proofErr w:type="spellEnd"/>
      <w:r w:rsidRPr="00E20DE8">
        <w:rPr>
          <w:sz w:val="20"/>
          <w:szCs w:val="20"/>
        </w:rPr>
        <w:t xml:space="preserve"> Amerika </w:t>
      </w:r>
      <w:proofErr w:type="spellStart"/>
      <w:r w:rsidRPr="00E20DE8">
        <w:rPr>
          <w:sz w:val="20"/>
          <w:szCs w:val="20"/>
        </w:rPr>
        <w:t>Serikat</w:t>
      </w:r>
      <w:proofErr w:type="spellEnd"/>
      <w:r w:rsidRPr="00E20DE8">
        <w:rPr>
          <w:sz w:val="20"/>
          <w:szCs w:val="20"/>
        </w:rPr>
        <w:t xml:space="preserve"> </w:t>
      </w:r>
      <w:proofErr w:type="spellStart"/>
      <w:r w:rsidRPr="00E20DE8">
        <w:rPr>
          <w:sz w:val="20"/>
          <w:szCs w:val="20"/>
        </w:rPr>
        <w:t>melanggar</w:t>
      </w:r>
      <w:proofErr w:type="spellEnd"/>
      <w:r w:rsidRPr="00E20DE8">
        <w:rPr>
          <w:sz w:val="20"/>
          <w:szCs w:val="20"/>
        </w:rPr>
        <w:t xml:space="preserve"> </w:t>
      </w:r>
      <w:proofErr w:type="spellStart"/>
      <w:r w:rsidRPr="00E20DE8">
        <w:rPr>
          <w:sz w:val="20"/>
          <w:szCs w:val="20"/>
        </w:rPr>
        <w:t>prinsip</w:t>
      </w:r>
      <w:proofErr w:type="spellEnd"/>
      <w:r w:rsidRPr="00E20DE8">
        <w:rPr>
          <w:sz w:val="20"/>
          <w:szCs w:val="20"/>
        </w:rPr>
        <w:t xml:space="preserve"> </w:t>
      </w:r>
      <w:proofErr w:type="spellStart"/>
      <w:r w:rsidRPr="00E20DE8">
        <w:rPr>
          <w:sz w:val="20"/>
          <w:szCs w:val="20"/>
        </w:rPr>
        <w:t>islam</w:t>
      </w:r>
      <w:proofErr w:type="spellEnd"/>
      <w:r w:rsidRPr="00E20DE8">
        <w:rPr>
          <w:sz w:val="20"/>
          <w:szCs w:val="20"/>
        </w:rPr>
        <w:t xml:space="preserve"> pada </w:t>
      </w:r>
      <w:proofErr w:type="spellStart"/>
      <w:r w:rsidRPr="00E20DE8">
        <w:rPr>
          <w:sz w:val="20"/>
          <w:szCs w:val="20"/>
        </w:rPr>
        <w:t>mekanisme</w:t>
      </w:r>
      <w:proofErr w:type="spellEnd"/>
      <w:r w:rsidRPr="00E20DE8">
        <w:rPr>
          <w:sz w:val="20"/>
          <w:szCs w:val="20"/>
        </w:rPr>
        <w:t xml:space="preserve"> </w:t>
      </w:r>
      <w:proofErr w:type="spellStart"/>
      <w:r w:rsidRPr="00E20DE8">
        <w:rPr>
          <w:sz w:val="20"/>
          <w:szCs w:val="20"/>
        </w:rPr>
        <w:t>nya</w:t>
      </w:r>
      <w:proofErr w:type="spellEnd"/>
      <w:r w:rsidRPr="00E20DE8">
        <w:rPr>
          <w:sz w:val="20"/>
          <w:szCs w:val="20"/>
        </w:rPr>
        <w:t xml:space="preserve">. </w:t>
      </w:r>
      <w:proofErr w:type="spellStart"/>
      <w:r w:rsidRPr="00E20DE8">
        <w:rPr>
          <w:sz w:val="20"/>
          <w:szCs w:val="20"/>
        </w:rPr>
        <w:t>Tetapi</w:t>
      </w:r>
      <w:proofErr w:type="spellEnd"/>
      <w:r w:rsidRPr="00E20DE8">
        <w:rPr>
          <w:sz w:val="20"/>
          <w:szCs w:val="20"/>
        </w:rPr>
        <w:t xml:space="preserve">, </w:t>
      </w:r>
      <w:proofErr w:type="spellStart"/>
      <w:r w:rsidRPr="00E20DE8">
        <w:rPr>
          <w:sz w:val="20"/>
          <w:szCs w:val="20"/>
        </w:rPr>
        <w:t>bisa</w:t>
      </w:r>
      <w:proofErr w:type="spellEnd"/>
      <w:r w:rsidRPr="00E20DE8">
        <w:rPr>
          <w:sz w:val="20"/>
          <w:szCs w:val="20"/>
        </w:rPr>
        <w:t xml:space="preserve"> </w:t>
      </w:r>
      <w:proofErr w:type="spellStart"/>
      <w:r w:rsidRPr="00E20DE8">
        <w:rPr>
          <w:sz w:val="20"/>
          <w:szCs w:val="20"/>
        </w:rPr>
        <w:t>saja</w:t>
      </w:r>
      <w:proofErr w:type="spellEnd"/>
      <w:r w:rsidRPr="00E20DE8">
        <w:rPr>
          <w:sz w:val="20"/>
          <w:szCs w:val="20"/>
        </w:rPr>
        <w:t xml:space="preserve"> </w:t>
      </w:r>
      <w:proofErr w:type="spellStart"/>
      <w:r w:rsidRPr="00E20DE8">
        <w:rPr>
          <w:sz w:val="20"/>
          <w:szCs w:val="20"/>
        </w:rPr>
        <w:t>dalam</w:t>
      </w:r>
      <w:proofErr w:type="spellEnd"/>
      <w:r w:rsidRPr="00E20DE8">
        <w:rPr>
          <w:sz w:val="20"/>
          <w:szCs w:val="20"/>
        </w:rPr>
        <w:t xml:space="preserve"> </w:t>
      </w:r>
      <w:proofErr w:type="spellStart"/>
      <w:r w:rsidRPr="00E20DE8">
        <w:rPr>
          <w:sz w:val="20"/>
          <w:szCs w:val="20"/>
        </w:rPr>
        <w:t>mekanismenya</w:t>
      </w:r>
      <w:proofErr w:type="spellEnd"/>
      <w:r w:rsidRPr="00E20DE8">
        <w:rPr>
          <w:sz w:val="20"/>
          <w:szCs w:val="20"/>
        </w:rPr>
        <w:t xml:space="preserve"> investor </w:t>
      </w:r>
      <w:proofErr w:type="spellStart"/>
      <w:r w:rsidRPr="00E20DE8">
        <w:rPr>
          <w:sz w:val="20"/>
          <w:szCs w:val="20"/>
        </w:rPr>
        <w:t>besar</w:t>
      </w:r>
      <w:proofErr w:type="spellEnd"/>
      <w:r w:rsidRPr="00E20DE8">
        <w:rPr>
          <w:sz w:val="20"/>
          <w:szCs w:val="20"/>
        </w:rPr>
        <w:t xml:space="preserve"> juga </w:t>
      </w:r>
      <w:proofErr w:type="spellStart"/>
      <w:r w:rsidRPr="00E20DE8">
        <w:rPr>
          <w:sz w:val="20"/>
          <w:szCs w:val="20"/>
        </w:rPr>
        <w:t>akan</w:t>
      </w:r>
      <w:proofErr w:type="spellEnd"/>
      <w:r w:rsidRPr="00E20DE8">
        <w:rPr>
          <w:sz w:val="20"/>
          <w:szCs w:val="20"/>
        </w:rPr>
        <w:t xml:space="preserve"> </w:t>
      </w:r>
      <w:proofErr w:type="spellStart"/>
      <w:r w:rsidRPr="00E20DE8">
        <w:rPr>
          <w:sz w:val="20"/>
          <w:szCs w:val="20"/>
        </w:rPr>
        <w:t>membuka</w:t>
      </w:r>
      <w:proofErr w:type="spellEnd"/>
      <w:r w:rsidRPr="00E20DE8">
        <w:rPr>
          <w:sz w:val="20"/>
          <w:szCs w:val="20"/>
        </w:rPr>
        <w:t xml:space="preserve"> </w:t>
      </w:r>
      <w:proofErr w:type="spellStart"/>
      <w:r w:rsidRPr="00E20DE8">
        <w:rPr>
          <w:sz w:val="20"/>
          <w:szCs w:val="20"/>
        </w:rPr>
        <w:t>lapangan</w:t>
      </w:r>
      <w:proofErr w:type="spellEnd"/>
      <w:r w:rsidRPr="00E20DE8">
        <w:rPr>
          <w:sz w:val="20"/>
          <w:szCs w:val="20"/>
        </w:rPr>
        <w:t xml:space="preserve"> </w:t>
      </w:r>
      <w:proofErr w:type="spellStart"/>
      <w:r w:rsidRPr="00E20DE8">
        <w:rPr>
          <w:sz w:val="20"/>
          <w:szCs w:val="20"/>
        </w:rPr>
        <w:t>pekerjaan</w:t>
      </w:r>
      <w:proofErr w:type="spellEnd"/>
      <w:r w:rsidRPr="00E20DE8">
        <w:rPr>
          <w:sz w:val="20"/>
          <w:szCs w:val="20"/>
        </w:rPr>
        <w:t xml:space="preserve"> </w:t>
      </w:r>
      <w:proofErr w:type="spellStart"/>
      <w:r w:rsidRPr="00E20DE8">
        <w:rPr>
          <w:sz w:val="20"/>
          <w:szCs w:val="20"/>
        </w:rPr>
        <w:t>untuk</w:t>
      </w:r>
      <w:proofErr w:type="spellEnd"/>
      <w:r w:rsidRPr="00E20DE8">
        <w:rPr>
          <w:sz w:val="20"/>
          <w:szCs w:val="20"/>
        </w:rPr>
        <w:t xml:space="preserve"> </w:t>
      </w:r>
      <w:proofErr w:type="spellStart"/>
      <w:r w:rsidRPr="00E20DE8">
        <w:rPr>
          <w:sz w:val="20"/>
          <w:szCs w:val="20"/>
        </w:rPr>
        <w:t>masyarakat</w:t>
      </w:r>
      <w:proofErr w:type="spellEnd"/>
      <w:r w:rsidRPr="00E20DE8">
        <w:rPr>
          <w:sz w:val="20"/>
          <w:szCs w:val="20"/>
        </w:rPr>
        <w:t xml:space="preserve"> yang </w:t>
      </w:r>
      <w:proofErr w:type="spellStart"/>
      <w:r w:rsidRPr="00E20DE8">
        <w:rPr>
          <w:sz w:val="20"/>
          <w:szCs w:val="20"/>
        </w:rPr>
        <w:t>sesuai</w:t>
      </w:r>
      <w:proofErr w:type="spellEnd"/>
      <w:r w:rsidRPr="00E20DE8">
        <w:rPr>
          <w:sz w:val="20"/>
          <w:szCs w:val="20"/>
        </w:rPr>
        <w:t xml:space="preserve"> </w:t>
      </w:r>
      <w:proofErr w:type="spellStart"/>
      <w:r w:rsidRPr="00E20DE8">
        <w:rPr>
          <w:sz w:val="20"/>
          <w:szCs w:val="20"/>
        </w:rPr>
        <w:t>dengan</w:t>
      </w:r>
      <w:proofErr w:type="spellEnd"/>
      <w:r w:rsidRPr="00E20DE8">
        <w:rPr>
          <w:sz w:val="20"/>
          <w:szCs w:val="20"/>
        </w:rPr>
        <w:t xml:space="preserve"> </w:t>
      </w:r>
      <w:proofErr w:type="spellStart"/>
      <w:r w:rsidRPr="00E20DE8">
        <w:rPr>
          <w:i/>
          <w:iCs/>
          <w:sz w:val="20"/>
          <w:szCs w:val="20"/>
        </w:rPr>
        <w:t>maqashid</w:t>
      </w:r>
      <w:proofErr w:type="spellEnd"/>
      <w:r w:rsidRPr="00E20DE8">
        <w:rPr>
          <w:i/>
          <w:iCs/>
          <w:sz w:val="20"/>
          <w:szCs w:val="20"/>
        </w:rPr>
        <w:t xml:space="preserve"> syariah </w:t>
      </w:r>
      <w:proofErr w:type="spellStart"/>
      <w:r w:rsidRPr="00E20DE8">
        <w:rPr>
          <w:sz w:val="20"/>
          <w:szCs w:val="20"/>
        </w:rPr>
        <w:t>yakni</w:t>
      </w:r>
      <w:proofErr w:type="spellEnd"/>
      <w:r w:rsidRPr="00E20DE8">
        <w:rPr>
          <w:sz w:val="20"/>
          <w:szCs w:val="20"/>
        </w:rPr>
        <w:t xml:space="preserve"> </w:t>
      </w:r>
      <w:proofErr w:type="spellStart"/>
      <w:r w:rsidRPr="00E20DE8">
        <w:rPr>
          <w:sz w:val="20"/>
          <w:szCs w:val="20"/>
        </w:rPr>
        <w:t>distribusi</w:t>
      </w:r>
      <w:proofErr w:type="spellEnd"/>
      <w:r w:rsidRPr="00E20DE8">
        <w:rPr>
          <w:sz w:val="20"/>
          <w:szCs w:val="20"/>
        </w:rPr>
        <w:t xml:space="preserve"> </w:t>
      </w:r>
      <w:proofErr w:type="spellStart"/>
      <w:r w:rsidRPr="00E20DE8">
        <w:rPr>
          <w:sz w:val="20"/>
          <w:szCs w:val="20"/>
        </w:rPr>
        <w:t>kekayaan</w:t>
      </w:r>
      <w:proofErr w:type="spellEnd"/>
      <w:r w:rsidRPr="00E20DE8">
        <w:rPr>
          <w:sz w:val="20"/>
          <w:szCs w:val="20"/>
        </w:rPr>
        <w:t xml:space="preserve"> dan </w:t>
      </w:r>
      <w:proofErr w:type="spellStart"/>
      <w:r w:rsidRPr="00E20DE8">
        <w:rPr>
          <w:sz w:val="20"/>
          <w:szCs w:val="20"/>
        </w:rPr>
        <w:t>kesempatan</w:t>
      </w:r>
      <w:proofErr w:type="spellEnd"/>
      <w:r w:rsidRPr="00E20DE8">
        <w:rPr>
          <w:sz w:val="20"/>
          <w:szCs w:val="20"/>
        </w:rPr>
        <w:t xml:space="preserve"> </w:t>
      </w:r>
      <w:proofErr w:type="spellStart"/>
      <w:r w:rsidRPr="00E20DE8">
        <w:rPr>
          <w:sz w:val="20"/>
          <w:szCs w:val="20"/>
        </w:rPr>
        <w:t>kerja</w:t>
      </w:r>
      <w:proofErr w:type="spellEnd"/>
      <w:r w:rsidRPr="00E20DE8">
        <w:rPr>
          <w:sz w:val="20"/>
          <w:szCs w:val="20"/>
        </w:rPr>
        <w:t xml:space="preserve"> </w:t>
      </w:r>
      <w:proofErr w:type="spellStart"/>
      <w:r w:rsidRPr="00E20DE8">
        <w:rPr>
          <w:sz w:val="20"/>
          <w:szCs w:val="20"/>
        </w:rPr>
        <w:t>tenaga</w:t>
      </w:r>
      <w:proofErr w:type="spellEnd"/>
      <w:r w:rsidRPr="00E20DE8">
        <w:rPr>
          <w:sz w:val="20"/>
          <w:szCs w:val="20"/>
        </w:rPr>
        <w:t xml:space="preserve"> </w:t>
      </w:r>
      <w:proofErr w:type="spellStart"/>
      <w:r w:rsidRPr="00E20DE8">
        <w:rPr>
          <w:sz w:val="20"/>
          <w:szCs w:val="20"/>
        </w:rPr>
        <w:t>kerja</w:t>
      </w:r>
      <w:proofErr w:type="spellEnd"/>
      <w:r w:rsidRPr="00E20DE8">
        <w:rPr>
          <w:sz w:val="20"/>
          <w:szCs w:val="20"/>
        </w:rPr>
        <w:t xml:space="preserve"> </w:t>
      </w:r>
      <w:proofErr w:type="spellStart"/>
      <w:r w:rsidRPr="00E20DE8">
        <w:rPr>
          <w:sz w:val="20"/>
          <w:szCs w:val="20"/>
        </w:rPr>
        <w:t>penuh</w:t>
      </w:r>
      <w:proofErr w:type="spellEnd"/>
      <w:r w:rsidRPr="00E20DE8">
        <w:rPr>
          <w:sz w:val="20"/>
          <w:szCs w:val="20"/>
        </w:rPr>
        <w:t xml:space="preserve">. </w:t>
      </w:r>
    </w:p>
    <w:p w14:paraId="5099E3BB" w14:textId="77777777" w:rsidR="00495801" w:rsidRPr="00E20DE8" w:rsidRDefault="00495801" w:rsidP="002B4EAD">
      <w:pPr>
        <w:ind w:left="284" w:firstLine="436"/>
        <w:jc w:val="both"/>
        <w:rPr>
          <w:sz w:val="20"/>
          <w:szCs w:val="20"/>
        </w:rPr>
      </w:pPr>
    </w:p>
    <w:p w14:paraId="2714E203" w14:textId="063BF4C3" w:rsidR="0082418E" w:rsidRPr="00E20DE8" w:rsidRDefault="0082418E" w:rsidP="002B4EAD">
      <w:pPr>
        <w:ind w:left="284" w:firstLine="436"/>
        <w:jc w:val="both"/>
        <w:rPr>
          <w:sz w:val="20"/>
          <w:szCs w:val="20"/>
        </w:rPr>
      </w:pPr>
      <w:r w:rsidRPr="00E20DE8">
        <w:rPr>
          <w:sz w:val="20"/>
          <w:szCs w:val="20"/>
        </w:rPr>
        <w:t xml:space="preserve">Dalam </w:t>
      </w:r>
      <w:proofErr w:type="spellStart"/>
      <w:r w:rsidRPr="00E20DE8">
        <w:rPr>
          <w:sz w:val="20"/>
          <w:szCs w:val="20"/>
        </w:rPr>
        <w:t>kerangka</w:t>
      </w:r>
      <w:proofErr w:type="spellEnd"/>
      <w:r w:rsidRPr="00E20DE8">
        <w:rPr>
          <w:sz w:val="20"/>
          <w:szCs w:val="20"/>
        </w:rPr>
        <w:t xml:space="preserve"> </w:t>
      </w:r>
      <w:proofErr w:type="spellStart"/>
      <w:r w:rsidRPr="00E20DE8">
        <w:rPr>
          <w:sz w:val="20"/>
          <w:szCs w:val="20"/>
        </w:rPr>
        <w:t>moneter</w:t>
      </w:r>
      <w:proofErr w:type="spellEnd"/>
      <w:r w:rsidRPr="00E20DE8">
        <w:rPr>
          <w:sz w:val="20"/>
          <w:szCs w:val="20"/>
        </w:rPr>
        <w:t xml:space="preserve"> Islam, </w:t>
      </w:r>
      <w:proofErr w:type="spellStart"/>
      <w:r w:rsidRPr="00E20DE8">
        <w:rPr>
          <w:sz w:val="20"/>
          <w:szCs w:val="20"/>
        </w:rPr>
        <w:t>pendekatan</w:t>
      </w:r>
      <w:proofErr w:type="spellEnd"/>
      <w:r w:rsidRPr="00E20DE8">
        <w:rPr>
          <w:sz w:val="20"/>
          <w:szCs w:val="20"/>
        </w:rPr>
        <w:t xml:space="preserve"> </w:t>
      </w:r>
      <w:proofErr w:type="spellStart"/>
      <w:r w:rsidRPr="00E20DE8">
        <w:rPr>
          <w:sz w:val="20"/>
          <w:szCs w:val="20"/>
        </w:rPr>
        <w:t>ini</w:t>
      </w:r>
      <w:proofErr w:type="spellEnd"/>
      <w:r w:rsidRPr="00E20DE8">
        <w:rPr>
          <w:sz w:val="20"/>
          <w:szCs w:val="20"/>
        </w:rPr>
        <w:t xml:space="preserve"> </w:t>
      </w:r>
      <w:proofErr w:type="spellStart"/>
      <w:r w:rsidRPr="00E20DE8">
        <w:rPr>
          <w:sz w:val="20"/>
          <w:szCs w:val="20"/>
        </w:rPr>
        <w:t>dapat</w:t>
      </w:r>
      <w:proofErr w:type="spellEnd"/>
      <w:r w:rsidRPr="00E20DE8">
        <w:rPr>
          <w:sz w:val="20"/>
          <w:szCs w:val="20"/>
        </w:rPr>
        <w:t xml:space="preserve"> </w:t>
      </w:r>
      <w:proofErr w:type="spellStart"/>
      <w:r w:rsidRPr="00E20DE8">
        <w:rPr>
          <w:sz w:val="20"/>
          <w:szCs w:val="20"/>
        </w:rPr>
        <w:t>diadaptasi</w:t>
      </w:r>
      <w:proofErr w:type="spellEnd"/>
      <w:r w:rsidRPr="00E20DE8">
        <w:rPr>
          <w:sz w:val="20"/>
          <w:szCs w:val="20"/>
        </w:rPr>
        <w:t xml:space="preserve"> </w:t>
      </w:r>
      <w:proofErr w:type="spellStart"/>
      <w:r w:rsidRPr="00E20DE8">
        <w:rPr>
          <w:sz w:val="20"/>
          <w:szCs w:val="20"/>
        </w:rPr>
        <w:t>dengan</w:t>
      </w:r>
      <w:proofErr w:type="spellEnd"/>
      <w:r w:rsidRPr="00E20DE8">
        <w:rPr>
          <w:sz w:val="20"/>
          <w:szCs w:val="20"/>
        </w:rPr>
        <w:t xml:space="preserve"> </w:t>
      </w:r>
      <w:proofErr w:type="spellStart"/>
      <w:r w:rsidRPr="00E20DE8">
        <w:rPr>
          <w:sz w:val="20"/>
          <w:szCs w:val="20"/>
        </w:rPr>
        <w:t>meningkatkan</w:t>
      </w:r>
      <w:proofErr w:type="spellEnd"/>
      <w:r w:rsidRPr="00E20DE8">
        <w:rPr>
          <w:sz w:val="20"/>
          <w:szCs w:val="20"/>
        </w:rPr>
        <w:t xml:space="preserve"> </w:t>
      </w:r>
      <w:proofErr w:type="spellStart"/>
      <w:r w:rsidRPr="00E20DE8">
        <w:rPr>
          <w:sz w:val="20"/>
          <w:szCs w:val="20"/>
        </w:rPr>
        <w:t>pembiayaan</w:t>
      </w:r>
      <w:proofErr w:type="spellEnd"/>
      <w:r w:rsidRPr="00E20DE8">
        <w:rPr>
          <w:sz w:val="20"/>
          <w:szCs w:val="20"/>
        </w:rPr>
        <w:t xml:space="preserve"> </w:t>
      </w:r>
      <w:proofErr w:type="spellStart"/>
      <w:r w:rsidRPr="00E20DE8">
        <w:rPr>
          <w:sz w:val="20"/>
          <w:szCs w:val="20"/>
        </w:rPr>
        <w:t>berbasis</w:t>
      </w:r>
      <w:proofErr w:type="spellEnd"/>
      <w:r w:rsidRPr="00E20DE8">
        <w:rPr>
          <w:sz w:val="20"/>
          <w:szCs w:val="20"/>
        </w:rPr>
        <w:t xml:space="preserve"> </w:t>
      </w:r>
      <w:proofErr w:type="spellStart"/>
      <w:r w:rsidRPr="00E20DE8">
        <w:rPr>
          <w:sz w:val="20"/>
          <w:szCs w:val="20"/>
        </w:rPr>
        <w:t>aset</w:t>
      </w:r>
      <w:proofErr w:type="spellEnd"/>
      <w:r w:rsidRPr="00E20DE8">
        <w:rPr>
          <w:sz w:val="20"/>
          <w:szCs w:val="20"/>
        </w:rPr>
        <w:t xml:space="preserve">, </w:t>
      </w:r>
      <w:proofErr w:type="spellStart"/>
      <w:r w:rsidRPr="00E20DE8">
        <w:rPr>
          <w:sz w:val="20"/>
          <w:szCs w:val="20"/>
        </w:rPr>
        <w:t>seperti</w:t>
      </w:r>
      <w:proofErr w:type="spellEnd"/>
      <w:r w:rsidRPr="00E20DE8">
        <w:rPr>
          <w:sz w:val="20"/>
          <w:szCs w:val="20"/>
        </w:rPr>
        <w:t xml:space="preserve"> </w:t>
      </w:r>
      <w:proofErr w:type="spellStart"/>
      <w:r w:rsidRPr="00E20DE8">
        <w:rPr>
          <w:sz w:val="20"/>
          <w:szCs w:val="20"/>
        </w:rPr>
        <w:t>melalui</w:t>
      </w:r>
      <w:proofErr w:type="spellEnd"/>
      <w:r w:rsidRPr="00E20DE8">
        <w:rPr>
          <w:sz w:val="20"/>
          <w:szCs w:val="20"/>
        </w:rPr>
        <w:t xml:space="preserve"> </w:t>
      </w:r>
      <w:proofErr w:type="spellStart"/>
      <w:r w:rsidRPr="00E20DE8">
        <w:rPr>
          <w:sz w:val="20"/>
          <w:szCs w:val="20"/>
        </w:rPr>
        <w:t>murabahah</w:t>
      </w:r>
      <w:proofErr w:type="spellEnd"/>
      <w:r w:rsidRPr="00E20DE8">
        <w:rPr>
          <w:sz w:val="20"/>
          <w:szCs w:val="20"/>
        </w:rPr>
        <w:t xml:space="preserve"> </w:t>
      </w:r>
      <w:proofErr w:type="spellStart"/>
      <w:r w:rsidRPr="00E20DE8">
        <w:rPr>
          <w:sz w:val="20"/>
          <w:szCs w:val="20"/>
        </w:rPr>
        <w:t>yaitu</w:t>
      </w:r>
      <w:proofErr w:type="spellEnd"/>
      <w:r w:rsidRPr="00E20DE8">
        <w:rPr>
          <w:sz w:val="20"/>
          <w:szCs w:val="20"/>
        </w:rPr>
        <w:t xml:space="preserve"> </w:t>
      </w:r>
      <w:proofErr w:type="spellStart"/>
      <w:r w:rsidRPr="00E20DE8">
        <w:rPr>
          <w:sz w:val="20"/>
          <w:szCs w:val="20"/>
        </w:rPr>
        <w:t>akad</w:t>
      </w:r>
      <w:proofErr w:type="spellEnd"/>
      <w:r w:rsidRPr="00E20DE8">
        <w:rPr>
          <w:sz w:val="20"/>
          <w:szCs w:val="20"/>
        </w:rPr>
        <w:t xml:space="preserve"> </w:t>
      </w:r>
      <w:proofErr w:type="spellStart"/>
      <w:r w:rsidRPr="00E20DE8">
        <w:rPr>
          <w:sz w:val="20"/>
          <w:szCs w:val="20"/>
        </w:rPr>
        <w:t>jual</w:t>
      </w:r>
      <w:proofErr w:type="spellEnd"/>
      <w:r w:rsidRPr="00E20DE8">
        <w:rPr>
          <w:sz w:val="20"/>
          <w:szCs w:val="20"/>
        </w:rPr>
        <w:t xml:space="preserve"> </w:t>
      </w:r>
      <w:proofErr w:type="spellStart"/>
      <w:r w:rsidRPr="00E20DE8">
        <w:rPr>
          <w:sz w:val="20"/>
          <w:szCs w:val="20"/>
        </w:rPr>
        <w:t>beli</w:t>
      </w:r>
      <w:proofErr w:type="spellEnd"/>
      <w:r w:rsidRPr="00E20DE8">
        <w:rPr>
          <w:sz w:val="20"/>
          <w:szCs w:val="20"/>
        </w:rPr>
        <w:t xml:space="preserve"> yang </w:t>
      </w:r>
      <w:proofErr w:type="spellStart"/>
      <w:r w:rsidRPr="00E20DE8">
        <w:rPr>
          <w:sz w:val="20"/>
          <w:szCs w:val="20"/>
        </w:rPr>
        <w:t>dimana</w:t>
      </w:r>
      <w:proofErr w:type="spellEnd"/>
      <w:r w:rsidRPr="00E20DE8">
        <w:rPr>
          <w:sz w:val="20"/>
          <w:szCs w:val="20"/>
        </w:rPr>
        <w:t xml:space="preserve"> bank </w:t>
      </w:r>
      <w:proofErr w:type="spellStart"/>
      <w:r w:rsidRPr="00E20DE8">
        <w:rPr>
          <w:sz w:val="20"/>
          <w:szCs w:val="20"/>
        </w:rPr>
        <w:t>sebagai</w:t>
      </w:r>
      <w:proofErr w:type="spellEnd"/>
      <w:r w:rsidRPr="00E20DE8">
        <w:rPr>
          <w:sz w:val="20"/>
          <w:szCs w:val="20"/>
        </w:rPr>
        <w:t xml:space="preserve"> </w:t>
      </w:r>
      <w:proofErr w:type="spellStart"/>
      <w:r w:rsidRPr="00E20DE8">
        <w:rPr>
          <w:sz w:val="20"/>
          <w:szCs w:val="20"/>
        </w:rPr>
        <w:t>fasiliatior</w:t>
      </w:r>
      <w:proofErr w:type="spellEnd"/>
      <w:r w:rsidRPr="00E20DE8">
        <w:rPr>
          <w:sz w:val="20"/>
          <w:szCs w:val="20"/>
        </w:rPr>
        <w:t xml:space="preserve"> </w:t>
      </w:r>
      <w:proofErr w:type="spellStart"/>
      <w:r w:rsidRPr="00E20DE8">
        <w:rPr>
          <w:sz w:val="20"/>
          <w:szCs w:val="20"/>
        </w:rPr>
        <w:t>pendanaan</w:t>
      </w:r>
      <w:proofErr w:type="spellEnd"/>
      <w:r w:rsidRPr="00E20DE8">
        <w:rPr>
          <w:sz w:val="20"/>
          <w:szCs w:val="20"/>
        </w:rPr>
        <w:t xml:space="preserve"> </w:t>
      </w:r>
      <w:proofErr w:type="spellStart"/>
      <w:r w:rsidRPr="00E20DE8">
        <w:rPr>
          <w:sz w:val="20"/>
          <w:szCs w:val="20"/>
        </w:rPr>
        <w:t>membeli</w:t>
      </w:r>
      <w:proofErr w:type="spellEnd"/>
      <w:r w:rsidRPr="00E20DE8">
        <w:rPr>
          <w:sz w:val="20"/>
          <w:szCs w:val="20"/>
        </w:rPr>
        <w:t xml:space="preserve"> </w:t>
      </w:r>
      <w:proofErr w:type="spellStart"/>
      <w:r w:rsidRPr="00E20DE8">
        <w:rPr>
          <w:sz w:val="20"/>
          <w:szCs w:val="20"/>
        </w:rPr>
        <w:t>barang</w:t>
      </w:r>
      <w:proofErr w:type="spellEnd"/>
      <w:r w:rsidRPr="00E20DE8">
        <w:rPr>
          <w:sz w:val="20"/>
          <w:szCs w:val="20"/>
        </w:rPr>
        <w:t xml:space="preserve"> dan </w:t>
      </w:r>
      <w:proofErr w:type="spellStart"/>
      <w:r w:rsidRPr="00E20DE8">
        <w:rPr>
          <w:sz w:val="20"/>
          <w:szCs w:val="20"/>
        </w:rPr>
        <w:t>menjualnya</w:t>
      </w:r>
      <w:proofErr w:type="spellEnd"/>
      <w:r w:rsidRPr="00E20DE8">
        <w:rPr>
          <w:sz w:val="20"/>
          <w:szCs w:val="20"/>
        </w:rPr>
        <w:t xml:space="preserve"> </w:t>
      </w:r>
      <w:proofErr w:type="spellStart"/>
      <w:r w:rsidRPr="00E20DE8">
        <w:rPr>
          <w:sz w:val="20"/>
          <w:szCs w:val="20"/>
        </w:rPr>
        <w:t>kepada</w:t>
      </w:r>
      <w:proofErr w:type="spellEnd"/>
      <w:r w:rsidRPr="00E20DE8">
        <w:rPr>
          <w:sz w:val="20"/>
          <w:szCs w:val="20"/>
        </w:rPr>
        <w:t xml:space="preserve"> </w:t>
      </w:r>
      <w:proofErr w:type="spellStart"/>
      <w:r w:rsidRPr="00E20DE8">
        <w:rPr>
          <w:sz w:val="20"/>
          <w:szCs w:val="20"/>
        </w:rPr>
        <w:t>nasabah</w:t>
      </w:r>
      <w:proofErr w:type="spellEnd"/>
      <w:r w:rsidRPr="00E20DE8">
        <w:rPr>
          <w:sz w:val="20"/>
          <w:szCs w:val="20"/>
        </w:rPr>
        <w:t xml:space="preserve"> </w:t>
      </w:r>
      <w:proofErr w:type="spellStart"/>
      <w:r w:rsidRPr="00E20DE8">
        <w:rPr>
          <w:sz w:val="20"/>
          <w:szCs w:val="20"/>
        </w:rPr>
        <w:t>dengan</w:t>
      </w:r>
      <w:proofErr w:type="spellEnd"/>
      <w:r w:rsidRPr="00E20DE8">
        <w:rPr>
          <w:sz w:val="20"/>
          <w:szCs w:val="20"/>
        </w:rPr>
        <w:t xml:space="preserve"> </w:t>
      </w:r>
      <w:r w:rsidRPr="00E20DE8">
        <w:rPr>
          <w:i/>
          <w:iCs/>
          <w:sz w:val="20"/>
          <w:szCs w:val="20"/>
        </w:rPr>
        <w:t>margin</w:t>
      </w:r>
      <w:r w:rsidRPr="00E20DE8">
        <w:rPr>
          <w:sz w:val="20"/>
          <w:szCs w:val="20"/>
        </w:rPr>
        <w:t xml:space="preserve"> </w:t>
      </w:r>
      <w:proofErr w:type="spellStart"/>
      <w:r w:rsidRPr="00E20DE8">
        <w:rPr>
          <w:sz w:val="20"/>
          <w:szCs w:val="20"/>
        </w:rPr>
        <w:t>keuntungan</w:t>
      </w:r>
      <w:proofErr w:type="spellEnd"/>
      <w:r w:rsidRPr="00E20DE8">
        <w:rPr>
          <w:sz w:val="20"/>
          <w:szCs w:val="20"/>
        </w:rPr>
        <w:t xml:space="preserve"> yang </w:t>
      </w:r>
      <w:proofErr w:type="spellStart"/>
      <w:r w:rsidRPr="00E20DE8">
        <w:rPr>
          <w:sz w:val="20"/>
          <w:szCs w:val="20"/>
        </w:rPr>
        <w:t>disepakti</w:t>
      </w:r>
      <w:proofErr w:type="spellEnd"/>
      <w:r w:rsidRPr="00E20DE8">
        <w:rPr>
          <w:sz w:val="20"/>
          <w:szCs w:val="20"/>
        </w:rPr>
        <w:t xml:space="preserve"> </w:t>
      </w:r>
      <w:proofErr w:type="spellStart"/>
      <w:r w:rsidRPr="00E20DE8">
        <w:rPr>
          <w:sz w:val="20"/>
          <w:szCs w:val="20"/>
        </w:rPr>
        <w:t>bersama</w:t>
      </w:r>
      <w:proofErr w:type="spellEnd"/>
      <w:r w:rsidRPr="00E20DE8">
        <w:rPr>
          <w:sz w:val="20"/>
          <w:szCs w:val="20"/>
        </w:rPr>
        <w:t xml:space="preserve">. </w:t>
      </w:r>
    </w:p>
    <w:p w14:paraId="452997CF" w14:textId="77777777" w:rsidR="00495801" w:rsidRPr="00E20DE8" w:rsidRDefault="00495801" w:rsidP="002B4EAD">
      <w:pPr>
        <w:ind w:left="284" w:firstLine="436"/>
        <w:jc w:val="both"/>
        <w:rPr>
          <w:sz w:val="20"/>
          <w:szCs w:val="20"/>
        </w:rPr>
      </w:pPr>
    </w:p>
    <w:p w14:paraId="672F4463" w14:textId="31CF20AA" w:rsidR="0082418E" w:rsidRPr="00E20DE8" w:rsidRDefault="0082418E" w:rsidP="002B4EAD">
      <w:pPr>
        <w:ind w:left="284" w:firstLine="436"/>
        <w:jc w:val="both"/>
        <w:rPr>
          <w:sz w:val="20"/>
          <w:szCs w:val="20"/>
        </w:rPr>
      </w:pPr>
      <w:r w:rsidRPr="00E20DE8">
        <w:rPr>
          <w:sz w:val="20"/>
          <w:szCs w:val="20"/>
        </w:rPr>
        <w:t xml:space="preserve">Hal </w:t>
      </w:r>
      <w:proofErr w:type="spellStart"/>
      <w:r w:rsidRPr="00E20DE8">
        <w:rPr>
          <w:sz w:val="20"/>
          <w:szCs w:val="20"/>
        </w:rPr>
        <w:t>tersebut</w:t>
      </w:r>
      <w:proofErr w:type="spellEnd"/>
      <w:r w:rsidRPr="00E20DE8">
        <w:rPr>
          <w:sz w:val="20"/>
          <w:szCs w:val="20"/>
        </w:rPr>
        <w:t xml:space="preserve"> </w:t>
      </w:r>
      <w:proofErr w:type="spellStart"/>
      <w:r w:rsidRPr="00E20DE8">
        <w:rPr>
          <w:sz w:val="20"/>
          <w:szCs w:val="20"/>
        </w:rPr>
        <w:t>dapat</w:t>
      </w:r>
      <w:proofErr w:type="spellEnd"/>
      <w:r w:rsidRPr="00E20DE8">
        <w:rPr>
          <w:sz w:val="20"/>
          <w:szCs w:val="20"/>
        </w:rPr>
        <w:t xml:space="preserve"> </w:t>
      </w:r>
      <w:proofErr w:type="spellStart"/>
      <w:r w:rsidRPr="00E20DE8">
        <w:rPr>
          <w:sz w:val="20"/>
          <w:szCs w:val="20"/>
        </w:rPr>
        <w:t>memberikan</w:t>
      </w:r>
      <w:proofErr w:type="spellEnd"/>
      <w:r w:rsidRPr="00E20DE8">
        <w:rPr>
          <w:sz w:val="20"/>
          <w:szCs w:val="20"/>
        </w:rPr>
        <w:t xml:space="preserve"> </w:t>
      </w:r>
      <w:proofErr w:type="spellStart"/>
      <w:r w:rsidRPr="00E20DE8">
        <w:rPr>
          <w:sz w:val="20"/>
          <w:szCs w:val="20"/>
        </w:rPr>
        <w:t>kepastian</w:t>
      </w:r>
      <w:proofErr w:type="spellEnd"/>
      <w:r w:rsidRPr="00E20DE8">
        <w:rPr>
          <w:sz w:val="20"/>
          <w:szCs w:val="20"/>
        </w:rPr>
        <w:t xml:space="preserve"> </w:t>
      </w:r>
      <w:proofErr w:type="spellStart"/>
      <w:r w:rsidRPr="00E20DE8">
        <w:rPr>
          <w:sz w:val="20"/>
          <w:szCs w:val="20"/>
        </w:rPr>
        <w:t>bagi</w:t>
      </w:r>
      <w:proofErr w:type="spellEnd"/>
      <w:r w:rsidRPr="00E20DE8">
        <w:rPr>
          <w:sz w:val="20"/>
          <w:szCs w:val="20"/>
        </w:rPr>
        <w:t xml:space="preserve"> </w:t>
      </w:r>
      <w:proofErr w:type="spellStart"/>
      <w:r w:rsidRPr="00E20DE8">
        <w:rPr>
          <w:sz w:val="20"/>
          <w:szCs w:val="20"/>
        </w:rPr>
        <w:t>pihak</w:t>
      </w:r>
      <w:proofErr w:type="spellEnd"/>
      <w:r w:rsidRPr="00E20DE8">
        <w:rPr>
          <w:sz w:val="20"/>
          <w:szCs w:val="20"/>
        </w:rPr>
        <w:t xml:space="preserve"> </w:t>
      </w:r>
      <w:proofErr w:type="spellStart"/>
      <w:r w:rsidRPr="00E20DE8">
        <w:rPr>
          <w:sz w:val="20"/>
          <w:szCs w:val="20"/>
        </w:rPr>
        <w:t>nasabah</w:t>
      </w:r>
      <w:proofErr w:type="spellEnd"/>
      <w:r w:rsidRPr="00E20DE8">
        <w:rPr>
          <w:sz w:val="20"/>
          <w:szCs w:val="20"/>
        </w:rPr>
        <w:t xml:space="preserve"> dan </w:t>
      </w:r>
      <w:proofErr w:type="spellStart"/>
      <w:r w:rsidRPr="00E20DE8">
        <w:rPr>
          <w:sz w:val="20"/>
          <w:szCs w:val="20"/>
        </w:rPr>
        <w:t>pihak</w:t>
      </w:r>
      <w:proofErr w:type="spellEnd"/>
      <w:r w:rsidRPr="00E20DE8">
        <w:rPr>
          <w:sz w:val="20"/>
          <w:szCs w:val="20"/>
        </w:rPr>
        <w:t xml:space="preserve"> bank </w:t>
      </w:r>
      <w:proofErr w:type="spellStart"/>
      <w:r w:rsidRPr="00E20DE8">
        <w:rPr>
          <w:sz w:val="20"/>
          <w:szCs w:val="20"/>
        </w:rPr>
        <w:t>mengenai</w:t>
      </w:r>
      <w:proofErr w:type="spellEnd"/>
      <w:r w:rsidRPr="00E20DE8">
        <w:rPr>
          <w:sz w:val="20"/>
          <w:szCs w:val="20"/>
        </w:rPr>
        <w:t xml:space="preserve"> </w:t>
      </w:r>
      <w:proofErr w:type="spellStart"/>
      <w:r w:rsidRPr="00E20DE8">
        <w:rPr>
          <w:sz w:val="20"/>
          <w:szCs w:val="20"/>
        </w:rPr>
        <w:t>harga</w:t>
      </w:r>
      <w:proofErr w:type="spellEnd"/>
      <w:r w:rsidRPr="00E20DE8">
        <w:rPr>
          <w:sz w:val="20"/>
          <w:szCs w:val="20"/>
        </w:rPr>
        <w:t xml:space="preserve"> dan </w:t>
      </w:r>
      <w:proofErr w:type="spellStart"/>
      <w:r w:rsidRPr="00E20DE8">
        <w:rPr>
          <w:sz w:val="20"/>
          <w:szCs w:val="20"/>
        </w:rPr>
        <w:t>keuntungan</w:t>
      </w:r>
      <w:proofErr w:type="spellEnd"/>
      <w:r w:rsidRPr="00E20DE8">
        <w:rPr>
          <w:sz w:val="20"/>
          <w:szCs w:val="20"/>
        </w:rPr>
        <w:t xml:space="preserve">, </w:t>
      </w:r>
      <w:proofErr w:type="spellStart"/>
      <w:r w:rsidRPr="00E20DE8">
        <w:rPr>
          <w:sz w:val="20"/>
          <w:szCs w:val="20"/>
        </w:rPr>
        <w:t>sehingga</w:t>
      </w:r>
      <w:proofErr w:type="spellEnd"/>
      <w:r w:rsidRPr="00E20DE8">
        <w:rPr>
          <w:sz w:val="20"/>
          <w:szCs w:val="20"/>
        </w:rPr>
        <w:t xml:space="preserve"> </w:t>
      </w:r>
      <w:proofErr w:type="spellStart"/>
      <w:r w:rsidRPr="00E20DE8">
        <w:rPr>
          <w:sz w:val="20"/>
          <w:szCs w:val="20"/>
        </w:rPr>
        <w:t>mengurangi</w:t>
      </w:r>
      <w:proofErr w:type="spellEnd"/>
      <w:r w:rsidRPr="00E20DE8">
        <w:rPr>
          <w:sz w:val="20"/>
          <w:szCs w:val="20"/>
        </w:rPr>
        <w:t xml:space="preserve"> </w:t>
      </w:r>
      <w:proofErr w:type="spellStart"/>
      <w:r w:rsidRPr="00E20DE8">
        <w:rPr>
          <w:sz w:val="20"/>
          <w:szCs w:val="20"/>
        </w:rPr>
        <w:t>risiko</w:t>
      </w:r>
      <w:proofErr w:type="spellEnd"/>
      <w:r w:rsidRPr="00E20DE8">
        <w:rPr>
          <w:sz w:val="20"/>
          <w:szCs w:val="20"/>
        </w:rPr>
        <w:t xml:space="preserve"> </w:t>
      </w:r>
      <w:proofErr w:type="spellStart"/>
      <w:r w:rsidRPr="00E20DE8">
        <w:rPr>
          <w:sz w:val="20"/>
          <w:szCs w:val="20"/>
        </w:rPr>
        <w:t>ketidakpastian</w:t>
      </w:r>
      <w:proofErr w:type="spellEnd"/>
      <w:r w:rsidRPr="00E20DE8">
        <w:rPr>
          <w:sz w:val="20"/>
          <w:szCs w:val="20"/>
        </w:rPr>
        <w:t xml:space="preserve"> yang </w:t>
      </w:r>
      <w:proofErr w:type="spellStart"/>
      <w:r w:rsidRPr="00E20DE8">
        <w:rPr>
          <w:sz w:val="20"/>
          <w:szCs w:val="20"/>
        </w:rPr>
        <w:t>sering</w:t>
      </w:r>
      <w:proofErr w:type="spellEnd"/>
      <w:r w:rsidRPr="00E20DE8">
        <w:rPr>
          <w:sz w:val="20"/>
          <w:szCs w:val="20"/>
        </w:rPr>
        <w:t xml:space="preserve"> </w:t>
      </w:r>
      <w:proofErr w:type="spellStart"/>
      <w:r w:rsidRPr="00E20DE8">
        <w:rPr>
          <w:sz w:val="20"/>
          <w:szCs w:val="20"/>
        </w:rPr>
        <w:t>terjadi</w:t>
      </w:r>
      <w:proofErr w:type="spellEnd"/>
      <w:r w:rsidRPr="00E20DE8">
        <w:rPr>
          <w:sz w:val="20"/>
          <w:szCs w:val="20"/>
        </w:rPr>
        <w:t xml:space="preserve"> </w:t>
      </w:r>
      <w:proofErr w:type="spellStart"/>
      <w:r w:rsidRPr="00E20DE8">
        <w:rPr>
          <w:sz w:val="20"/>
          <w:szCs w:val="20"/>
        </w:rPr>
        <w:t>dalam</w:t>
      </w:r>
      <w:proofErr w:type="spellEnd"/>
      <w:r w:rsidRPr="00E20DE8">
        <w:rPr>
          <w:sz w:val="20"/>
          <w:szCs w:val="20"/>
        </w:rPr>
        <w:t xml:space="preserve"> </w:t>
      </w:r>
      <w:proofErr w:type="spellStart"/>
      <w:r w:rsidRPr="00E20DE8">
        <w:rPr>
          <w:sz w:val="20"/>
          <w:szCs w:val="20"/>
        </w:rPr>
        <w:t>pembiayaan</w:t>
      </w:r>
      <w:proofErr w:type="spellEnd"/>
      <w:r w:rsidRPr="00E20DE8">
        <w:rPr>
          <w:sz w:val="20"/>
          <w:szCs w:val="20"/>
        </w:rPr>
        <w:t xml:space="preserve"> </w:t>
      </w:r>
      <w:proofErr w:type="spellStart"/>
      <w:r w:rsidRPr="00E20DE8">
        <w:rPr>
          <w:sz w:val="20"/>
          <w:szCs w:val="20"/>
        </w:rPr>
        <w:t>konvensional</w:t>
      </w:r>
      <w:proofErr w:type="spellEnd"/>
      <w:r w:rsidRPr="00E20DE8">
        <w:rPr>
          <w:sz w:val="20"/>
          <w:szCs w:val="20"/>
        </w:rPr>
        <w:t xml:space="preserve">, </w:t>
      </w:r>
      <w:proofErr w:type="spellStart"/>
      <w:r w:rsidRPr="00E20DE8">
        <w:rPr>
          <w:sz w:val="20"/>
          <w:szCs w:val="20"/>
        </w:rPr>
        <w:t>selain</w:t>
      </w:r>
      <w:proofErr w:type="spellEnd"/>
      <w:r w:rsidRPr="00E20DE8">
        <w:rPr>
          <w:sz w:val="20"/>
          <w:szCs w:val="20"/>
        </w:rPr>
        <w:t xml:space="preserve"> </w:t>
      </w:r>
      <w:proofErr w:type="spellStart"/>
      <w:r w:rsidRPr="00E20DE8">
        <w:rPr>
          <w:sz w:val="20"/>
          <w:szCs w:val="20"/>
        </w:rPr>
        <w:t>itu</w:t>
      </w:r>
      <w:proofErr w:type="spellEnd"/>
      <w:r w:rsidRPr="00E20DE8">
        <w:rPr>
          <w:sz w:val="20"/>
          <w:szCs w:val="20"/>
        </w:rPr>
        <w:t xml:space="preserve"> </w:t>
      </w:r>
      <w:proofErr w:type="spellStart"/>
      <w:r w:rsidRPr="00E20DE8">
        <w:rPr>
          <w:sz w:val="20"/>
          <w:szCs w:val="20"/>
        </w:rPr>
        <w:t>pembiayaan</w:t>
      </w:r>
      <w:proofErr w:type="spellEnd"/>
      <w:r w:rsidRPr="00E20DE8">
        <w:rPr>
          <w:sz w:val="20"/>
          <w:szCs w:val="20"/>
        </w:rPr>
        <w:t xml:space="preserve"> </w:t>
      </w:r>
      <w:proofErr w:type="spellStart"/>
      <w:r w:rsidRPr="00E20DE8">
        <w:rPr>
          <w:sz w:val="20"/>
          <w:szCs w:val="20"/>
        </w:rPr>
        <w:t>berbasis</w:t>
      </w:r>
      <w:proofErr w:type="spellEnd"/>
      <w:r w:rsidRPr="00E20DE8">
        <w:rPr>
          <w:sz w:val="20"/>
          <w:szCs w:val="20"/>
        </w:rPr>
        <w:t xml:space="preserve"> </w:t>
      </w:r>
      <w:proofErr w:type="spellStart"/>
      <w:r w:rsidRPr="00E20DE8">
        <w:rPr>
          <w:sz w:val="20"/>
          <w:szCs w:val="20"/>
        </w:rPr>
        <w:t>murabahah</w:t>
      </w:r>
      <w:proofErr w:type="spellEnd"/>
      <w:r w:rsidRPr="00E20DE8">
        <w:rPr>
          <w:sz w:val="20"/>
          <w:szCs w:val="20"/>
        </w:rPr>
        <w:t xml:space="preserve"> juga </w:t>
      </w:r>
      <w:proofErr w:type="spellStart"/>
      <w:r w:rsidRPr="00E20DE8">
        <w:rPr>
          <w:sz w:val="20"/>
          <w:szCs w:val="20"/>
        </w:rPr>
        <w:t>memiliki</w:t>
      </w:r>
      <w:proofErr w:type="spellEnd"/>
      <w:r w:rsidRPr="00E20DE8">
        <w:rPr>
          <w:sz w:val="20"/>
          <w:szCs w:val="20"/>
        </w:rPr>
        <w:t xml:space="preserve"> </w:t>
      </w:r>
      <w:proofErr w:type="spellStart"/>
      <w:r w:rsidRPr="00E20DE8">
        <w:rPr>
          <w:sz w:val="20"/>
          <w:szCs w:val="20"/>
        </w:rPr>
        <w:t>pengaruh</w:t>
      </w:r>
      <w:proofErr w:type="spellEnd"/>
      <w:r w:rsidRPr="00E20DE8">
        <w:rPr>
          <w:sz w:val="20"/>
          <w:szCs w:val="20"/>
        </w:rPr>
        <w:t xml:space="preserve"> yang </w:t>
      </w:r>
      <w:proofErr w:type="spellStart"/>
      <w:r w:rsidRPr="00E20DE8">
        <w:rPr>
          <w:sz w:val="20"/>
          <w:szCs w:val="20"/>
        </w:rPr>
        <w:t>signifikan</w:t>
      </w:r>
      <w:proofErr w:type="spellEnd"/>
      <w:r w:rsidRPr="00E20DE8">
        <w:rPr>
          <w:sz w:val="20"/>
          <w:szCs w:val="20"/>
        </w:rPr>
        <w:t xml:space="preserve"> di </w:t>
      </w:r>
      <w:proofErr w:type="spellStart"/>
      <w:r w:rsidRPr="00E20DE8">
        <w:rPr>
          <w:sz w:val="20"/>
          <w:szCs w:val="20"/>
        </w:rPr>
        <w:t>dalam</w:t>
      </w:r>
      <w:proofErr w:type="spellEnd"/>
      <w:r w:rsidRPr="00E20DE8">
        <w:rPr>
          <w:sz w:val="20"/>
          <w:szCs w:val="20"/>
        </w:rPr>
        <w:t xml:space="preserve"> </w:t>
      </w:r>
      <w:proofErr w:type="spellStart"/>
      <w:r w:rsidRPr="00E20DE8">
        <w:rPr>
          <w:sz w:val="20"/>
          <w:szCs w:val="20"/>
        </w:rPr>
        <w:t>penelitian</w:t>
      </w:r>
      <w:proofErr w:type="spellEnd"/>
      <w:r w:rsidRPr="00E20DE8">
        <w:rPr>
          <w:sz w:val="20"/>
          <w:szCs w:val="20"/>
        </w:rPr>
        <w:t xml:space="preserve"> </w:t>
      </w:r>
      <w:r w:rsidRPr="00E20DE8">
        <w:rPr>
          <w:sz w:val="20"/>
          <w:szCs w:val="20"/>
        </w:rPr>
        <w:fldChar w:fldCharType="begin" w:fldLock="1"/>
      </w:r>
      <w:r w:rsidRPr="00E20DE8">
        <w:rPr>
          <w:sz w:val="20"/>
          <w:szCs w:val="20"/>
        </w:rPr>
        <w:instrText>ADDIN CSL_CITATION {"citationItems":[{"id":"ITEM-1","itemData":{"author":[{"dropping-particle":"","family":"Murabahah","given":"Pengaruh","non-dropping-particle":"","parse-names":false,"suffix":""},{"dropping-particle":"","family":"Ijarah","given":"D A N","non-dropping-particle":"","parse-names":false,"suffix":""},{"dropping-particle":"","family":"Profitabilitas","given":"Terhadap","non-dropping-particle":"","parse-names":false,"suffix":""},{"dropping-particle":"","family":"Umum","given":"Bank","non-dropping-particle":"","parse-names":false,"suffix":""},{"dropping-particle":"","family":"Di","given":"Syariah","non-dropping-particle":"","parse-names":false,"suffix":""},{"dropping-particle":"","family":"Penulis","given":"Korespondensi","non-dropping-particle":"","parse-names":false,"suffix":""}],"id":"ITEM-1","issue":"1","issued":{"date-parts":[["2019"]]},"title":"Pengaruh murabahah , musyarakah , mudharabah , dan ijarah terhadap profitabilitas bank umum syariah di indonesia","type":"article-journal","volume":"8"},"uris":["http://www.mendeley.com/documents/?uuid=8a06ac63-7f9b-47e9-9b93-89858efe5c0c","http://www.mendeley.com/documents/?uuid=0ad984f9-8906-4e1e-afd3-bc73252bcdb1"]}],"mendeley":{"formattedCitation":"(Murabahah et al. 2019)","plainTextFormattedCitation":"(Murabahah et al. 2019)","previouslyFormattedCitation":"(Murabahah et al. 2019)"},"properties":{"noteIndex":0},"schema":"https://github.com/citation-style-language/schema/raw/master/csl-citation.json"}</w:instrText>
      </w:r>
      <w:r w:rsidRPr="00E20DE8">
        <w:rPr>
          <w:sz w:val="20"/>
          <w:szCs w:val="20"/>
        </w:rPr>
        <w:fldChar w:fldCharType="separate"/>
      </w:r>
      <w:r w:rsidRPr="00E20DE8">
        <w:rPr>
          <w:noProof/>
          <w:sz w:val="20"/>
          <w:szCs w:val="20"/>
        </w:rPr>
        <w:t>(Murabahah et al. 2019)</w:t>
      </w:r>
      <w:r w:rsidRPr="00E20DE8">
        <w:rPr>
          <w:sz w:val="20"/>
          <w:szCs w:val="20"/>
        </w:rPr>
        <w:fldChar w:fldCharType="end"/>
      </w:r>
      <w:r w:rsidRPr="00E20DE8">
        <w:rPr>
          <w:sz w:val="20"/>
          <w:szCs w:val="20"/>
        </w:rPr>
        <w:t xml:space="preserve"> </w:t>
      </w:r>
      <w:proofErr w:type="spellStart"/>
      <w:r w:rsidRPr="00E20DE8">
        <w:rPr>
          <w:sz w:val="20"/>
          <w:szCs w:val="20"/>
        </w:rPr>
        <w:t>atau</w:t>
      </w:r>
      <w:proofErr w:type="spellEnd"/>
      <w:r w:rsidRPr="00E20DE8">
        <w:rPr>
          <w:sz w:val="20"/>
          <w:szCs w:val="20"/>
        </w:rPr>
        <w:t xml:space="preserve"> ijarah </w:t>
      </w:r>
      <w:proofErr w:type="spellStart"/>
      <w:r w:rsidRPr="00E20DE8">
        <w:rPr>
          <w:sz w:val="20"/>
          <w:szCs w:val="20"/>
        </w:rPr>
        <w:t>yaitu</w:t>
      </w:r>
      <w:proofErr w:type="spellEnd"/>
      <w:r w:rsidRPr="00E20DE8">
        <w:rPr>
          <w:sz w:val="20"/>
          <w:szCs w:val="20"/>
        </w:rPr>
        <w:t xml:space="preserve"> </w:t>
      </w:r>
      <w:proofErr w:type="spellStart"/>
      <w:r w:rsidRPr="00E20DE8">
        <w:rPr>
          <w:sz w:val="20"/>
          <w:szCs w:val="20"/>
        </w:rPr>
        <w:t>akad</w:t>
      </w:r>
      <w:proofErr w:type="spellEnd"/>
      <w:r w:rsidRPr="00E20DE8">
        <w:rPr>
          <w:sz w:val="20"/>
          <w:szCs w:val="20"/>
        </w:rPr>
        <w:t xml:space="preserve"> yang </w:t>
      </w:r>
      <w:proofErr w:type="spellStart"/>
      <w:r w:rsidRPr="00E20DE8">
        <w:rPr>
          <w:sz w:val="20"/>
          <w:szCs w:val="20"/>
        </w:rPr>
        <w:t>dimana</w:t>
      </w:r>
      <w:proofErr w:type="spellEnd"/>
      <w:r w:rsidRPr="00E20DE8">
        <w:rPr>
          <w:sz w:val="20"/>
          <w:szCs w:val="20"/>
        </w:rPr>
        <w:t xml:space="preserve"> </w:t>
      </w:r>
      <w:proofErr w:type="spellStart"/>
      <w:r w:rsidRPr="00E20DE8">
        <w:rPr>
          <w:sz w:val="20"/>
          <w:szCs w:val="20"/>
        </w:rPr>
        <w:t>memungkinkan</w:t>
      </w:r>
      <w:proofErr w:type="spellEnd"/>
      <w:r w:rsidRPr="00E20DE8">
        <w:rPr>
          <w:sz w:val="20"/>
          <w:szCs w:val="20"/>
        </w:rPr>
        <w:t xml:space="preserve"> </w:t>
      </w:r>
      <w:proofErr w:type="spellStart"/>
      <w:r w:rsidRPr="00E20DE8">
        <w:rPr>
          <w:sz w:val="20"/>
          <w:szCs w:val="20"/>
        </w:rPr>
        <w:t>nasabah</w:t>
      </w:r>
      <w:proofErr w:type="spellEnd"/>
      <w:r w:rsidRPr="00E20DE8">
        <w:rPr>
          <w:sz w:val="20"/>
          <w:szCs w:val="20"/>
        </w:rPr>
        <w:t xml:space="preserve"> </w:t>
      </w:r>
      <w:proofErr w:type="spellStart"/>
      <w:r w:rsidRPr="00E20DE8">
        <w:rPr>
          <w:sz w:val="20"/>
          <w:szCs w:val="20"/>
        </w:rPr>
        <w:t>untuk</w:t>
      </w:r>
      <w:proofErr w:type="spellEnd"/>
      <w:r w:rsidRPr="00E20DE8">
        <w:rPr>
          <w:sz w:val="20"/>
          <w:szCs w:val="20"/>
        </w:rPr>
        <w:t xml:space="preserve"> </w:t>
      </w:r>
      <w:proofErr w:type="spellStart"/>
      <w:r w:rsidRPr="00E20DE8">
        <w:rPr>
          <w:sz w:val="20"/>
          <w:szCs w:val="20"/>
        </w:rPr>
        <w:t>menggunakan</w:t>
      </w:r>
      <w:proofErr w:type="spellEnd"/>
      <w:r w:rsidRPr="00E20DE8">
        <w:rPr>
          <w:sz w:val="20"/>
          <w:szCs w:val="20"/>
        </w:rPr>
        <w:t xml:space="preserve"> </w:t>
      </w:r>
      <w:proofErr w:type="spellStart"/>
      <w:r w:rsidRPr="00E20DE8">
        <w:rPr>
          <w:sz w:val="20"/>
          <w:szCs w:val="20"/>
        </w:rPr>
        <w:t>aset</w:t>
      </w:r>
      <w:proofErr w:type="spellEnd"/>
      <w:r w:rsidRPr="00E20DE8">
        <w:rPr>
          <w:sz w:val="20"/>
          <w:szCs w:val="20"/>
        </w:rPr>
        <w:t xml:space="preserve"> </w:t>
      </w:r>
      <w:proofErr w:type="spellStart"/>
      <w:r w:rsidRPr="00E20DE8">
        <w:rPr>
          <w:sz w:val="20"/>
          <w:szCs w:val="20"/>
        </w:rPr>
        <w:t>tanpa</w:t>
      </w:r>
      <w:proofErr w:type="spellEnd"/>
      <w:r w:rsidRPr="00E20DE8">
        <w:rPr>
          <w:sz w:val="20"/>
          <w:szCs w:val="20"/>
        </w:rPr>
        <w:t xml:space="preserve"> </w:t>
      </w:r>
      <w:proofErr w:type="spellStart"/>
      <w:r w:rsidRPr="00E20DE8">
        <w:rPr>
          <w:sz w:val="20"/>
          <w:szCs w:val="20"/>
        </w:rPr>
        <w:t>harus</w:t>
      </w:r>
      <w:proofErr w:type="spellEnd"/>
      <w:r w:rsidRPr="00E20DE8">
        <w:rPr>
          <w:sz w:val="20"/>
          <w:szCs w:val="20"/>
        </w:rPr>
        <w:t xml:space="preserve"> </w:t>
      </w:r>
      <w:proofErr w:type="spellStart"/>
      <w:r w:rsidRPr="00E20DE8">
        <w:rPr>
          <w:sz w:val="20"/>
          <w:szCs w:val="20"/>
        </w:rPr>
        <w:t>membeli</w:t>
      </w:r>
      <w:proofErr w:type="spellEnd"/>
      <w:r w:rsidRPr="00E20DE8">
        <w:rPr>
          <w:sz w:val="20"/>
          <w:szCs w:val="20"/>
        </w:rPr>
        <w:t xml:space="preserve"> </w:t>
      </w:r>
      <w:proofErr w:type="spellStart"/>
      <w:r w:rsidRPr="00E20DE8">
        <w:rPr>
          <w:sz w:val="20"/>
          <w:szCs w:val="20"/>
        </w:rPr>
        <w:t>secara</w:t>
      </w:r>
      <w:proofErr w:type="spellEnd"/>
      <w:r w:rsidRPr="00E20DE8">
        <w:rPr>
          <w:sz w:val="20"/>
          <w:szCs w:val="20"/>
        </w:rPr>
        <w:t xml:space="preserve"> </w:t>
      </w:r>
      <w:proofErr w:type="spellStart"/>
      <w:r w:rsidRPr="00E20DE8">
        <w:rPr>
          <w:sz w:val="20"/>
          <w:szCs w:val="20"/>
        </w:rPr>
        <w:t>langsung</w:t>
      </w:r>
      <w:proofErr w:type="spellEnd"/>
      <w:r w:rsidRPr="00E20DE8">
        <w:rPr>
          <w:sz w:val="20"/>
          <w:szCs w:val="20"/>
        </w:rPr>
        <w:t xml:space="preserve"> </w:t>
      </w:r>
      <w:proofErr w:type="spellStart"/>
      <w:r w:rsidRPr="00E20DE8">
        <w:rPr>
          <w:sz w:val="20"/>
          <w:szCs w:val="20"/>
        </w:rPr>
        <w:t>dikarenakan</w:t>
      </w:r>
      <w:proofErr w:type="spellEnd"/>
      <w:r w:rsidRPr="00E20DE8">
        <w:rPr>
          <w:sz w:val="20"/>
          <w:szCs w:val="20"/>
        </w:rPr>
        <w:t xml:space="preserve"> </w:t>
      </w:r>
      <w:proofErr w:type="spellStart"/>
      <w:r w:rsidRPr="00E20DE8">
        <w:rPr>
          <w:sz w:val="20"/>
          <w:szCs w:val="20"/>
        </w:rPr>
        <w:t>nasabah</w:t>
      </w:r>
      <w:proofErr w:type="spellEnd"/>
      <w:r w:rsidRPr="00E20DE8">
        <w:rPr>
          <w:sz w:val="20"/>
          <w:szCs w:val="20"/>
        </w:rPr>
        <w:t xml:space="preserve"> </w:t>
      </w:r>
      <w:proofErr w:type="spellStart"/>
      <w:r w:rsidRPr="00E20DE8">
        <w:rPr>
          <w:sz w:val="20"/>
          <w:szCs w:val="20"/>
        </w:rPr>
        <w:t>menyewa</w:t>
      </w:r>
      <w:proofErr w:type="spellEnd"/>
      <w:r w:rsidRPr="00E20DE8">
        <w:rPr>
          <w:sz w:val="20"/>
          <w:szCs w:val="20"/>
        </w:rPr>
        <w:t xml:space="preserve"> </w:t>
      </w:r>
      <w:proofErr w:type="spellStart"/>
      <w:r w:rsidRPr="00E20DE8">
        <w:rPr>
          <w:sz w:val="20"/>
          <w:szCs w:val="20"/>
        </w:rPr>
        <w:t>kepada</w:t>
      </w:r>
      <w:proofErr w:type="spellEnd"/>
      <w:r w:rsidRPr="00E20DE8">
        <w:rPr>
          <w:sz w:val="20"/>
          <w:szCs w:val="20"/>
        </w:rPr>
        <w:t xml:space="preserve"> bank </w:t>
      </w:r>
      <w:proofErr w:type="spellStart"/>
      <w:r w:rsidRPr="00E20DE8">
        <w:rPr>
          <w:sz w:val="20"/>
          <w:szCs w:val="20"/>
        </w:rPr>
        <w:t>baik</w:t>
      </w:r>
      <w:proofErr w:type="spellEnd"/>
      <w:r w:rsidRPr="00E20DE8">
        <w:rPr>
          <w:sz w:val="20"/>
          <w:szCs w:val="20"/>
        </w:rPr>
        <w:t xml:space="preserve"> </w:t>
      </w:r>
      <w:proofErr w:type="spellStart"/>
      <w:r w:rsidRPr="00E20DE8">
        <w:rPr>
          <w:sz w:val="20"/>
          <w:szCs w:val="20"/>
        </w:rPr>
        <w:t>barang</w:t>
      </w:r>
      <w:proofErr w:type="spellEnd"/>
      <w:r w:rsidRPr="00E20DE8">
        <w:rPr>
          <w:sz w:val="20"/>
          <w:szCs w:val="20"/>
        </w:rPr>
        <w:t xml:space="preserve"> </w:t>
      </w:r>
      <w:proofErr w:type="spellStart"/>
      <w:r w:rsidRPr="00E20DE8">
        <w:rPr>
          <w:sz w:val="20"/>
          <w:szCs w:val="20"/>
        </w:rPr>
        <w:t>atau</w:t>
      </w:r>
      <w:proofErr w:type="spellEnd"/>
      <w:r w:rsidRPr="00E20DE8">
        <w:rPr>
          <w:sz w:val="20"/>
          <w:szCs w:val="20"/>
        </w:rPr>
        <w:t xml:space="preserve"> </w:t>
      </w:r>
      <w:proofErr w:type="spellStart"/>
      <w:r w:rsidRPr="00E20DE8">
        <w:rPr>
          <w:sz w:val="20"/>
          <w:szCs w:val="20"/>
        </w:rPr>
        <w:t>jasa</w:t>
      </w:r>
      <w:proofErr w:type="spellEnd"/>
      <w:r w:rsidRPr="00E20DE8">
        <w:rPr>
          <w:sz w:val="20"/>
          <w:szCs w:val="20"/>
        </w:rPr>
        <w:t xml:space="preserve"> </w:t>
      </w:r>
      <w:proofErr w:type="spellStart"/>
      <w:r w:rsidRPr="00E20DE8">
        <w:rPr>
          <w:sz w:val="20"/>
          <w:szCs w:val="20"/>
        </w:rPr>
        <w:t>dalam</w:t>
      </w:r>
      <w:proofErr w:type="spellEnd"/>
      <w:r w:rsidRPr="00E20DE8">
        <w:rPr>
          <w:sz w:val="20"/>
          <w:szCs w:val="20"/>
        </w:rPr>
        <w:t xml:space="preserve"> </w:t>
      </w:r>
      <w:proofErr w:type="spellStart"/>
      <w:r w:rsidRPr="00E20DE8">
        <w:rPr>
          <w:sz w:val="20"/>
          <w:szCs w:val="20"/>
        </w:rPr>
        <w:t>waktu</w:t>
      </w:r>
      <w:proofErr w:type="spellEnd"/>
      <w:r w:rsidRPr="00E20DE8">
        <w:rPr>
          <w:sz w:val="20"/>
          <w:szCs w:val="20"/>
        </w:rPr>
        <w:t xml:space="preserve"> </w:t>
      </w:r>
      <w:proofErr w:type="spellStart"/>
      <w:r w:rsidRPr="00E20DE8">
        <w:rPr>
          <w:sz w:val="20"/>
          <w:szCs w:val="20"/>
        </w:rPr>
        <w:t>tertentu</w:t>
      </w:r>
      <w:proofErr w:type="spellEnd"/>
      <w:r w:rsidRPr="00E20DE8">
        <w:rPr>
          <w:sz w:val="20"/>
          <w:szCs w:val="20"/>
        </w:rPr>
        <w:t xml:space="preserve"> </w:t>
      </w:r>
      <w:proofErr w:type="spellStart"/>
      <w:r w:rsidRPr="00E20DE8">
        <w:rPr>
          <w:sz w:val="20"/>
          <w:szCs w:val="20"/>
        </w:rPr>
        <w:t>melalui</w:t>
      </w:r>
      <w:proofErr w:type="spellEnd"/>
      <w:r w:rsidRPr="00E20DE8">
        <w:rPr>
          <w:sz w:val="20"/>
          <w:szCs w:val="20"/>
        </w:rPr>
        <w:t xml:space="preserve"> </w:t>
      </w:r>
      <w:proofErr w:type="spellStart"/>
      <w:r w:rsidRPr="00E20DE8">
        <w:rPr>
          <w:sz w:val="20"/>
          <w:szCs w:val="20"/>
        </w:rPr>
        <w:t>pembayaran</w:t>
      </w:r>
      <w:proofErr w:type="spellEnd"/>
      <w:r w:rsidRPr="00E20DE8">
        <w:rPr>
          <w:sz w:val="20"/>
          <w:szCs w:val="20"/>
        </w:rPr>
        <w:t xml:space="preserve"> </w:t>
      </w:r>
      <w:proofErr w:type="spellStart"/>
      <w:r w:rsidRPr="00E20DE8">
        <w:rPr>
          <w:sz w:val="20"/>
          <w:szCs w:val="20"/>
        </w:rPr>
        <w:t>sewa</w:t>
      </w:r>
      <w:proofErr w:type="spellEnd"/>
      <w:r w:rsidRPr="00E20DE8">
        <w:rPr>
          <w:sz w:val="20"/>
          <w:szCs w:val="20"/>
        </w:rPr>
        <w:t xml:space="preserve"> </w:t>
      </w:r>
      <w:proofErr w:type="spellStart"/>
      <w:r w:rsidRPr="00E20DE8">
        <w:rPr>
          <w:sz w:val="20"/>
          <w:szCs w:val="20"/>
        </w:rPr>
        <w:t>atau</w:t>
      </w:r>
      <w:proofErr w:type="spellEnd"/>
      <w:r w:rsidRPr="00E20DE8">
        <w:rPr>
          <w:sz w:val="20"/>
          <w:szCs w:val="20"/>
        </w:rPr>
        <w:t xml:space="preserve"> </w:t>
      </w:r>
      <w:proofErr w:type="spellStart"/>
      <w:r w:rsidRPr="00E20DE8">
        <w:rPr>
          <w:sz w:val="20"/>
          <w:szCs w:val="20"/>
        </w:rPr>
        <w:t>imbalan</w:t>
      </w:r>
      <w:proofErr w:type="spellEnd"/>
      <w:r w:rsidRPr="00E20DE8">
        <w:rPr>
          <w:sz w:val="20"/>
          <w:szCs w:val="20"/>
        </w:rPr>
        <w:t xml:space="preserve"> </w:t>
      </w:r>
      <w:proofErr w:type="spellStart"/>
      <w:r w:rsidRPr="00E20DE8">
        <w:rPr>
          <w:sz w:val="20"/>
          <w:szCs w:val="20"/>
        </w:rPr>
        <w:t>upah</w:t>
      </w:r>
      <w:proofErr w:type="spellEnd"/>
      <w:r w:rsidRPr="00E20DE8">
        <w:rPr>
          <w:sz w:val="20"/>
          <w:szCs w:val="20"/>
        </w:rPr>
        <w:t xml:space="preserve"> yang </w:t>
      </w:r>
      <w:proofErr w:type="spellStart"/>
      <w:r w:rsidRPr="00E20DE8">
        <w:rPr>
          <w:sz w:val="20"/>
          <w:szCs w:val="20"/>
        </w:rPr>
        <w:t>dibayarkan</w:t>
      </w:r>
      <w:proofErr w:type="spellEnd"/>
      <w:r w:rsidRPr="00E20DE8">
        <w:rPr>
          <w:sz w:val="20"/>
          <w:szCs w:val="20"/>
        </w:rPr>
        <w:t xml:space="preserve"> </w:t>
      </w:r>
      <w:proofErr w:type="spellStart"/>
      <w:r w:rsidRPr="00E20DE8">
        <w:rPr>
          <w:sz w:val="20"/>
          <w:szCs w:val="20"/>
        </w:rPr>
        <w:t>nasabah</w:t>
      </w:r>
      <w:proofErr w:type="spellEnd"/>
      <w:r w:rsidRPr="00E20DE8">
        <w:rPr>
          <w:sz w:val="20"/>
          <w:szCs w:val="20"/>
        </w:rPr>
        <w:t xml:space="preserve"> </w:t>
      </w:r>
      <w:proofErr w:type="spellStart"/>
      <w:r w:rsidRPr="00E20DE8">
        <w:rPr>
          <w:sz w:val="20"/>
          <w:szCs w:val="20"/>
        </w:rPr>
        <w:t>kepada</w:t>
      </w:r>
      <w:proofErr w:type="spellEnd"/>
      <w:r w:rsidRPr="00E20DE8">
        <w:rPr>
          <w:sz w:val="20"/>
          <w:szCs w:val="20"/>
        </w:rPr>
        <w:t xml:space="preserve"> bank, </w:t>
      </w:r>
      <w:proofErr w:type="spellStart"/>
      <w:r w:rsidRPr="00E20DE8">
        <w:rPr>
          <w:sz w:val="20"/>
          <w:szCs w:val="20"/>
        </w:rPr>
        <w:t>hal</w:t>
      </w:r>
      <w:proofErr w:type="spellEnd"/>
      <w:r w:rsidRPr="00E20DE8">
        <w:rPr>
          <w:sz w:val="20"/>
          <w:szCs w:val="20"/>
        </w:rPr>
        <w:t xml:space="preserve"> </w:t>
      </w:r>
      <w:proofErr w:type="spellStart"/>
      <w:r w:rsidRPr="00E20DE8">
        <w:rPr>
          <w:sz w:val="20"/>
          <w:szCs w:val="20"/>
        </w:rPr>
        <w:t>tersebut</w:t>
      </w:r>
      <w:proofErr w:type="spellEnd"/>
      <w:r w:rsidRPr="00E20DE8">
        <w:rPr>
          <w:sz w:val="20"/>
          <w:szCs w:val="20"/>
        </w:rPr>
        <w:t xml:space="preserve"> </w:t>
      </w:r>
      <w:proofErr w:type="spellStart"/>
      <w:r w:rsidRPr="00E20DE8">
        <w:rPr>
          <w:sz w:val="20"/>
          <w:szCs w:val="20"/>
        </w:rPr>
        <w:t>dapat</w:t>
      </w:r>
      <w:proofErr w:type="spellEnd"/>
      <w:r w:rsidRPr="00E20DE8">
        <w:rPr>
          <w:sz w:val="20"/>
          <w:szCs w:val="20"/>
        </w:rPr>
        <w:t xml:space="preserve"> </w:t>
      </w:r>
      <w:proofErr w:type="spellStart"/>
      <w:r w:rsidRPr="00E20DE8">
        <w:rPr>
          <w:sz w:val="20"/>
          <w:szCs w:val="20"/>
        </w:rPr>
        <w:t>memberikan</w:t>
      </w:r>
      <w:proofErr w:type="spellEnd"/>
      <w:r w:rsidRPr="00E20DE8">
        <w:rPr>
          <w:sz w:val="20"/>
          <w:szCs w:val="20"/>
        </w:rPr>
        <w:t xml:space="preserve"> </w:t>
      </w:r>
      <w:proofErr w:type="spellStart"/>
      <w:r w:rsidRPr="00E20DE8">
        <w:rPr>
          <w:sz w:val="20"/>
          <w:szCs w:val="20"/>
        </w:rPr>
        <w:t>fleksibilitas</w:t>
      </w:r>
      <w:proofErr w:type="spellEnd"/>
      <w:r w:rsidRPr="00E20DE8">
        <w:rPr>
          <w:sz w:val="20"/>
          <w:szCs w:val="20"/>
        </w:rPr>
        <w:t xml:space="preserve"> dan </w:t>
      </w:r>
      <w:proofErr w:type="spellStart"/>
      <w:r w:rsidRPr="00E20DE8">
        <w:rPr>
          <w:sz w:val="20"/>
          <w:szCs w:val="20"/>
        </w:rPr>
        <w:t>aksesibilitas</w:t>
      </w:r>
      <w:proofErr w:type="spellEnd"/>
      <w:r w:rsidRPr="00E20DE8">
        <w:rPr>
          <w:sz w:val="20"/>
          <w:szCs w:val="20"/>
        </w:rPr>
        <w:t xml:space="preserve"> </w:t>
      </w:r>
      <w:proofErr w:type="spellStart"/>
      <w:r w:rsidRPr="00E20DE8">
        <w:rPr>
          <w:sz w:val="20"/>
          <w:szCs w:val="20"/>
        </w:rPr>
        <w:t>kepada</w:t>
      </w:r>
      <w:proofErr w:type="spellEnd"/>
      <w:r w:rsidRPr="00E20DE8">
        <w:rPr>
          <w:sz w:val="20"/>
          <w:szCs w:val="20"/>
        </w:rPr>
        <w:t xml:space="preserve"> </w:t>
      </w:r>
      <w:proofErr w:type="spellStart"/>
      <w:r w:rsidRPr="00E20DE8">
        <w:rPr>
          <w:sz w:val="20"/>
          <w:szCs w:val="20"/>
        </w:rPr>
        <w:t>nasabah</w:t>
      </w:r>
      <w:proofErr w:type="spellEnd"/>
      <w:r w:rsidRPr="00E20DE8">
        <w:rPr>
          <w:sz w:val="20"/>
          <w:szCs w:val="20"/>
        </w:rPr>
        <w:t xml:space="preserve"> </w:t>
      </w:r>
      <w:proofErr w:type="spellStart"/>
      <w:r w:rsidRPr="00E20DE8">
        <w:rPr>
          <w:sz w:val="20"/>
          <w:szCs w:val="20"/>
        </w:rPr>
        <w:t>untuk</w:t>
      </w:r>
      <w:proofErr w:type="spellEnd"/>
      <w:r w:rsidRPr="00E20DE8">
        <w:rPr>
          <w:sz w:val="20"/>
          <w:szCs w:val="20"/>
        </w:rPr>
        <w:t xml:space="preserve"> </w:t>
      </w:r>
      <w:proofErr w:type="spellStart"/>
      <w:r w:rsidRPr="00E20DE8">
        <w:rPr>
          <w:sz w:val="20"/>
          <w:szCs w:val="20"/>
        </w:rPr>
        <w:t>memperoleh</w:t>
      </w:r>
      <w:proofErr w:type="spellEnd"/>
      <w:r w:rsidRPr="00E20DE8">
        <w:rPr>
          <w:sz w:val="20"/>
          <w:szCs w:val="20"/>
        </w:rPr>
        <w:t xml:space="preserve"> </w:t>
      </w:r>
      <w:proofErr w:type="spellStart"/>
      <w:r w:rsidRPr="00E20DE8">
        <w:rPr>
          <w:sz w:val="20"/>
          <w:szCs w:val="20"/>
        </w:rPr>
        <w:t>barang</w:t>
      </w:r>
      <w:proofErr w:type="spellEnd"/>
      <w:r w:rsidRPr="00E20DE8">
        <w:rPr>
          <w:sz w:val="20"/>
          <w:szCs w:val="20"/>
        </w:rPr>
        <w:t xml:space="preserve"> </w:t>
      </w:r>
      <w:proofErr w:type="spellStart"/>
      <w:r w:rsidRPr="00E20DE8">
        <w:rPr>
          <w:sz w:val="20"/>
          <w:szCs w:val="20"/>
        </w:rPr>
        <w:t>atau</w:t>
      </w:r>
      <w:proofErr w:type="spellEnd"/>
      <w:r w:rsidRPr="00E20DE8">
        <w:rPr>
          <w:sz w:val="20"/>
          <w:szCs w:val="20"/>
        </w:rPr>
        <w:t xml:space="preserve"> </w:t>
      </w:r>
      <w:proofErr w:type="spellStart"/>
      <w:r w:rsidRPr="00E20DE8">
        <w:rPr>
          <w:sz w:val="20"/>
          <w:szCs w:val="20"/>
        </w:rPr>
        <w:t>jasa</w:t>
      </w:r>
      <w:proofErr w:type="spellEnd"/>
      <w:r w:rsidRPr="00E20DE8">
        <w:rPr>
          <w:sz w:val="20"/>
          <w:szCs w:val="20"/>
        </w:rPr>
        <w:t xml:space="preserve"> yang </w:t>
      </w:r>
      <w:proofErr w:type="spellStart"/>
      <w:r w:rsidRPr="00E20DE8">
        <w:rPr>
          <w:sz w:val="20"/>
          <w:szCs w:val="20"/>
        </w:rPr>
        <w:t>dibutuhkan</w:t>
      </w:r>
      <w:proofErr w:type="spellEnd"/>
      <w:r w:rsidRPr="00E20DE8">
        <w:rPr>
          <w:sz w:val="20"/>
          <w:szCs w:val="20"/>
        </w:rPr>
        <w:t xml:space="preserve"> </w:t>
      </w:r>
      <w:proofErr w:type="spellStart"/>
      <w:r w:rsidRPr="00E20DE8">
        <w:rPr>
          <w:sz w:val="20"/>
          <w:szCs w:val="20"/>
        </w:rPr>
        <w:t>tanpa</w:t>
      </w:r>
      <w:proofErr w:type="spellEnd"/>
      <w:r w:rsidRPr="00E20DE8">
        <w:rPr>
          <w:sz w:val="20"/>
          <w:szCs w:val="20"/>
        </w:rPr>
        <w:t xml:space="preserve"> </w:t>
      </w:r>
      <w:proofErr w:type="spellStart"/>
      <w:r w:rsidRPr="00E20DE8">
        <w:rPr>
          <w:sz w:val="20"/>
          <w:szCs w:val="20"/>
        </w:rPr>
        <w:t>beban</w:t>
      </w:r>
      <w:proofErr w:type="spellEnd"/>
      <w:r w:rsidRPr="00E20DE8">
        <w:rPr>
          <w:sz w:val="20"/>
          <w:szCs w:val="20"/>
        </w:rPr>
        <w:t xml:space="preserve"> </w:t>
      </w:r>
      <w:proofErr w:type="spellStart"/>
      <w:r w:rsidRPr="00E20DE8">
        <w:rPr>
          <w:sz w:val="20"/>
          <w:szCs w:val="20"/>
        </w:rPr>
        <w:t>pembelian</w:t>
      </w:r>
      <w:proofErr w:type="spellEnd"/>
      <w:r w:rsidRPr="00E20DE8">
        <w:rPr>
          <w:sz w:val="20"/>
          <w:szCs w:val="20"/>
        </w:rPr>
        <w:t xml:space="preserve"> </w:t>
      </w:r>
      <w:proofErr w:type="spellStart"/>
      <w:r w:rsidRPr="00E20DE8">
        <w:rPr>
          <w:sz w:val="20"/>
          <w:szCs w:val="20"/>
        </w:rPr>
        <w:t>langsung</w:t>
      </w:r>
      <w:proofErr w:type="spellEnd"/>
      <w:r w:rsidRPr="00E20DE8">
        <w:rPr>
          <w:sz w:val="20"/>
          <w:szCs w:val="20"/>
        </w:rPr>
        <w:t xml:space="preserve"> </w:t>
      </w:r>
      <w:r w:rsidRPr="00E20DE8">
        <w:rPr>
          <w:sz w:val="20"/>
          <w:szCs w:val="20"/>
        </w:rPr>
        <w:fldChar w:fldCharType="begin" w:fldLock="1"/>
      </w:r>
      <w:r w:rsidRPr="00E20DE8">
        <w:rPr>
          <w:sz w:val="20"/>
          <w:szCs w:val="20"/>
        </w:rPr>
        <w:instrText>ADDIN CSL_CITATION {"citationItems":[{"id":"ITEM-1","itemData":{"author":[{"dropping-particle":"","family":"Murabahah","given":"Pengaruh","non-dropping-particle":"","parse-names":false,"suffix":""},{"dropping-particle":"","family":"Ijarah","given":"D A N","non-dropping-particle":"","parse-names":false,"suffix":""},{"dropping-particle":"","family":"Profitabilitas","given":"Terhadap","non-dropping-particle":"","parse-names":false,"suffix":""},{"dropping-particle":"","family":"Umum","given":"Bank","non-dropping-particle":"","parse-names":false,"suffix":""},{"dropping-particle":"","family":"Di","given":"Syariah","non-dropping-particle":"","parse-names":false,"suffix":""},{"dropping-particle":"","family":"Penulis","given":"Korespondensi","non-dropping-particle":"","parse-names":false,"suffix":""}],"id":"ITEM-1","issue":"1","issued":{"date-parts":[["2019"]]},"title":"Pengaruh murabahah , musyarakah , mudharabah , dan ijarah terhadap profitabilitas bank umum syariah di indonesia","type":"article-journal","volume":"8"},"uris":["http://www.mendeley.com/documents/?uuid=0ad984f9-8906-4e1e-afd3-bc73252bcdb1","http://www.mendeley.com/documents/?uuid=8a06ac63-7f9b-47e9-9b93-89858efe5c0c"]}],"mendeley":{"formattedCitation":"(Murabahah et al. 2019)","plainTextFormattedCitation":"(Murabahah et al. 2019)","previouslyFormattedCitation":"(Murabahah et al. 2019)"},"properties":{"noteIndex":0},"schema":"https://github.com/citation-style-language/schema/raw/master/csl-citation.json"}</w:instrText>
      </w:r>
      <w:r w:rsidRPr="00E20DE8">
        <w:rPr>
          <w:sz w:val="20"/>
          <w:szCs w:val="20"/>
        </w:rPr>
        <w:fldChar w:fldCharType="separate"/>
      </w:r>
      <w:r w:rsidRPr="00E20DE8">
        <w:rPr>
          <w:noProof/>
          <w:sz w:val="20"/>
          <w:szCs w:val="20"/>
        </w:rPr>
        <w:t>(Murabahah et al. 2019)</w:t>
      </w:r>
      <w:r w:rsidRPr="00E20DE8">
        <w:rPr>
          <w:sz w:val="20"/>
          <w:szCs w:val="20"/>
        </w:rPr>
        <w:fldChar w:fldCharType="end"/>
      </w:r>
      <w:r w:rsidRPr="00E20DE8">
        <w:rPr>
          <w:sz w:val="20"/>
          <w:szCs w:val="20"/>
        </w:rPr>
        <w:t xml:space="preserve">. </w:t>
      </w:r>
      <w:proofErr w:type="spellStart"/>
      <w:r w:rsidRPr="00E20DE8">
        <w:rPr>
          <w:sz w:val="20"/>
          <w:szCs w:val="20"/>
        </w:rPr>
        <w:t>Namun</w:t>
      </w:r>
      <w:proofErr w:type="spellEnd"/>
      <w:r w:rsidRPr="00E20DE8">
        <w:rPr>
          <w:sz w:val="20"/>
          <w:szCs w:val="20"/>
        </w:rPr>
        <w:t xml:space="preserve">, </w:t>
      </w:r>
      <w:proofErr w:type="spellStart"/>
      <w:r w:rsidRPr="00E20DE8">
        <w:rPr>
          <w:sz w:val="20"/>
          <w:szCs w:val="20"/>
        </w:rPr>
        <w:t>penting</w:t>
      </w:r>
      <w:proofErr w:type="spellEnd"/>
      <w:r w:rsidRPr="00E20DE8">
        <w:rPr>
          <w:sz w:val="20"/>
          <w:szCs w:val="20"/>
        </w:rPr>
        <w:t xml:space="preserve"> </w:t>
      </w:r>
      <w:proofErr w:type="spellStart"/>
      <w:r w:rsidRPr="00E20DE8">
        <w:rPr>
          <w:sz w:val="20"/>
          <w:szCs w:val="20"/>
        </w:rPr>
        <w:t>untuk</w:t>
      </w:r>
      <w:proofErr w:type="spellEnd"/>
      <w:r w:rsidRPr="00E20DE8">
        <w:rPr>
          <w:sz w:val="20"/>
          <w:szCs w:val="20"/>
        </w:rPr>
        <w:t xml:space="preserve"> </w:t>
      </w:r>
      <w:proofErr w:type="spellStart"/>
      <w:r w:rsidRPr="00E20DE8">
        <w:rPr>
          <w:sz w:val="20"/>
          <w:szCs w:val="20"/>
        </w:rPr>
        <w:t>dicatat</w:t>
      </w:r>
      <w:proofErr w:type="spellEnd"/>
      <w:r w:rsidRPr="00E20DE8">
        <w:rPr>
          <w:sz w:val="20"/>
          <w:szCs w:val="20"/>
        </w:rPr>
        <w:t xml:space="preserve"> </w:t>
      </w:r>
      <w:proofErr w:type="spellStart"/>
      <w:r w:rsidRPr="00E20DE8">
        <w:rPr>
          <w:sz w:val="20"/>
          <w:szCs w:val="20"/>
        </w:rPr>
        <w:t>bahwa</w:t>
      </w:r>
      <w:proofErr w:type="spellEnd"/>
      <w:r w:rsidRPr="00E20DE8">
        <w:rPr>
          <w:sz w:val="20"/>
          <w:szCs w:val="20"/>
        </w:rPr>
        <w:t xml:space="preserve"> </w:t>
      </w:r>
      <w:proofErr w:type="spellStart"/>
      <w:r w:rsidRPr="00E20DE8">
        <w:rPr>
          <w:sz w:val="20"/>
          <w:szCs w:val="20"/>
        </w:rPr>
        <w:t>semua</w:t>
      </w:r>
      <w:proofErr w:type="spellEnd"/>
      <w:r w:rsidRPr="00E20DE8">
        <w:rPr>
          <w:sz w:val="20"/>
          <w:szCs w:val="20"/>
        </w:rPr>
        <w:t xml:space="preserve"> </w:t>
      </w:r>
      <w:proofErr w:type="spellStart"/>
      <w:r w:rsidRPr="00E20DE8">
        <w:rPr>
          <w:sz w:val="20"/>
          <w:szCs w:val="20"/>
        </w:rPr>
        <w:t>transaksi</w:t>
      </w:r>
      <w:proofErr w:type="spellEnd"/>
      <w:r w:rsidRPr="00E20DE8">
        <w:rPr>
          <w:sz w:val="20"/>
          <w:szCs w:val="20"/>
        </w:rPr>
        <w:t xml:space="preserve"> </w:t>
      </w:r>
      <w:proofErr w:type="spellStart"/>
      <w:r w:rsidRPr="00E20DE8">
        <w:rPr>
          <w:sz w:val="20"/>
          <w:szCs w:val="20"/>
        </w:rPr>
        <w:t>harus</w:t>
      </w:r>
      <w:proofErr w:type="spellEnd"/>
      <w:r w:rsidRPr="00E20DE8">
        <w:rPr>
          <w:sz w:val="20"/>
          <w:szCs w:val="20"/>
        </w:rPr>
        <w:t xml:space="preserve"> </w:t>
      </w:r>
      <w:proofErr w:type="spellStart"/>
      <w:r w:rsidRPr="00E20DE8">
        <w:rPr>
          <w:sz w:val="20"/>
          <w:szCs w:val="20"/>
        </w:rPr>
        <w:t>sesuai</w:t>
      </w:r>
      <w:proofErr w:type="spellEnd"/>
      <w:r w:rsidRPr="00E20DE8">
        <w:rPr>
          <w:sz w:val="20"/>
          <w:szCs w:val="20"/>
        </w:rPr>
        <w:t xml:space="preserve"> </w:t>
      </w:r>
      <w:proofErr w:type="spellStart"/>
      <w:r w:rsidRPr="00E20DE8">
        <w:rPr>
          <w:sz w:val="20"/>
          <w:szCs w:val="20"/>
        </w:rPr>
        <w:t>dengan</w:t>
      </w:r>
      <w:proofErr w:type="spellEnd"/>
      <w:r w:rsidRPr="00E20DE8">
        <w:rPr>
          <w:sz w:val="20"/>
          <w:szCs w:val="20"/>
        </w:rPr>
        <w:t xml:space="preserve"> </w:t>
      </w:r>
      <w:proofErr w:type="spellStart"/>
      <w:r w:rsidRPr="00E20DE8">
        <w:rPr>
          <w:sz w:val="20"/>
          <w:szCs w:val="20"/>
        </w:rPr>
        <w:t>prinsip</w:t>
      </w:r>
      <w:proofErr w:type="spellEnd"/>
      <w:r w:rsidRPr="00E20DE8">
        <w:rPr>
          <w:sz w:val="20"/>
          <w:szCs w:val="20"/>
        </w:rPr>
        <w:t xml:space="preserve"> syariah, yang </w:t>
      </w:r>
      <w:proofErr w:type="spellStart"/>
      <w:r w:rsidRPr="00E20DE8">
        <w:rPr>
          <w:sz w:val="20"/>
          <w:szCs w:val="20"/>
        </w:rPr>
        <w:t>melarang</w:t>
      </w:r>
      <w:proofErr w:type="spellEnd"/>
      <w:r w:rsidRPr="00E20DE8">
        <w:rPr>
          <w:sz w:val="20"/>
          <w:szCs w:val="20"/>
        </w:rPr>
        <w:t xml:space="preserve"> </w:t>
      </w:r>
      <w:proofErr w:type="spellStart"/>
      <w:r w:rsidRPr="00E20DE8">
        <w:rPr>
          <w:sz w:val="20"/>
          <w:szCs w:val="20"/>
        </w:rPr>
        <w:t>riba</w:t>
      </w:r>
      <w:proofErr w:type="spellEnd"/>
      <w:r w:rsidRPr="00E20DE8">
        <w:rPr>
          <w:sz w:val="20"/>
          <w:szCs w:val="20"/>
        </w:rPr>
        <w:t xml:space="preserve"> (</w:t>
      </w:r>
      <w:proofErr w:type="spellStart"/>
      <w:r w:rsidRPr="00E20DE8">
        <w:rPr>
          <w:sz w:val="20"/>
          <w:szCs w:val="20"/>
        </w:rPr>
        <w:t>bunga</w:t>
      </w:r>
      <w:proofErr w:type="spellEnd"/>
      <w:r w:rsidRPr="00E20DE8">
        <w:rPr>
          <w:sz w:val="20"/>
          <w:szCs w:val="20"/>
        </w:rPr>
        <w:t>).</w:t>
      </w:r>
    </w:p>
    <w:p w14:paraId="7224EF53" w14:textId="77777777" w:rsidR="001A013C" w:rsidRPr="00E20DE8" w:rsidRDefault="001A013C" w:rsidP="002B4EAD">
      <w:pPr>
        <w:ind w:firstLine="720"/>
        <w:jc w:val="both"/>
        <w:rPr>
          <w:sz w:val="20"/>
          <w:szCs w:val="20"/>
        </w:rPr>
      </w:pPr>
    </w:p>
    <w:p w14:paraId="1B5F65C1" w14:textId="64B06BD5" w:rsidR="0082418E" w:rsidRPr="00E20DE8" w:rsidRDefault="00FC2F70" w:rsidP="002B4EAD">
      <w:pPr>
        <w:ind w:firstLine="284"/>
        <w:jc w:val="both"/>
        <w:rPr>
          <w:rFonts w:asciiTheme="majorBidi" w:hAnsiTheme="majorBidi" w:cstheme="majorBidi"/>
          <w:bCs/>
          <w:i/>
          <w:iCs/>
          <w:sz w:val="20"/>
          <w:szCs w:val="20"/>
        </w:rPr>
      </w:pPr>
      <w:r w:rsidRPr="00E20DE8">
        <w:rPr>
          <w:rFonts w:asciiTheme="majorBidi" w:hAnsiTheme="majorBidi" w:cstheme="majorBidi"/>
          <w:bCs/>
          <w:i/>
          <w:iCs/>
          <w:sz w:val="20"/>
          <w:szCs w:val="20"/>
        </w:rPr>
        <w:t>4</w:t>
      </w:r>
      <w:r w:rsidR="00347CF0" w:rsidRPr="00E20DE8">
        <w:rPr>
          <w:rFonts w:asciiTheme="majorBidi" w:hAnsiTheme="majorBidi" w:cstheme="majorBidi"/>
          <w:bCs/>
          <w:i/>
          <w:iCs/>
          <w:sz w:val="20"/>
          <w:szCs w:val="20"/>
        </w:rPr>
        <w:t xml:space="preserve">.4 </w:t>
      </w:r>
      <w:r w:rsidRPr="00E20DE8">
        <w:rPr>
          <w:rFonts w:asciiTheme="majorBidi" w:hAnsiTheme="majorBidi" w:cstheme="majorBidi"/>
          <w:bCs/>
          <w:i/>
          <w:iCs/>
          <w:sz w:val="20"/>
          <w:szCs w:val="20"/>
        </w:rPr>
        <w:tab/>
      </w:r>
      <w:r w:rsidR="0082418E" w:rsidRPr="00E20DE8">
        <w:rPr>
          <w:rFonts w:asciiTheme="majorBidi" w:hAnsiTheme="majorBidi" w:cstheme="majorBidi"/>
          <w:bCs/>
          <w:i/>
          <w:iCs/>
          <w:sz w:val="20"/>
          <w:szCs w:val="20"/>
        </w:rPr>
        <w:t xml:space="preserve">Suku Bunga </w:t>
      </w:r>
      <w:proofErr w:type="spellStart"/>
      <w:r w:rsidR="0082418E" w:rsidRPr="00E20DE8">
        <w:rPr>
          <w:rFonts w:asciiTheme="majorBidi" w:hAnsiTheme="majorBidi" w:cstheme="majorBidi"/>
          <w:bCs/>
          <w:i/>
          <w:iCs/>
          <w:sz w:val="20"/>
          <w:szCs w:val="20"/>
        </w:rPr>
        <w:t>Negatif</w:t>
      </w:r>
      <w:proofErr w:type="spellEnd"/>
    </w:p>
    <w:p w14:paraId="35CF6425" w14:textId="5672E726" w:rsidR="0082418E" w:rsidRPr="00E20DE8" w:rsidRDefault="0082418E" w:rsidP="002B4EAD">
      <w:pPr>
        <w:ind w:left="284" w:firstLine="436"/>
        <w:jc w:val="both"/>
        <w:rPr>
          <w:sz w:val="20"/>
          <w:szCs w:val="20"/>
        </w:rPr>
      </w:pP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suku</w:t>
      </w:r>
      <w:proofErr w:type="spellEnd"/>
      <w:r w:rsidRPr="00E20DE8">
        <w:rPr>
          <w:sz w:val="20"/>
          <w:szCs w:val="20"/>
        </w:rPr>
        <w:t xml:space="preserve"> </w:t>
      </w:r>
      <w:proofErr w:type="spellStart"/>
      <w:r w:rsidRPr="00E20DE8">
        <w:rPr>
          <w:sz w:val="20"/>
          <w:szCs w:val="20"/>
        </w:rPr>
        <w:t>bunga</w:t>
      </w:r>
      <w:proofErr w:type="spellEnd"/>
      <w:r w:rsidRPr="00E20DE8">
        <w:rPr>
          <w:sz w:val="20"/>
          <w:szCs w:val="20"/>
        </w:rPr>
        <w:t xml:space="preserve"> </w:t>
      </w:r>
      <w:proofErr w:type="spellStart"/>
      <w:r w:rsidRPr="00E20DE8">
        <w:rPr>
          <w:sz w:val="20"/>
          <w:szCs w:val="20"/>
        </w:rPr>
        <w:t>negatif</w:t>
      </w:r>
      <w:proofErr w:type="spellEnd"/>
      <w:r w:rsidRPr="00E20DE8">
        <w:rPr>
          <w:sz w:val="20"/>
          <w:szCs w:val="20"/>
        </w:rPr>
        <w:t xml:space="preserve"> </w:t>
      </w:r>
      <w:proofErr w:type="spellStart"/>
      <w:r w:rsidRPr="00E20DE8">
        <w:rPr>
          <w:sz w:val="20"/>
          <w:szCs w:val="20"/>
        </w:rPr>
        <w:t>diterapkan</w:t>
      </w:r>
      <w:proofErr w:type="spellEnd"/>
      <w:r w:rsidRPr="00E20DE8">
        <w:rPr>
          <w:sz w:val="20"/>
          <w:szCs w:val="20"/>
        </w:rPr>
        <w:t xml:space="preserve"> di negara </w:t>
      </w:r>
      <w:proofErr w:type="spellStart"/>
      <w:r w:rsidRPr="00E20DE8">
        <w:rPr>
          <w:sz w:val="20"/>
          <w:szCs w:val="20"/>
        </w:rPr>
        <w:t>maju</w:t>
      </w:r>
      <w:proofErr w:type="spellEnd"/>
      <w:r w:rsidRPr="00E20DE8">
        <w:rPr>
          <w:sz w:val="20"/>
          <w:szCs w:val="20"/>
        </w:rPr>
        <w:t xml:space="preserve"> </w:t>
      </w:r>
      <w:proofErr w:type="spellStart"/>
      <w:r w:rsidRPr="00E20DE8">
        <w:rPr>
          <w:sz w:val="20"/>
          <w:szCs w:val="20"/>
        </w:rPr>
        <w:t>seperti</w:t>
      </w:r>
      <w:proofErr w:type="spellEnd"/>
      <w:r w:rsidRPr="00E20DE8">
        <w:rPr>
          <w:sz w:val="20"/>
          <w:szCs w:val="20"/>
        </w:rPr>
        <w:t xml:space="preserve"> </w:t>
      </w:r>
      <w:proofErr w:type="spellStart"/>
      <w:r w:rsidRPr="00E20DE8">
        <w:rPr>
          <w:sz w:val="20"/>
          <w:szCs w:val="20"/>
        </w:rPr>
        <w:t>Jepang</w:t>
      </w:r>
      <w:proofErr w:type="spellEnd"/>
      <w:r w:rsidRPr="00E20DE8">
        <w:rPr>
          <w:sz w:val="20"/>
          <w:szCs w:val="20"/>
        </w:rPr>
        <w:t xml:space="preserve">, Swiss, dan negara-negara </w:t>
      </w:r>
      <w:proofErr w:type="spellStart"/>
      <w:r w:rsidRPr="00E20DE8">
        <w:rPr>
          <w:sz w:val="20"/>
          <w:szCs w:val="20"/>
        </w:rPr>
        <w:t>anggota</w:t>
      </w:r>
      <w:proofErr w:type="spellEnd"/>
      <w:r w:rsidRPr="00E20DE8">
        <w:rPr>
          <w:sz w:val="20"/>
          <w:szCs w:val="20"/>
        </w:rPr>
        <w:t xml:space="preserve"> ECB </w:t>
      </w:r>
      <w:proofErr w:type="spellStart"/>
      <w:r w:rsidRPr="00E20DE8">
        <w:rPr>
          <w:sz w:val="20"/>
          <w:szCs w:val="20"/>
        </w:rPr>
        <w:t>bertujuan</w:t>
      </w:r>
      <w:proofErr w:type="spellEnd"/>
      <w:r w:rsidRPr="00E20DE8">
        <w:rPr>
          <w:sz w:val="20"/>
          <w:szCs w:val="20"/>
        </w:rPr>
        <w:t xml:space="preserve">, </w:t>
      </w:r>
      <w:proofErr w:type="spellStart"/>
      <w:r w:rsidRPr="00E20DE8">
        <w:rPr>
          <w:sz w:val="20"/>
          <w:szCs w:val="20"/>
        </w:rPr>
        <w:t>untuk</w:t>
      </w:r>
      <w:proofErr w:type="spellEnd"/>
      <w:r w:rsidRPr="00E20DE8">
        <w:rPr>
          <w:sz w:val="20"/>
          <w:szCs w:val="20"/>
        </w:rPr>
        <w:t xml:space="preserve"> </w:t>
      </w:r>
      <w:proofErr w:type="spellStart"/>
      <w:r w:rsidRPr="00E20DE8">
        <w:rPr>
          <w:sz w:val="20"/>
          <w:szCs w:val="20"/>
        </w:rPr>
        <w:t>melawan</w:t>
      </w:r>
      <w:proofErr w:type="spellEnd"/>
      <w:r w:rsidRPr="00E20DE8">
        <w:rPr>
          <w:sz w:val="20"/>
          <w:szCs w:val="20"/>
        </w:rPr>
        <w:t xml:space="preserve"> </w:t>
      </w:r>
      <w:proofErr w:type="spellStart"/>
      <w:r w:rsidRPr="00E20DE8">
        <w:rPr>
          <w:sz w:val="20"/>
          <w:szCs w:val="20"/>
        </w:rPr>
        <w:t>deflasi</w:t>
      </w:r>
      <w:proofErr w:type="spellEnd"/>
      <w:r w:rsidRPr="00E20DE8">
        <w:rPr>
          <w:sz w:val="20"/>
          <w:szCs w:val="20"/>
        </w:rPr>
        <w:t xml:space="preserve"> dan </w:t>
      </w:r>
      <w:proofErr w:type="spellStart"/>
      <w:r w:rsidRPr="00E20DE8">
        <w:rPr>
          <w:sz w:val="20"/>
          <w:szCs w:val="20"/>
        </w:rPr>
        <w:t>merangsang</w:t>
      </w:r>
      <w:proofErr w:type="spellEnd"/>
      <w:r w:rsidRPr="00E20DE8">
        <w:rPr>
          <w:sz w:val="20"/>
          <w:szCs w:val="20"/>
        </w:rPr>
        <w:t xml:space="preserve"> </w:t>
      </w:r>
      <w:proofErr w:type="spellStart"/>
      <w:r w:rsidRPr="00E20DE8">
        <w:rPr>
          <w:sz w:val="20"/>
          <w:szCs w:val="20"/>
        </w:rPr>
        <w:t>aktivitas</w:t>
      </w:r>
      <w:proofErr w:type="spellEnd"/>
      <w:r w:rsidRPr="00E20DE8">
        <w:rPr>
          <w:sz w:val="20"/>
          <w:szCs w:val="20"/>
        </w:rPr>
        <w:t xml:space="preserve"> </w:t>
      </w:r>
      <w:proofErr w:type="spellStart"/>
      <w:r w:rsidRPr="00E20DE8">
        <w:rPr>
          <w:sz w:val="20"/>
          <w:szCs w:val="20"/>
        </w:rPr>
        <w:t>ekonomi</w:t>
      </w:r>
      <w:proofErr w:type="spellEnd"/>
      <w:r w:rsidRPr="00E20DE8">
        <w:rPr>
          <w:sz w:val="20"/>
          <w:szCs w:val="20"/>
        </w:rPr>
        <w:t xml:space="preserve"> </w:t>
      </w:r>
      <w:proofErr w:type="spellStart"/>
      <w:r w:rsidRPr="00E20DE8">
        <w:rPr>
          <w:sz w:val="20"/>
          <w:szCs w:val="20"/>
        </w:rPr>
        <w:t>riil</w:t>
      </w:r>
      <w:proofErr w:type="spellEnd"/>
      <w:r w:rsidRPr="00E20DE8">
        <w:rPr>
          <w:sz w:val="20"/>
          <w:szCs w:val="20"/>
        </w:rPr>
        <w:t xml:space="preserve">. </w:t>
      </w:r>
      <w:proofErr w:type="spellStart"/>
      <w:r w:rsidRPr="00E20DE8">
        <w:rPr>
          <w:sz w:val="20"/>
          <w:szCs w:val="20"/>
        </w:rPr>
        <w:t>Berdasarkan</w:t>
      </w:r>
      <w:proofErr w:type="spellEnd"/>
      <w:r w:rsidRPr="00E20DE8">
        <w:rPr>
          <w:sz w:val="20"/>
          <w:szCs w:val="20"/>
        </w:rPr>
        <w:t xml:space="preserve"> </w:t>
      </w:r>
      <w:proofErr w:type="spellStart"/>
      <w:r w:rsidRPr="00E20DE8">
        <w:rPr>
          <w:sz w:val="20"/>
          <w:szCs w:val="20"/>
        </w:rPr>
        <w:t>penelitian</w:t>
      </w:r>
      <w:proofErr w:type="spellEnd"/>
      <w:r w:rsidRPr="00E20DE8">
        <w:rPr>
          <w:sz w:val="20"/>
          <w:szCs w:val="20"/>
        </w:rPr>
        <w:t xml:space="preserve"> </w:t>
      </w:r>
      <w:r w:rsidRPr="00E20DE8">
        <w:rPr>
          <w:sz w:val="20"/>
          <w:szCs w:val="20"/>
        </w:rPr>
        <w:fldChar w:fldCharType="begin" w:fldLock="1"/>
      </w:r>
      <w:r w:rsidRPr="00E20DE8">
        <w:rPr>
          <w:sz w:val="20"/>
          <w:szCs w:val="20"/>
        </w:rPr>
        <w:instrText>ADDIN CSL_CITATION {"citationItems":[{"id":"ITEM-1","itemData":{"DOI":"10.1257/mac.20210169","ISSN":"19457715","abstract":"Unconventional monetary policy (UMP) may make the effective lower bound (ELB) on the short-term interest rate irrelevant. We develop a theoretical model that underpins our empirical test of this “irrelevance hypothesis,” based on the simple idea that under the hypothesis, the short rate can be excluded in any empirical model that accounts for alternative measures of monetary policy. We test the hypothesis for Japan and the United States using a structural vector autoregressive model with the ELB. We firmly reject the hypothesis but find that UMP has had strong delayed effects.","author":[{"dropping-particle":"","family":"Ikeda","given":"Daisuke","non-dropping-particle":"","parse-names":false,"suffix":""},{"dropping-particle":"","family":"Li","given":"Shangshang","non-dropping-particle":"","parse-names":false,"suffix":""},{"dropping-particle":"","family":"Mavroeidis","given":"Sophocles","non-dropping-particle":"","parse-names":false,"suffix":""},{"dropping-particle":"","family":"Zanetti","given":"Francesco","non-dropping-particle":"","parse-names":false,"suffix":""}],"container-title":"American Economic Journal: Macroeconomics","id":"ITEM-1","issue":"2","issued":{"date-parts":[["2024"]]},"page":"250-286","title":"Testing the Effectiveness of Unconventional Monetary Policy in Japan and the United States","type":"article-journal","volume":"16"},"uris":["http://www.mendeley.com/documents/?uuid=414dd0ed-e022-4365-93dd-2d1b78f51b91"]}],"mendeley":{"formattedCitation":"(Ikeda et al. 2024)","plainTextFormattedCitation":"(Ikeda et al. 2024)","previouslyFormattedCitation":"(Ikeda et al. 2024)"},"properties":{"noteIndex":0},"schema":"https://github.com/citation-style-language/schema/raw/master/csl-citation.json"}</w:instrText>
      </w:r>
      <w:r w:rsidRPr="00E20DE8">
        <w:rPr>
          <w:sz w:val="20"/>
          <w:szCs w:val="20"/>
        </w:rPr>
        <w:fldChar w:fldCharType="separate"/>
      </w:r>
      <w:r w:rsidRPr="00E20DE8">
        <w:rPr>
          <w:sz w:val="20"/>
          <w:szCs w:val="20"/>
        </w:rPr>
        <w:t>(Ikeda et al. 2024)</w:t>
      </w:r>
      <w:r w:rsidRPr="00E20DE8">
        <w:rPr>
          <w:sz w:val="20"/>
          <w:szCs w:val="20"/>
        </w:rPr>
        <w:fldChar w:fldCharType="end"/>
      </w:r>
      <w:r w:rsidRPr="00E20DE8">
        <w:rPr>
          <w:sz w:val="20"/>
          <w:szCs w:val="20"/>
        </w:rPr>
        <w:t xml:space="preserve">, </w:t>
      </w: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ini</w:t>
      </w:r>
      <w:proofErr w:type="spellEnd"/>
      <w:r w:rsidRPr="00E20DE8">
        <w:rPr>
          <w:sz w:val="20"/>
          <w:szCs w:val="20"/>
        </w:rPr>
        <w:t xml:space="preserve"> </w:t>
      </w:r>
      <w:proofErr w:type="spellStart"/>
      <w:r w:rsidRPr="00E20DE8">
        <w:rPr>
          <w:sz w:val="20"/>
          <w:szCs w:val="20"/>
        </w:rPr>
        <w:t>meningkatkan</w:t>
      </w:r>
      <w:proofErr w:type="spellEnd"/>
      <w:r w:rsidRPr="00E20DE8">
        <w:rPr>
          <w:sz w:val="20"/>
          <w:szCs w:val="20"/>
        </w:rPr>
        <w:t xml:space="preserve"> output </w:t>
      </w:r>
      <w:proofErr w:type="spellStart"/>
      <w:r w:rsidRPr="00E20DE8">
        <w:rPr>
          <w:sz w:val="20"/>
          <w:szCs w:val="20"/>
        </w:rPr>
        <w:t>agregat</w:t>
      </w:r>
      <w:proofErr w:type="spellEnd"/>
      <w:r w:rsidRPr="00E20DE8">
        <w:rPr>
          <w:sz w:val="20"/>
          <w:szCs w:val="20"/>
        </w:rPr>
        <w:t xml:space="preserve"> dan </w:t>
      </w:r>
      <w:proofErr w:type="spellStart"/>
      <w:r w:rsidRPr="00E20DE8">
        <w:rPr>
          <w:sz w:val="20"/>
          <w:szCs w:val="20"/>
        </w:rPr>
        <w:t>memicu</w:t>
      </w:r>
      <w:proofErr w:type="spellEnd"/>
      <w:r w:rsidRPr="00E20DE8">
        <w:rPr>
          <w:sz w:val="20"/>
          <w:szCs w:val="20"/>
        </w:rPr>
        <w:t xml:space="preserve"> </w:t>
      </w:r>
      <w:proofErr w:type="spellStart"/>
      <w:r w:rsidRPr="00E20DE8">
        <w:rPr>
          <w:sz w:val="20"/>
          <w:szCs w:val="20"/>
        </w:rPr>
        <w:t>permintaan</w:t>
      </w:r>
      <w:proofErr w:type="spellEnd"/>
      <w:r w:rsidRPr="00E20DE8">
        <w:rPr>
          <w:sz w:val="20"/>
          <w:szCs w:val="20"/>
        </w:rPr>
        <w:t xml:space="preserve"> </w:t>
      </w:r>
      <w:proofErr w:type="spellStart"/>
      <w:r w:rsidRPr="00E20DE8">
        <w:rPr>
          <w:sz w:val="20"/>
          <w:szCs w:val="20"/>
        </w:rPr>
        <w:t>agregat</w:t>
      </w:r>
      <w:proofErr w:type="spellEnd"/>
      <w:r w:rsidRPr="00E20DE8">
        <w:rPr>
          <w:sz w:val="20"/>
          <w:szCs w:val="20"/>
        </w:rPr>
        <w:t xml:space="preserve"> </w:t>
      </w:r>
      <w:proofErr w:type="spellStart"/>
      <w:r w:rsidRPr="00E20DE8">
        <w:rPr>
          <w:sz w:val="20"/>
          <w:szCs w:val="20"/>
        </w:rPr>
        <w:t>melalui</w:t>
      </w:r>
      <w:proofErr w:type="spellEnd"/>
      <w:r w:rsidRPr="00E20DE8">
        <w:rPr>
          <w:sz w:val="20"/>
          <w:szCs w:val="20"/>
        </w:rPr>
        <w:t xml:space="preserve"> </w:t>
      </w:r>
      <w:proofErr w:type="spellStart"/>
      <w:r w:rsidRPr="00E20DE8">
        <w:rPr>
          <w:sz w:val="20"/>
          <w:szCs w:val="20"/>
        </w:rPr>
        <w:t>peningkatan</w:t>
      </w:r>
      <w:proofErr w:type="spellEnd"/>
      <w:r w:rsidRPr="00E20DE8">
        <w:rPr>
          <w:sz w:val="20"/>
          <w:szCs w:val="20"/>
        </w:rPr>
        <w:t xml:space="preserve"> </w:t>
      </w:r>
      <w:proofErr w:type="spellStart"/>
      <w:r w:rsidRPr="00E20DE8">
        <w:rPr>
          <w:sz w:val="20"/>
          <w:szCs w:val="20"/>
        </w:rPr>
        <w:t>peminjaman</w:t>
      </w:r>
      <w:proofErr w:type="spellEnd"/>
      <w:r w:rsidRPr="00E20DE8">
        <w:rPr>
          <w:sz w:val="20"/>
          <w:szCs w:val="20"/>
        </w:rPr>
        <w:t xml:space="preserve"> pada </w:t>
      </w:r>
      <w:proofErr w:type="spellStart"/>
      <w:r w:rsidRPr="00E20DE8">
        <w:rPr>
          <w:sz w:val="20"/>
          <w:szCs w:val="20"/>
        </w:rPr>
        <w:t>sektor</w:t>
      </w:r>
      <w:proofErr w:type="spellEnd"/>
      <w:r w:rsidRPr="00E20DE8">
        <w:rPr>
          <w:sz w:val="20"/>
          <w:szCs w:val="20"/>
        </w:rPr>
        <w:t xml:space="preserve"> </w:t>
      </w:r>
      <w:proofErr w:type="spellStart"/>
      <w:r w:rsidRPr="00E20DE8">
        <w:rPr>
          <w:sz w:val="20"/>
          <w:szCs w:val="20"/>
        </w:rPr>
        <w:t>riil</w:t>
      </w:r>
      <w:proofErr w:type="spellEnd"/>
      <w:r w:rsidRPr="00E20DE8">
        <w:rPr>
          <w:sz w:val="20"/>
          <w:szCs w:val="20"/>
        </w:rPr>
        <w:t xml:space="preserve">. </w:t>
      </w:r>
      <w:proofErr w:type="spellStart"/>
      <w:r w:rsidRPr="00E20DE8">
        <w:rPr>
          <w:sz w:val="20"/>
          <w:szCs w:val="20"/>
        </w:rPr>
        <w:t>Penelitian</w:t>
      </w:r>
      <w:proofErr w:type="spellEnd"/>
      <w:r w:rsidRPr="00E20DE8">
        <w:rPr>
          <w:sz w:val="20"/>
          <w:szCs w:val="20"/>
        </w:rPr>
        <w:t xml:space="preserve"> </w:t>
      </w:r>
      <w:r w:rsidRPr="00E20DE8">
        <w:rPr>
          <w:sz w:val="20"/>
          <w:szCs w:val="20"/>
        </w:rPr>
        <w:fldChar w:fldCharType="begin" w:fldLock="1"/>
      </w:r>
      <w:r w:rsidRPr="00E20DE8">
        <w:rPr>
          <w:sz w:val="20"/>
          <w:szCs w:val="20"/>
        </w:rPr>
        <w:instrText>ADDIN CSL_CITATION {"citationItems":[{"id":"ITEM-1","itemData":{"DOI":"10.1016/J.JFI.2022.100969","ISSN":"1042-9573","abstract":"We study the transmission of negative interest rates to bank lending around an unexpected policy rate cut into deep negative territory by the Swiss National Bank (−0.75%). We exploit a rich data set on transaction-level corporate loans matched with bank balance sheet data. We find that banks more affected by negative interest rates offer looser lending terms and lend more than other banks. This result is consistent with the risk-taking channel, where a lower policy rate spurs bank risk-taking to maintain profits. The result implies that, even in such deep negative territory, the reversal rate has not yet been hit.","author":[{"dropping-particle":"","family":"Schelling","given":"Tan","non-dropping-particle":"","parse-names":false,"suffix":""},{"dropping-particle":"","family":"Towbin","given":"Pascal","non-dropping-particle":"","parse-names":false,"suffix":""}],"container-title":"Journal of Financial Intermediation","id":"ITEM-1","issued":{"date-parts":[["2022","7"]]},"page":"100969","publisher":"Academic Press","title":"What lies beneath—Negative interest rates and bank lending","type":"article-journal","volume":"51"},"uris":["http://www.mendeley.com/documents/?uuid=c3b63376-b69c-4ff2-b0f8-d28e9c8f7a08"]}],"mendeley":{"formattedCitation":"(Schelling and Towbin 2022)","plainTextFormattedCitation":"(Schelling and Towbin 2022)","previouslyFormattedCitation":"(Schelling and Towbin 2022)"},"properties":{"noteIndex":0},"schema":"https://github.com/citation-style-language/schema/raw/master/csl-citation.json"}</w:instrText>
      </w:r>
      <w:r w:rsidRPr="00E20DE8">
        <w:rPr>
          <w:sz w:val="20"/>
          <w:szCs w:val="20"/>
        </w:rPr>
        <w:fldChar w:fldCharType="separate"/>
      </w:r>
      <w:r w:rsidRPr="00E20DE8">
        <w:rPr>
          <w:sz w:val="20"/>
          <w:szCs w:val="20"/>
        </w:rPr>
        <w:t>(Schelling and Towbin 2022)</w:t>
      </w:r>
      <w:r w:rsidRPr="00E20DE8">
        <w:rPr>
          <w:sz w:val="20"/>
          <w:szCs w:val="20"/>
        </w:rPr>
        <w:fldChar w:fldCharType="end"/>
      </w:r>
      <w:r w:rsidRPr="00E20DE8">
        <w:rPr>
          <w:sz w:val="20"/>
          <w:szCs w:val="20"/>
        </w:rPr>
        <w:t xml:space="preserve"> </w:t>
      </w:r>
      <w:proofErr w:type="spellStart"/>
      <w:r w:rsidRPr="00E20DE8">
        <w:rPr>
          <w:sz w:val="20"/>
          <w:szCs w:val="20"/>
        </w:rPr>
        <w:t>menunjukkan</w:t>
      </w:r>
      <w:proofErr w:type="spellEnd"/>
      <w:r w:rsidRPr="00E20DE8">
        <w:rPr>
          <w:sz w:val="20"/>
          <w:szCs w:val="20"/>
        </w:rPr>
        <w:t xml:space="preserve"> </w:t>
      </w:r>
      <w:proofErr w:type="spellStart"/>
      <w:r w:rsidRPr="00E20DE8">
        <w:rPr>
          <w:sz w:val="20"/>
          <w:szCs w:val="20"/>
        </w:rPr>
        <w:t>bahwa</w:t>
      </w:r>
      <w:proofErr w:type="spellEnd"/>
      <w:r w:rsidRPr="00E20DE8">
        <w:rPr>
          <w:sz w:val="20"/>
          <w:szCs w:val="20"/>
        </w:rPr>
        <w:t xml:space="preserve"> </w:t>
      </w:r>
      <w:proofErr w:type="spellStart"/>
      <w:r w:rsidRPr="00E20DE8">
        <w:rPr>
          <w:sz w:val="20"/>
          <w:szCs w:val="20"/>
        </w:rPr>
        <w:t>suku</w:t>
      </w:r>
      <w:proofErr w:type="spellEnd"/>
      <w:r w:rsidRPr="00E20DE8">
        <w:rPr>
          <w:sz w:val="20"/>
          <w:szCs w:val="20"/>
        </w:rPr>
        <w:t xml:space="preserve"> </w:t>
      </w:r>
      <w:proofErr w:type="spellStart"/>
      <w:r w:rsidRPr="00E20DE8">
        <w:rPr>
          <w:sz w:val="20"/>
          <w:szCs w:val="20"/>
        </w:rPr>
        <w:t>bunga</w:t>
      </w:r>
      <w:proofErr w:type="spellEnd"/>
      <w:r w:rsidRPr="00E20DE8">
        <w:rPr>
          <w:sz w:val="20"/>
          <w:szCs w:val="20"/>
        </w:rPr>
        <w:t xml:space="preserve"> </w:t>
      </w:r>
      <w:proofErr w:type="spellStart"/>
      <w:r w:rsidRPr="00E20DE8">
        <w:rPr>
          <w:sz w:val="20"/>
          <w:szCs w:val="20"/>
        </w:rPr>
        <w:t>negatif</w:t>
      </w:r>
      <w:proofErr w:type="spellEnd"/>
      <w:r w:rsidRPr="00E20DE8">
        <w:rPr>
          <w:sz w:val="20"/>
          <w:szCs w:val="20"/>
        </w:rPr>
        <w:t xml:space="preserve"> di Swiss </w:t>
      </w:r>
      <w:proofErr w:type="spellStart"/>
      <w:r w:rsidRPr="00E20DE8">
        <w:rPr>
          <w:sz w:val="20"/>
          <w:szCs w:val="20"/>
        </w:rPr>
        <w:t>mendorong</w:t>
      </w:r>
      <w:proofErr w:type="spellEnd"/>
      <w:r w:rsidRPr="00E20DE8">
        <w:rPr>
          <w:sz w:val="20"/>
          <w:szCs w:val="20"/>
        </w:rPr>
        <w:t xml:space="preserve"> </w:t>
      </w:r>
      <w:proofErr w:type="spellStart"/>
      <w:r w:rsidRPr="00E20DE8">
        <w:rPr>
          <w:sz w:val="20"/>
          <w:szCs w:val="20"/>
        </w:rPr>
        <w:t>pemberian</w:t>
      </w:r>
      <w:proofErr w:type="spellEnd"/>
      <w:r w:rsidRPr="00E20DE8">
        <w:rPr>
          <w:sz w:val="20"/>
          <w:szCs w:val="20"/>
        </w:rPr>
        <w:t xml:space="preserve"> </w:t>
      </w:r>
      <w:proofErr w:type="spellStart"/>
      <w:r w:rsidRPr="00E20DE8">
        <w:rPr>
          <w:sz w:val="20"/>
          <w:szCs w:val="20"/>
        </w:rPr>
        <w:t>kredit</w:t>
      </w:r>
      <w:proofErr w:type="spellEnd"/>
      <w:r w:rsidRPr="00E20DE8">
        <w:rPr>
          <w:sz w:val="20"/>
          <w:szCs w:val="20"/>
        </w:rPr>
        <w:t xml:space="preserve"> </w:t>
      </w:r>
      <w:proofErr w:type="spellStart"/>
      <w:r w:rsidRPr="00E20DE8">
        <w:rPr>
          <w:sz w:val="20"/>
          <w:szCs w:val="20"/>
        </w:rPr>
        <w:t>kepada</w:t>
      </w:r>
      <w:proofErr w:type="spellEnd"/>
      <w:r w:rsidRPr="00E20DE8">
        <w:rPr>
          <w:sz w:val="20"/>
          <w:szCs w:val="20"/>
        </w:rPr>
        <w:t xml:space="preserve"> </w:t>
      </w:r>
      <w:proofErr w:type="spellStart"/>
      <w:r w:rsidRPr="00E20DE8">
        <w:rPr>
          <w:sz w:val="20"/>
          <w:szCs w:val="20"/>
        </w:rPr>
        <w:t>sektor</w:t>
      </w:r>
      <w:proofErr w:type="spellEnd"/>
      <w:r w:rsidRPr="00E20DE8">
        <w:rPr>
          <w:sz w:val="20"/>
          <w:szCs w:val="20"/>
        </w:rPr>
        <w:t xml:space="preserve"> </w:t>
      </w:r>
      <w:proofErr w:type="spellStart"/>
      <w:r w:rsidRPr="00E20DE8">
        <w:rPr>
          <w:sz w:val="20"/>
          <w:szCs w:val="20"/>
        </w:rPr>
        <w:t>rumah</w:t>
      </w:r>
      <w:proofErr w:type="spellEnd"/>
      <w:r w:rsidRPr="00E20DE8">
        <w:rPr>
          <w:sz w:val="20"/>
          <w:szCs w:val="20"/>
        </w:rPr>
        <w:t xml:space="preserve"> </w:t>
      </w:r>
      <w:proofErr w:type="spellStart"/>
      <w:r w:rsidRPr="00E20DE8">
        <w:rPr>
          <w:sz w:val="20"/>
          <w:szCs w:val="20"/>
        </w:rPr>
        <w:t>tangga</w:t>
      </w:r>
      <w:proofErr w:type="spellEnd"/>
      <w:r w:rsidRPr="00E20DE8">
        <w:rPr>
          <w:sz w:val="20"/>
          <w:szCs w:val="20"/>
        </w:rPr>
        <w:t xml:space="preserve"> dan </w:t>
      </w:r>
      <w:proofErr w:type="spellStart"/>
      <w:r w:rsidRPr="00E20DE8">
        <w:rPr>
          <w:sz w:val="20"/>
          <w:szCs w:val="20"/>
        </w:rPr>
        <w:t>usaha</w:t>
      </w:r>
      <w:proofErr w:type="spellEnd"/>
      <w:r w:rsidRPr="00E20DE8">
        <w:rPr>
          <w:sz w:val="20"/>
          <w:szCs w:val="20"/>
        </w:rPr>
        <w:t xml:space="preserve"> </w:t>
      </w:r>
      <w:proofErr w:type="spellStart"/>
      <w:r w:rsidRPr="00E20DE8">
        <w:rPr>
          <w:sz w:val="20"/>
          <w:szCs w:val="20"/>
        </w:rPr>
        <w:t>kecil</w:t>
      </w:r>
      <w:proofErr w:type="spellEnd"/>
      <w:r w:rsidRPr="00E20DE8">
        <w:rPr>
          <w:sz w:val="20"/>
          <w:szCs w:val="20"/>
        </w:rPr>
        <w:t xml:space="preserve">. </w:t>
      </w:r>
      <w:proofErr w:type="spellStart"/>
      <w:r w:rsidRPr="00E20DE8">
        <w:rPr>
          <w:sz w:val="20"/>
          <w:szCs w:val="20"/>
        </w:rPr>
        <w:t>Meskipun</w:t>
      </w:r>
      <w:proofErr w:type="spellEnd"/>
      <w:r w:rsidRPr="00E20DE8">
        <w:rPr>
          <w:sz w:val="20"/>
          <w:szCs w:val="20"/>
        </w:rPr>
        <w:t xml:space="preserve"> </w:t>
      </w:r>
      <w:proofErr w:type="spellStart"/>
      <w:r w:rsidRPr="00E20DE8">
        <w:rPr>
          <w:sz w:val="20"/>
          <w:szCs w:val="20"/>
        </w:rPr>
        <w:t>memiliki</w:t>
      </w:r>
      <w:proofErr w:type="spellEnd"/>
      <w:r w:rsidRPr="00E20DE8">
        <w:rPr>
          <w:sz w:val="20"/>
          <w:szCs w:val="20"/>
        </w:rPr>
        <w:t xml:space="preserve"> </w:t>
      </w:r>
      <w:proofErr w:type="spellStart"/>
      <w:r w:rsidRPr="00E20DE8">
        <w:rPr>
          <w:sz w:val="20"/>
          <w:szCs w:val="20"/>
        </w:rPr>
        <w:t>tujuan</w:t>
      </w:r>
      <w:proofErr w:type="spellEnd"/>
      <w:r w:rsidRPr="00E20DE8">
        <w:rPr>
          <w:sz w:val="20"/>
          <w:szCs w:val="20"/>
        </w:rPr>
        <w:t xml:space="preserve"> yang </w:t>
      </w:r>
      <w:proofErr w:type="spellStart"/>
      <w:r w:rsidRPr="00E20DE8">
        <w:rPr>
          <w:sz w:val="20"/>
          <w:szCs w:val="20"/>
        </w:rPr>
        <w:t>sesuai</w:t>
      </w:r>
      <w:proofErr w:type="spellEnd"/>
      <w:r w:rsidRPr="00E20DE8">
        <w:rPr>
          <w:sz w:val="20"/>
          <w:szCs w:val="20"/>
        </w:rPr>
        <w:t xml:space="preserve"> </w:t>
      </w:r>
      <w:proofErr w:type="spellStart"/>
      <w:r w:rsidRPr="00E20DE8">
        <w:rPr>
          <w:sz w:val="20"/>
          <w:szCs w:val="20"/>
        </w:rPr>
        <w:t>dengan</w:t>
      </w:r>
      <w:proofErr w:type="spellEnd"/>
      <w:r w:rsidRPr="00E20DE8">
        <w:rPr>
          <w:sz w:val="20"/>
          <w:szCs w:val="20"/>
        </w:rPr>
        <w:t xml:space="preserve"> </w:t>
      </w:r>
      <w:proofErr w:type="spellStart"/>
      <w:r w:rsidRPr="00E20DE8">
        <w:rPr>
          <w:sz w:val="20"/>
          <w:szCs w:val="20"/>
        </w:rPr>
        <w:t>maqashid</w:t>
      </w:r>
      <w:proofErr w:type="spellEnd"/>
      <w:r w:rsidRPr="00E20DE8">
        <w:rPr>
          <w:sz w:val="20"/>
          <w:szCs w:val="20"/>
        </w:rPr>
        <w:t xml:space="preserve"> syariah. </w:t>
      </w:r>
    </w:p>
    <w:p w14:paraId="111A7513" w14:textId="77777777" w:rsidR="00495801" w:rsidRPr="00E20DE8" w:rsidRDefault="00495801" w:rsidP="002B4EAD">
      <w:pPr>
        <w:ind w:left="284" w:firstLine="436"/>
        <w:jc w:val="both"/>
        <w:rPr>
          <w:sz w:val="20"/>
          <w:szCs w:val="20"/>
        </w:rPr>
      </w:pPr>
    </w:p>
    <w:p w14:paraId="7041C0C5" w14:textId="7D975DE7" w:rsidR="0082418E" w:rsidRPr="00E20DE8" w:rsidRDefault="0082418E" w:rsidP="002B4EAD">
      <w:pPr>
        <w:ind w:left="284" w:firstLine="436"/>
        <w:jc w:val="both"/>
        <w:rPr>
          <w:sz w:val="20"/>
          <w:szCs w:val="20"/>
        </w:rPr>
      </w:pPr>
      <w:r w:rsidRPr="00E20DE8">
        <w:rPr>
          <w:sz w:val="20"/>
          <w:szCs w:val="20"/>
        </w:rPr>
        <w:t xml:space="preserve">Pada </w:t>
      </w:r>
      <w:proofErr w:type="spellStart"/>
      <w:r w:rsidRPr="00E20DE8">
        <w:rPr>
          <w:sz w:val="20"/>
          <w:szCs w:val="20"/>
        </w:rPr>
        <w:t>penerapannya</w:t>
      </w:r>
      <w:proofErr w:type="spellEnd"/>
      <w:r w:rsidRPr="00E20DE8">
        <w:rPr>
          <w:sz w:val="20"/>
          <w:szCs w:val="20"/>
        </w:rPr>
        <w:t xml:space="preserve"> </w:t>
      </w:r>
      <w:proofErr w:type="spellStart"/>
      <w:r w:rsidRPr="00E20DE8">
        <w:rPr>
          <w:sz w:val="20"/>
          <w:szCs w:val="20"/>
        </w:rPr>
        <w:t>suku</w:t>
      </w:r>
      <w:proofErr w:type="spellEnd"/>
      <w:r w:rsidRPr="00E20DE8">
        <w:rPr>
          <w:sz w:val="20"/>
          <w:szCs w:val="20"/>
        </w:rPr>
        <w:t xml:space="preserve"> </w:t>
      </w:r>
      <w:proofErr w:type="spellStart"/>
      <w:r w:rsidRPr="00E20DE8">
        <w:rPr>
          <w:sz w:val="20"/>
          <w:szCs w:val="20"/>
        </w:rPr>
        <w:t>bunga</w:t>
      </w:r>
      <w:proofErr w:type="spellEnd"/>
      <w:r w:rsidRPr="00E20DE8">
        <w:rPr>
          <w:sz w:val="20"/>
          <w:szCs w:val="20"/>
        </w:rPr>
        <w:t xml:space="preserve"> </w:t>
      </w:r>
      <w:proofErr w:type="spellStart"/>
      <w:r w:rsidRPr="00E20DE8">
        <w:rPr>
          <w:sz w:val="20"/>
          <w:szCs w:val="20"/>
        </w:rPr>
        <w:t>negatif</w:t>
      </w:r>
      <w:proofErr w:type="spellEnd"/>
      <w:r w:rsidRPr="00E20DE8">
        <w:rPr>
          <w:sz w:val="20"/>
          <w:szCs w:val="20"/>
        </w:rPr>
        <w:t xml:space="preserve"> </w:t>
      </w:r>
      <w:proofErr w:type="spellStart"/>
      <w:r w:rsidRPr="00E20DE8">
        <w:rPr>
          <w:sz w:val="20"/>
          <w:szCs w:val="20"/>
        </w:rPr>
        <w:t>tidak</w:t>
      </w:r>
      <w:proofErr w:type="spellEnd"/>
      <w:r w:rsidRPr="00E20DE8">
        <w:rPr>
          <w:sz w:val="20"/>
          <w:szCs w:val="20"/>
        </w:rPr>
        <w:t xml:space="preserve"> </w:t>
      </w:r>
      <w:proofErr w:type="spellStart"/>
      <w:r w:rsidRPr="00E20DE8">
        <w:rPr>
          <w:sz w:val="20"/>
          <w:szCs w:val="20"/>
        </w:rPr>
        <w:t>memberikan</w:t>
      </w:r>
      <w:proofErr w:type="spellEnd"/>
      <w:r w:rsidRPr="00E20DE8">
        <w:rPr>
          <w:sz w:val="20"/>
          <w:szCs w:val="20"/>
        </w:rPr>
        <w:t xml:space="preserve"> </w:t>
      </w:r>
      <w:proofErr w:type="spellStart"/>
      <w:r w:rsidRPr="00E20DE8">
        <w:rPr>
          <w:sz w:val="20"/>
          <w:szCs w:val="20"/>
        </w:rPr>
        <w:t>bunga</w:t>
      </w:r>
      <w:proofErr w:type="spellEnd"/>
      <w:r w:rsidRPr="00E20DE8">
        <w:rPr>
          <w:sz w:val="20"/>
          <w:szCs w:val="20"/>
        </w:rPr>
        <w:t xml:space="preserve"> </w:t>
      </w:r>
      <w:proofErr w:type="spellStart"/>
      <w:r w:rsidRPr="00E20DE8">
        <w:rPr>
          <w:sz w:val="20"/>
          <w:szCs w:val="20"/>
        </w:rPr>
        <w:t>kepada</w:t>
      </w:r>
      <w:proofErr w:type="spellEnd"/>
      <w:r w:rsidRPr="00E20DE8">
        <w:rPr>
          <w:sz w:val="20"/>
          <w:szCs w:val="20"/>
        </w:rPr>
        <w:t xml:space="preserve"> </w:t>
      </w:r>
      <w:proofErr w:type="spellStart"/>
      <w:r w:rsidRPr="00E20DE8">
        <w:rPr>
          <w:sz w:val="20"/>
          <w:szCs w:val="20"/>
        </w:rPr>
        <w:t>peminjam</w:t>
      </w:r>
      <w:proofErr w:type="spellEnd"/>
      <w:r w:rsidRPr="00E20DE8">
        <w:rPr>
          <w:sz w:val="20"/>
          <w:szCs w:val="20"/>
        </w:rPr>
        <w:t xml:space="preserve">, </w:t>
      </w:r>
      <w:proofErr w:type="spellStart"/>
      <w:r w:rsidRPr="00E20DE8">
        <w:rPr>
          <w:sz w:val="20"/>
          <w:szCs w:val="20"/>
        </w:rPr>
        <w:t>namun</w:t>
      </w:r>
      <w:proofErr w:type="spellEnd"/>
      <w:r w:rsidRPr="00E20DE8">
        <w:rPr>
          <w:sz w:val="20"/>
          <w:szCs w:val="20"/>
        </w:rPr>
        <w:t xml:space="preserve"> bank </w:t>
      </w:r>
      <w:proofErr w:type="spellStart"/>
      <w:r w:rsidRPr="00E20DE8">
        <w:rPr>
          <w:sz w:val="20"/>
          <w:szCs w:val="20"/>
        </w:rPr>
        <w:t>akan</w:t>
      </w:r>
      <w:proofErr w:type="spellEnd"/>
      <w:r w:rsidRPr="00E20DE8">
        <w:rPr>
          <w:sz w:val="20"/>
          <w:szCs w:val="20"/>
        </w:rPr>
        <w:t xml:space="preserve"> </w:t>
      </w:r>
      <w:proofErr w:type="spellStart"/>
      <w:r w:rsidRPr="00E20DE8">
        <w:rPr>
          <w:sz w:val="20"/>
          <w:szCs w:val="20"/>
        </w:rPr>
        <w:t>mengenakan</w:t>
      </w:r>
      <w:proofErr w:type="spellEnd"/>
      <w:r w:rsidRPr="00E20DE8">
        <w:rPr>
          <w:sz w:val="20"/>
          <w:szCs w:val="20"/>
        </w:rPr>
        <w:t xml:space="preserve"> </w:t>
      </w:r>
      <w:proofErr w:type="spellStart"/>
      <w:r w:rsidRPr="00E20DE8">
        <w:rPr>
          <w:sz w:val="20"/>
          <w:szCs w:val="20"/>
        </w:rPr>
        <w:t>biaya</w:t>
      </w:r>
      <w:proofErr w:type="spellEnd"/>
      <w:r w:rsidRPr="00E20DE8">
        <w:rPr>
          <w:sz w:val="20"/>
          <w:szCs w:val="20"/>
        </w:rPr>
        <w:t xml:space="preserve"> </w:t>
      </w:r>
      <w:proofErr w:type="spellStart"/>
      <w:r w:rsidRPr="00E20DE8">
        <w:rPr>
          <w:sz w:val="20"/>
          <w:szCs w:val="20"/>
        </w:rPr>
        <w:t>atau</w:t>
      </w:r>
      <w:proofErr w:type="spellEnd"/>
      <w:r w:rsidRPr="00E20DE8">
        <w:rPr>
          <w:sz w:val="20"/>
          <w:szCs w:val="20"/>
        </w:rPr>
        <w:t xml:space="preserve"> </w:t>
      </w:r>
      <w:proofErr w:type="spellStart"/>
      <w:r w:rsidRPr="00E20DE8">
        <w:rPr>
          <w:sz w:val="20"/>
          <w:szCs w:val="20"/>
        </w:rPr>
        <w:t>memotong</w:t>
      </w:r>
      <w:proofErr w:type="spellEnd"/>
      <w:r w:rsidRPr="00E20DE8">
        <w:rPr>
          <w:sz w:val="20"/>
          <w:szCs w:val="20"/>
        </w:rPr>
        <w:t xml:space="preserve"> </w:t>
      </w:r>
      <w:proofErr w:type="spellStart"/>
      <w:r w:rsidRPr="00E20DE8">
        <w:rPr>
          <w:sz w:val="20"/>
          <w:szCs w:val="20"/>
        </w:rPr>
        <w:t>sejumlah</w:t>
      </w:r>
      <w:proofErr w:type="spellEnd"/>
      <w:r w:rsidRPr="00E20DE8">
        <w:rPr>
          <w:sz w:val="20"/>
          <w:szCs w:val="20"/>
        </w:rPr>
        <w:t xml:space="preserve"> </w:t>
      </w:r>
      <w:proofErr w:type="spellStart"/>
      <w:r w:rsidRPr="00E20DE8">
        <w:rPr>
          <w:sz w:val="20"/>
          <w:szCs w:val="20"/>
        </w:rPr>
        <w:t>simpanan</w:t>
      </w:r>
      <w:proofErr w:type="spellEnd"/>
      <w:r w:rsidRPr="00E20DE8">
        <w:rPr>
          <w:sz w:val="20"/>
          <w:szCs w:val="20"/>
        </w:rPr>
        <w:t xml:space="preserve"> </w:t>
      </w:r>
      <w:proofErr w:type="spellStart"/>
      <w:r w:rsidRPr="00E20DE8">
        <w:rPr>
          <w:sz w:val="20"/>
          <w:szCs w:val="20"/>
        </w:rPr>
        <w:t>nasabah</w:t>
      </w:r>
      <w:proofErr w:type="spellEnd"/>
      <w:r w:rsidRPr="00E20DE8">
        <w:rPr>
          <w:sz w:val="20"/>
          <w:szCs w:val="20"/>
        </w:rPr>
        <w:t xml:space="preserve">. </w:t>
      </w: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ini</w:t>
      </w:r>
      <w:proofErr w:type="spellEnd"/>
      <w:r w:rsidRPr="00E20DE8">
        <w:rPr>
          <w:sz w:val="20"/>
          <w:szCs w:val="20"/>
        </w:rPr>
        <w:t xml:space="preserve"> </w:t>
      </w:r>
      <w:proofErr w:type="spellStart"/>
      <w:r w:rsidRPr="00E20DE8">
        <w:rPr>
          <w:sz w:val="20"/>
          <w:szCs w:val="20"/>
        </w:rPr>
        <w:t>tetap</w:t>
      </w:r>
      <w:proofErr w:type="spellEnd"/>
      <w:r w:rsidRPr="00E20DE8">
        <w:rPr>
          <w:sz w:val="20"/>
          <w:szCs w:val="20"/>
        </w:rPr>
        <w:t xml:space="preserve"> </w:t>
      </w:r>
      <w:proofErr w:type="spellStart"/>
      <w:r w:rsidRPr="00E20DE8">
        <w:rPr>
          <w:sz w:val="20"/>
          <w:szCs w:val="20"/>
        </w:rPr>
        <w:t>memberikan</w:t>
      </w:r>
      <w:proofErr w:type="spellEnd"/>
      <w:r w:rsidRPr="00E20DE8">
        <w:rPr>
          <w:sz w:val="20"/>
          <w:szCs w:val="20"/>
        </w:rPr>
        <w:t xml:space="preserve"> </w:t>
      </w:r>
      <w:proofErr w:type="spellStart"/>
      <w:r w:rsidRPr="00E20DE8">
        <w:rPr>
          <w:sz w:val="20"/>
          <w:szCs w:val="20"/>
        </w:rPr>
        <w:t>bunga</w:t>
      </w:r>
      <w:proofErr w:type="spellEnd"/>
      <w:r w:rsidRPr="00E20DE8">
        <w:rPr>
          <w:sz w:val="20"/>
          <w:szCs w:val="20"/>
        </w:rPr>
        <w:t xml:space="preserve"> </w:t>
      </w:r>
      <w:proofErr w:type="spellStart"/>
      <w:r w:rsidRPr="00E20DE8">
        <w:rPr>
          <w:sz w:val="20"/>
          <w:szCs w:val="20"/>
        </w:rPr>
        <w:t>walaupun</w:t>
      </w:r>
      <w:proofErr w:type="spellEnd"/>
      <w:r w:rsidRPr="00E20DE8">
        <w:rPr>
          <w:sz w:val="20"/>
          <w:szCs w:val="20"/>
        </w:rPr>
        <w:t xml:space="preserve"> </w:t>
      </w:r>
      <w:proofErr w:type="spellStart"/>
      <w:r w:rsidRPr="00E20DE8">
        <w:rPr>
          <w:sz w:val="20"/>
          <w:szCs w:val="20"/>
        </w:rPr>
        <w:t>bunga</w:t>
      </w:r>
      <w:proofErr w:type="spellEnd"/>
      <w:r w:rsidRPr="00E20DE8">
        <w:rPr>
          <w:sz w:val="20"/>
          <w:szCs w:val="20"/>
        </w:rPr>
        <w:t xml:space="preserve"> </w:t>
      </w:r>
      <w:proofErr w:type="spellStart"/>
      <w:r w:rsidRPr="00E20DE8">
        <w:rPr>
          <w:sz w:val="20"/>
          <w:szCs w:val="20"/>
        </w:rPr>
        <w:t>dari</w:t>
      </w:r>
      <w:proofErr w:type="spellEnd"/>
      <w:r w:rsidRPr="00E20DE8">
        <w:rPr>
          <w:sz w:val="20"/>
          <w:szCs w:val="20"/>
        </w:rPr>
        <w:t xml:space="preserve"> </w:t>
      </w:r>
      <w:proofErr w:type="spellStart"/>
      <w:r w:rsidRPr="00E20DE8">
        <w:rPr>
          <w:sz w:val="20"/>
          <w:szCs w:val="20"/>
        </w:rPr>
        <w:t>simpanan</w:t>
      </w:r>
      <w:proofErr w:type="spellEnd"/>
      <w:r w:rsidRPr="00E20DE8">
        <w:rPr>
          <w:sz w:val="20"/>
          <w:szCs w:val="20"/>
        </w:rPr>
        <w:t xml:space="preserve"> </w:t>
      </w:r>
      <w:proofErr w:type="spellStart"/>
      <w:r w:rsidRPr="00E20DE8">
        <w:rPr>
          <w:sz w:val="20"/>
          <w:szCs w:val="20"/>
        </w:rPr>
        <w:t>nasabah</w:t>
      </w:r>
      <w:proofErr w:type="spellEnd"/>
      <w:r w:rsidRPr="00E20DE8">
        <w:rPr>
          <w:sz w:val="20"/>
          <w:szCs w:val="20"/>
        </w:rPr>
        <w:t xml:space="preserve"> </w:t>
      </w:r>
      <w:proofErr w:type="spellStart"/>
      <w:r w:rsidRPr="00E20DE8">
        <w:rPr>
          <w:sz w:val="20"/>
          <w:szCs w:val="20"/>
        </w:rPr>
        <w:t>unsur</w:t>
      </w:r>
      <w:proofErr w:type="spellEnd"/>
      <w:r w:rsidRPr="00E20DE8">
        <w:rPr>
          <w:sz w:val="20"/>
          <w:szCs w:val="20"/>
        </w:rPr>
        <w:t xml:space="preserve"> </w:t>
      </w:r>
      <w:proofErr w:type="spellStart"/>
      <w:r w:rsidRPr="00E20DE8">
        <w:rPr>
          <w:sz w:val="20"/>
          <w:szCs w:val="20"/>
        </w:rPr>
        <w:t>ini</w:t>
      </w:r>
      <w:proofErr w:type="spellEnd"/>
      <w:r w:rsidRPr="00E20DE8">
        <w:rPr>
          <w:sz w:val="20"/>
          <w:szCs w:val="20"/>
        </w:rPr>
        <w:t xml:space="preserve"> </w:t>
      </w:r>
      <w:proofErr w:type="spellStart"/>
      <w:r w:rsidRPr="00E20DE8">
        <w:rPr>
          <w:sz w:val="20"/>
          <w:szCs w:val="20"/>
        </w:rPr>
        <w:t>tetap</w:t>
      </w:r>
      <w:proofErr w:type="spellEnd"/>
      <w:r w:rsidRPr="00E20DE8">
        <w:rPr>
          <w:sz w:val="20"/>
          <w:szCs w:val="20"/>
        </w:rPr>
        <w:t xml:space="preserve"> </w:t>
      </w:r>
      <w:proofErr w:type="spellStart"/>
      <w:r w:rsidRPr="00E20DE8">
        <w:rPr>
          <w:sz w:val="20"/>
          <w:szCs w:val="20"/>
        </w:rPr>
        <w:t>saja</w:t>
      </w:r>
      <w:proofErr w:type="spellEnd"/>
      <w:r w:rsidRPr="00E20DE8">
        <w:rPr>
          <w:sz w:val="20"/>
          <w:szCs w:val="20"/>
        </w:rPr>
        <w:t xml:space="preserve"> </w:t>
      </w:r>
      <w:proofErr w:type="spellStart"/>
      <w:r w:rsidRPr="00E20DE8">
        <w:rPr>
          <w:sz w:val="20"/>
          <w:szCs w:val="20"/>
        </w:rPr>
        <w:t>mengandung</w:t>
      </w:r>
      <w:proofErr w:type="spellEnd"/>
      <w:r w:rsidRPr="00E20DE8">
        <w:rPr>
          <w:sz w:val="20"/>
          <w:szCs w:val="20"/>
        </w:rPr>
        <w:t xml:space="preserve"> </w:t>
      </w:r>
      <w:proofErr w:type="spellStart"/>
      <w:r w:rsidRPr="00E20DE8">
        <w:rPr>
          <w:sz w:val="20"/>
          <w:szCs w:val="20"/>
        </w:rPr>
        <w:t>unsur</w:t>
      </w:r>
      <w:proofErr w:type="spellEnd"/>
      <w:r w:rsidRPr="00E20DE8">
        <w:rPr>
          <w:sz w:val="20"/>
          <w:szCs w:val="20"/>
        </w:rPr>
        <w:t xml:space="preserve"> </w:t>
      </w:r>
      <w:proofErr w:type="spellStart"/>
      <w:r w:rsidRPr="00E20DE8">
        <w:rPr>
          <w:sz w:val="20"/>
          <w:szCs w:val="20"/>
        </w:rPr>
        <w:t>riba</w:t>
      </w:r>
      <w:proofErr w:type="spellEnd"/>
      <w:r w:rsidRPr="00E20DE8">
        <w:rPr>
          <w:sz w:val="20"/>
          <w:szCs w:val="20"/>
        </w:rPr>
        <w:t xml:space="preserve"> dan </w:t>
      </w:r>
      <w:proofErr w:type="spellStart"/>
      <w:r w:rsidRPr="00E20DE8">
        <w:rPr>
          <w:sz w:val="20"/>
          <w:szCs w:val="20"/>
        </w:rPr>
        <w:t>kebijakan</w:t>
      </w:r>
      <w:proofErr w:type="spellEnd"/>
      <w:r w:rsidRPr="00E20DE8">
        <w:rPr>
          <w:sz w:val="20"/>
          <w:szCs w:val="20"/>
        </w:rPr>
        <w:t xml:space="preserve"> Ini </w:t>
      </w:r>
      <w:proofErr w:type="spellStart"/>
      <w:r w:rsidRPr="00E20DE8">
        <w:rPr>
          <w:sz w:val="20"/>
          <w:szCs w:val="20"/>
        </w:rPr>
        <w:t>akan</w:t>
      </w:r>
      <w:proofErr w:type="spellEnd"/>
      <w:r w:rsidRPr="00E20DE8">
        <w:rPr>
          <w:sz w:val="20"/>
          <w:szCs w:val="20"/>
        </w:rPr>
        <w:t xml:space="preserve"> </w:t>
      </w:r>
      <w:proofErr w:type="spellStart"/>
      <w:r w:rsidRPr="00E20DE8">
        <w:rPr>
          <w:sz w:val="20"/>
          <w:szCs w:val="20"/>
        </w:rPr>
        <w:t>menciptakan</w:t>
      </w:r>
      <w:proofErr w:type="spellEnd"/>
      <w:r w:rsidRPr="00E20DE8">
        <w:rPr>
          <w:sz w:val="20"/>
          <w:szCs w:val="20"/>
        </w:rPr>
        <w:t xml:space="preserve"> </w:t>
      </w:r>
      <w:proofErr w:type="spellStart"/>
      <w:r w:rsidRPr="00E20DE8">
        <w:rPr>
          <w:sz w:val="20"/>
          <w:szCs w:val="20"/>
        </w:rPr>
        <w:t>ketidakadilan</w:t>
      </w:r>
      <w:proofErr w:type="spellEnd"/>
      <w:r w:rsidRPr="00E20DE8">
        <w:rPr>
          <w:sz w:val="20"/>
          <w:szCs w:val="20"/>
        </w:rPr>
        <w:t xml:space="preserve"> dan </w:t>
      </w:r>
      <w:proofErr w:type="spellStart"/>
      <w:r w:rsidRPr="00E20DE8">
        <w:rPr>
          <w:sz w:val="20"/>
          <w:szCs w:val="20"/>
        </w:rPr>
        <w:t>tidak</w:t>
      </w:r>
      <w:proofErr w:type="spellEnd"/>
      <w:r w:rsidRPr="00E20DE8">
        <w:rPr>
          <w:sz w:val="20"/>
          <w:szCs w:val="20"/>
        </w:rPr>
        <w:t xml:space="preserve"> </w:t>
      </w:r>
      <w:proofErr w:type="spellStart"/>
      <w:r w:rsidRPr="00E20DE8">
        <w:rPr>
          <w:sz w:val="20"/>
          <w:szCs w:val="20"/>
        </w:rPr>
        <w:t>sesuai</w:t>
      </w:r>
      <w:proofErr w:type="spellEnd"/>
      <w:r w:rsidRPr="00E20DE8">
        <w:rPr>
          <w:sz w:val="20"/>
          <w:szCs w:val="20"/>
        </w:rPr>
        <w:t xml:space="preserve"> </w:t>
      </w:r>
      <w:proofErr w:type="spellStart"/>
      <w:r w:rsidRPr="00E20DE8">
        <w:rPr>
          <w:sz w:val="20"/>
          <w:szCs w:val="20"/>
        </w:rPr>
        <w:t>dengan</w:t>
      </w:r>
      <w:proofErr w:type="spellEnd"/>
      <w:r w:rsidRPr="00E20DE8">
        <w:rPr>
          <w:sz w:val="20"/>
          <w:szCs w:val="20"/>
        </w:rPr>
        <w:t xml:space="preserve"> </w:t>
      </w:r>
      <w:proofErr w:type="spellStart"/>
      <w:r w:rsidRPr="00E20DE8">
        <w:rPr>
          <w:sz w:val="20"/>
          <w:szCs w:val="20"/>
        </w:rPr>
        <w:t>prinsip</w:t>
      </w:r>
      <w:proofErr w:type="spellEnd"/>
      <w:r w:rsidRPr="00E20DE8">
        <w:rPr>
          <w:sz w:val="20"/>
          <w:szCs w:val="20"/>
        </w:rPr>
        <w:t xml:space="preserve"> </w:t>
      </w:r>
      <w:proofErr w:type="spellStart"/>
      <w:r w:rsidRPr="00E20DE8">
        <w:rPr>
          <w:sz w:val="20"/>
          <w:szCs w:val="20"/>
        </w:rPr>
        <w:t>keadilan</w:t>
      </w:r>
      <w:proofErr w:type="spellEnd"/>
      <w:r w:rsidRPr="00E20DE8">
        <w:rPr>
          <w:sz w:val="20"/>
          <w:szCs w:val="20"/>
        </w:rPr>
        <w:t xml:space="preserve"> </w:t>
      </w:r>
      <w:proofErr w:type="spellStart"/>
      <w:r w:rsidRPr="00E20DE8">
        <w:rPr>
          <w:sz w:val="20"/>
          <w:szCs w:val="20"/>
        </w:rPr>
        <w:t>dalam</w:t>
      </w:r>
      <w:proofErr w:type="spellEnd"/>
      <w:r w:rsidRPr="00E20DE8">
        <w:rPr>
          <w:sz w:val="20"/>
          <w:szCs w:val="20"/>
        </w:rPr>
        <w:t xml:space="preserve"> </w:t>
      </w:r>
      <w:proofErr w:type="spellStart"/>
      <w:r w:rsidRPr="00E20DE8">
        <w:rPr>
          <w:sz w:val="20"/>
          <w:szCs w:val="20"/>
        </w:rPr>
        <w:t>islam</w:t>
      </w:r>
      <w:proofErr w:type="spellEnd"/>
      <w:r w:rsidRPr="00E20DE8">
        <w:rPr>
          <w:sz w:val="20"/>
          <w:szCs w:val="20"/>
        </w:rPr>
        <w:t xml:space="preserve">. </w:t>
      </w:r>
      <w:proofErr w:type="spellStart"/>
      <w:r w:rsidRPr="00E20DE8">
        <w:rPr>
          <w:sz w:val="20"/>
          <w:szCs w:val="20"/>
        </w:rPr>
        <w:t>Sebagai</w:t>
      </w:r>
      <w:proofErr w:type="spellEnd"/>
      <w:r w:rsidRPr="00E20DE8">
        <w:rPr>
          <w:sz w:val="20"/>
          <w:szCs w:val="20"/>
        </w:rPr>
        <w:t xml:space="preserve"> </w:t>
      </w:r>
      <w:proofErr w:type="spellStart"/>
      <w:r w:rsidRPr="00E20DE8">
        <w:rPr>
          <w:sz w:val="20"/>
          <w:szCs w:val="20"/>
        </w:rPr>
        <w:t>alternatif</w:t>
      </w:r>
      <w:proofErr w:type="spellEnd"/>
      <w:r w:rsidRPr="00E20DE8">
        <w:rPr>
          <w:sz w:val="20"/>
          <w:szCs w:val="20"/>
        </w:rPr>
        <w:t xml:space="preserve">, bank-bank Islam </w:t>
      </w:r>
      <w:proofErr w:type="spellStart"/>
      <w:r w:rsidRPr="00E20DE8">
        <w:rPr>
          <w:sz w:val="20"/>
          <w:szCs w:val="20"/>
        </w:rPr>
        <w:t>dapat</w:t>
      </w:r>
      <w:proofErr w:type="spellEnd"/>
      <w:r w:rsidRPr="00E20DE8">
        <w:rPr>
          <w:sz w:val="20"/>
          <w:szCs w:val="20"/>
        </w:rPr>
        <w:t xml:space="preserve"> </w:t>
      </w:r>
      <w:proofErr w:type="spellStart"/>
      <w:r w:rsidRPr="00E20DE8">
        <w:rPr>
          <w:sz w:val="20"/>
          <w:szCs w:val="20"/>
        </w:rPr>
        <w:t>menawarkan</w:t>
      </w:r>
      <w:proofErr w:type="spellEnd"/>
      <w:r w:rsidRPr="00E20DE8">
        <w:rPr>
          <w:sz w:val="20"/>
          <w:szCs w:val="20"/>
        </w:rPr>
        <w:t xml:space="preserve"> </w:t>
      </w:r>
      <w:proofErr w:type="spellStart"/>
      <w:r w:rsidRPr="00E20DE8">
        <w:rPr>
          <w:sz w:val="20"/>
          <w:szCs w:val="20"/>
        </w:rPr>
        <w:t>produk</w:t>
      </w:r>
      <w:proofErr w:type="spellEnd"/>
      <w:r w:rsidRPr="00E20DE8">
        <w:rPr>
          <w:sz w:val="20"/>
          <w:szCs w:val="20"/>
        </w:rPr>
        <w:t xml:space="preserve"> </w:t>
      </w:r>
      <w:proofErr w:type="spellStart"/>
      <w:r w:rsidRPr="00E20DE8">
        <w:rPr>
          <w:sz w:val="20"/>
          <w:szCs w:val="20"/>
        </w:rPr>
        <w:t>pembiayaan</w:t>
      </w:r>
      <w:proofErr w:type="spellEnd"/>
      <w:r w:rsidRPr="00E20DE8">
        <w:rPr>
          <w:sz w:val="20"/>
          <w:szCs w:val="20"/>
        </w:rPr>
        <w:t xml:space="preserve"> yang </w:t>
      </w:r>
      <w:proofErr w:type="spellStart"/>
      <w:r w:rsidRPr="00E20DE8">
        <w:rPr>
          <w:sz w:val="20"/>
          <w:szCs w:val="20"/>
        </w:rPr>
        <w:t>menarik</w:t>
      </w:r>
      <w:proofErr w:type="spellEnd"/>
      <w:r w:rsidRPr="00E20DE8">
        <w:rPr>
          <w:sz w:val="20"/>
          <w:szCs w:val="20"/>
        </w:rPr>
        <w:t xml:space="preserve">, </w:t>
      </w:r>
      <w:proofErr w:type="spellStart"/>
      <w:r w:rsidRPr="00E20DE8">
        <w:rPr>
          <w:sz w:val="20"/>
          <w:szCs w:val="20"/>
        </w:rPr>
        <w:t>seperti</w:t>
      </w:r>
      <w:proofErr w:type="spellEnd"/>
      <w:r w:rsidRPr="00E20DE8">
        <w:rPr>
          <w:sz w:val="20"/>
          <w:szCs w:val="20"/>
        </w:rPr>
        <w:t xml:space="preserve"> </w:t>
      </w:r>
      <w:proofErr w:type="spellStart"/>
      <w:r w:rsidRPr="00E20DE8">
        <w:rPr>
          <w:sz w:val="20"/>
          <w:szCs w:val="20"/>
        </w:rPr>
        <w:t>sistem</w:t>
      </w:r>
      <w:proofErr w:type="spellEnd"/>
      <w:r w:rsidRPr="00E20DE8">
        <w:rPr>
          <w:sz w:val="20"/>
          <w:szCs w:val="20"/>
        </w:rPr>
        <w:t xml:space="preserve"> </w:t>
      </w:r>
      <w:proofErr w:type="spellStart"/>
      <w:r w:rsidRPr="00E20DE8">
        <w:rPr>
          <w:sz w:val="20"/>
          <w:szCs w:val="20"/>
        </w:rPr>
        <w:t>bagi</w:t>
      </w:r>
      <w:proofErr w:type="spellEnd"/>
      <w:r w:rsidRPr="00E20DE8">
        <w:rPr>
          <w:sz w:val="20"/>
          <w:szCs w:val="20"/>
        </w:rPr>
        <w:t xml:space="preserve"> </w:t>
      </w:r>
      <w:proofErr w:type="spellStart"/>
      <w:r w:rsidRPr="00E20DE8">
        <w:rPr>
          <w:sz w:val="20"/>
          <w:szCs w:val="20"/>
        </w:rPr>
        <w:t>hasil</w:t>
      </w:r>
      <w:proofErr w:type="spellEnd"/>
      <w:r w:rsidRPr="00E20DE8">
        <w:rPr>
          <w:sz w:val="20"/>
          <w:szCs w:val="20"/>
        </w:rPr>
        <w:t xml:space="preserve"> (</w:t>
      </w:r>
      <w:proofErr w:type="spellStart"/>
      <w:r w:rsidRPr="00E20DE8">
        <w:rPr>
          <w:sz w:val="20"/>
          <w:szCs w:val="20"/>
        </w:rPr>
        <w:t>Mudharabah</w:t>
      </w:r>
      <w:proofErr w:type="spellEnd"/>
      <w:r w:rsidRPr="00E20DE8">
        <w:rPr>
          <w:sz w:val="20"/>
          <w:szCs w:val="20"/>
        </w:rPr>
        <w:t xml:space="preserve">). </w:t>
      </w:r>
      <w:proofErr w:type="spellStart"/>
      <w:r w:rsidRPr="00E20DE8">
        <w:rPr>
          <w:sz w:val="20"/>
          <w:szCs w:val="20"/>
        </w:rPr>
        <w:t>Mudharabah</w:t>
      </w:r>
      <w:proofErr w:type="spellEnd"/>
      <w:r w:rsidRPr="00E20DE8">
        <w:rPr>
          <w:sz w:val="20"/>
          <w:szCs w:val="20"/>
        </w:rPr>
        <w:t xml:space="preserve"> </w:t>
      </w:r>
      <w:proofErr w:type="spellStart"/>
      <w:r w:rsidRPr="00E20DE8">
        <w:rPr>
          <w:sz w:val="20"/>
          <w:szCs w:val="20"/>
        </w:rPr>
        <w:t>adalah</w:t>
      </w:r>
      <w:proofErr w:type="spellEnd"/>
      <w:r w:rsidRPr="00E20DE8">
        <w:rPr>
          <w:sz w:val="20"/>
          <w:szCs w:val="20"/>
        </w:rPr>
        <w:t xml:space="preserve">  </w:t>
      </w:r>
      <w:proofErr w:type="spellStart"/>
      <w:r w:rsidRPr="00E20DE8">
        <w:rPr>
          <w:sz w:val="20"/>
          <w:szCs w:val="20"/>
        </w:rPr>
        <w:t>perjanjian</w:t>
      </w:r>
      <w:proofErr w:type="spellEnd"/>
      <w:r w:rsidRPr="00E20DE8">
        <w:rPr>
          <w:sz w:val="20"/>
          <w:szCs w:val="20"/>
        </w:rPr>
        <w:t xml:space="preserve"> </w:t>
      </w:r>
      <w:proofErr w:type="spellStart"/>
      <w:r w:rsidRPr="00E20DE8">
        <w:rPr>
          <w:sz w:val="20"/>
          <w:szCs w:val="20"/>
        </w:rPr>
        <w:t>kerja</w:t>
      </w:r>
      <w:proofErr w:type="spellEnd"/>
      <w:r w:rsidRPr="00E20DE8">
        <w:rPr>
          <w:sz w:val="20"/>
          <w:szCs w:val="20"/>
        </w:rPr>
        <w:t xml:space="preserve"> </w:t>
      </w:r>
      <w:proofErr w:type="spellStart"/>
      <w:r w:rsidRPr="00E20DE8">
        <w:rPr>
          <w:sz w:val="20"/>
          <w:szCs w:val="20"/>
        </w:rPr>
        <w:t>sama</w:t>
      </w:r>
      <w:proofErr w:type="spellEnd"/>
      <w:r w:rsidRPr="00E20DE8">
        <w:rPr>
          <w:sz w:val="20"/>
          <w:szCs w:val="20"/>
        </w:rPr>
        <w:t xml:space="preserve"> </w:t>
      </w:r>
      <w:proofErr w:type="spellStart"/>
      <w:r w:rsidRPr="00E20DE8">
        <w:rPr>
          <w:sz w:val="20"/>
          <w:szCs w:val="20"/>
        </w:rPr>
        <w:t>antara</w:t>
      </w:r>
      <w:proofErr w:type="spellEnd"/>
      <w:r w:rsidRPr="00E20DE8">
        <w:rPr>
          <w:sz w:val="20"/>
          <w:szCs w:val="20"/>
        </w:rPr>
        <w:t xml:space="preserve"> bank </w:t>
      </w:r>
      <w:proofErr w:type="spellStart"/>
      <w:r w:rsidRPr="00E20DE8">
        <w:rPr>
          <w:sz w:val="20"/>
          <w:szCs w:val="20"/>
        </w:rPr>
        <w:t>sebagai</w:t>
      </w:r>
      <w:proofErr w:type="spellEnd"/>
      <w:r w:rsidRPr="00E20DE8">
        <w:rPr>
          <w:sz w:val="20"/>
          <w:szCs w:val="20"/>
        </w:rPr>
        <w:t xml:space="preserve"> </w:t>
      </w:r>
      <w:proofErr w:type="spellStart"/>
      <w:r w:rsidRPr="00E20DE8">
        <w:rPr>
          <w:sz w:val="20"/>
          <w:szCs w:val="20"/>
        </w:rPr>
        <w:t>pengelola</w:t>
      </w:r>
      <w:proofErr w:type="spellEnd"/>
      <w:r w:rsidRPr="00E20DE8">
        <w:rPr>
          <w:sz w:val="20"/>
          <w:szCs w:val="20"/>
        </w:rPr>
        <w:t xml:space="preserve"> dana (</w:t>
      </w:r>
      <w:proofErr w:type="spellStart"/>
      <w:r w:rsidRPr="00E20DE8">
        <w:rPr>
          <w:sz w:val="20"/>
          <w:szCs w:val="20"/>
        </w:rPr>
        <w:t>mudharib</w:t>
      </w:r>
      <w:proofErr w:type="spellEnd"/>
      <w:r w:rsidRPr="00E20DE8">
        <w:rPr>
          <w:sz w:val="20"/>
          <w:szCs w:val="20"/>
        </w:rPr>
        <w:t xml:space="preserve">) dan </w:t>
      </w:r>
      <w:proofErr w:type="spellStart"/>
      <w:r w:rsidRPr="00E20DE8">
        <w:rPr>
          <w:sz w:val="20"/>
          <w:szCs w:val="20"/>
        </w:rPr>
        <w:t>nasabah</w:t>
      </w:r>
      <w:proofErr w:type="spellEnd"/>
      <w:r w:rsidRPr="00E20DE8">
        <w:rPr>
          <w:sz w:val="20"/>
          <w:szCs w:val="20"/>
        </w:rPr>
        <w:t xml:space="preserve"> </w:t>
      </w:r>
      <w:proofErr w:type="spellStart"/>
      <w:r w:rsidRPr="00E20DE8">
        <w:rPr>
          <w:sz w:val="20"/>
          <w:szCs w:val="20"/>
        </w:rPr>
        <w:t>sebagai</w:t>
      </w:r>
      <w:proofErr w:type="spellEnd"/>
      <w:r w:rsidRPr="00E20DE8">
        <w:rPr>
          <w:sz w:val="20"/>
          <w:szCs w:val="20"/>
        </w:rPr>
        <w:t xml:space="preserve"> </w:t>
      </w:r>
      <w:proofErr w:type="spellStart"/>
      <w:r w:rsidRPr="00E20DE8">
        <w:rPr>
          <w:sz w:val="20"/>
          <w:szCs w:val="20"/>
        </w:rPr>
        <w:t>pemilik</w:t>
      </w:r>
      <w:proofErr w:type="spellEnd"/>
      <w:r w:rsidRPr="00E20DE8">
        <w:rPr>
          <w:sz w:val="20"/>
          <w:szCs w:val="20"/>
        </w:rPr>
        <w:t xml:space="preserve"> dana (</w:t>
      </w:r>
      <w:proofErr w:type="spellStart"/>
      <w:r w:rsidRPr="00E20DE8">
        <w:rPr>
          <w:sz w:val="20"/>
          <w:szCs w:val="20"/>
        </w:rPr>
        <w:t>shahibul</w:t>
      </w:r>
      <w:proofErr w:type="spellEnd"/>
      <w:r w:rsidRPr="00E20DE8">
        <w:rPr>
          <w:sz w:val="20"/>
          <w:szCs w:val="20"/>
        </w:rPr>
        <w:t xml:space="preserve"> </w:t>
      </w:r>
      <w:proofErr w:type="spellStart"/>
      <w:r w:rsidRPr="00E20DE8">
        <w:rPr>
          <w:sz w:val="20"/>
          <w:szCs w:val="20"/>
        </w:rPr>
        <w:t>maal</w:t>
      </w:r>
      <w:proofErr w:type="spellEnd"/>
      <w:r w:rsidRPr="00E20DE8">
        <w:rPr>
          <w:sz w:val="20"/>
          <w:szCs w:val="20"/>
        </w:rPr>
        <w:t xml:space="preserve">) </w:t>
      </w:r>
      <w:r w:rsidRPr="00E20DE8">
        <w:rPr>
          <w:sz w:val="20"/>
          <w:szCs w:val="20"/>
        </w:rPr>
        <w:fldChar w:fldCharType="begin" w:fldLock="1"/>
      </w:r>
      <w:r w:rsidRPr="00E20DE8">
        <w:rPr>
          <w:sz w:val="20"/>
          <w:szCs w:val="20"/>
        </w:rPr>
        <w:instrText>ADDIN CSL_CITATION {"citationItems":[{"id":"ITEM-1","itemData":{"author":[{"dropping-particle":"","family":"Andiyansari","given":"Chasanah Novambar","non-dropping-particle":"","parse-names":false,"suffix":""}],"id":"ITEM-1","issued":{"date-parts":[["2020"]]},"page":"42-54","title":"Akad Mudharabah dalam Perspektif Fikih dan Perbankan Syariah","type":"article-journal"},"uris":["http://www.mendeley.com/documents/?uuid=8da222b0-f764-451d-8aa0-82c7c03f80fa","http://www.mendeley.com/documents/?uuid=76283920-75d9-4b6e-ba53-35205d7bee48"]}],"mendeley":{"formattedCitation":"(Andiyansari 2020)","plainTextFormattedCitation":"(Andiyansari 2020)","previouslyFormattedCitation":"(Andiyansari 2020)"},"properties":{"noteIndex":0},"schema":"https://github.com/citation-style-language/schema/raw/master/csl-citation.json"}</w:instrText>
      </w:r>
      <w:r w:rsidRPr="00E20DE8">
        <w:rPr>
          <w:sz w:val="20"/>
          <w:szCs w:val="20"/>
        </w:rPr>
        <w:fldChar w:fldCharType="separate"/>
      </w:r>
      <w:r w:rsidRPr="00E20DE8">
        <w:rPr>
          <w:sz w:val="20"/>
          <w:szCs w:val="20"/>
        </w:rPr>
        <w:t>(Andiyansari 2020)</w:t>
      </w:r>
      <w:r w:rsidRPr="00E20DE8">
        <w:rPr>
          <w:sz w:val="20"/>
          <w:szCs w:val="20"/>
        </w:rPr>
        <w:fldChar w:fldCharType="end"/>
      </w:r>
      <w:r w:rsidRPr="00E20DE8">
        <w:rPr>
          <w:sz w:val="20"/>
          <w:szCs w:val="20"/>
        </w:rPr>
        <w:t xml:space="preserve">. Dalam </w:t>
      </w:r>
      <w:proofErr w:type="spellStart"/>
      <w:r w:rsidRPr="00E20DE8">
        <w:rPr>
          <w:sz w:val="20"/>
          <w:szCs w:val="20"/>
        </w:rPr>
        <w:t>akad</w:t>
      </w:r>
      <w:proofErr w:type="spellEnd"/>
      <w:r w:rsidRPr="00E20DE8">
        <w:rPr>
          <w:sz w:val="20"/>
          <w:szCs w:val="20"/>
        </w:rPr>
        <w:t xml:space="preserve"> </w:t>
      </w:r>
      <w:proofErr w:type="spellStart"/>
      <w:r w:rsidRPr="00E20DE8">
        <w:rPr>
          <w:sz w:val="20"/>
          <w:szCs w:val="20"/>
        </w:rPr>
        <w:t>mudharabah</w:t>
      </w:r>
      <w:proofErr w:type="spellEnd"/>
      <w:r w:rsidRPr="00E20DE8">
        <w:rPr>
          <w:sz w:val="20"/>
          <w:szCs w:val="20"/>
        </w:rPr>
        <w:t xml:space="preserve">, bank </w:t>
      </w:r>
      <w:proofErr w:type="spellStart"/>
      <w:r w:rsidRPr="00E20DE8">
        <w:rPr>
          <w:sz w:val="20"/>
          <w:szCs w:val="20"/>
        </w:rPr>
        <w:t>akan</w:t>
      </w:r>
      <w:proofErr w:type="spellEnd"/>
      <w:r w:rsidRPr="00E20DE8">
        <w:rPr>
          <w:sz w:val="20"/>
          <w:szCs w:val="20"/>
        </w:rPr>
        <w:t xml:space="preserve"> </w:t>
      </w:r>
      <w:proofErr w:type="spellStart"/>
      <w:r w:rsidRPr="00E20DE8">
        <w:rPr>
          <w:sz w:val="20"/>
          <w:szCs w:val="20"/>
        </w:rPr>
        <w:t>menggunakan</w:t>
      </w:r>
      <w:proofErr w:type="spellEnd"/>
      <w:r w:rsidRPr="00E20DE8">
        <w:rPr>
          <w:sz w:val="20"/>
          <w:szCs w:val="20"/>
        </w:rPr>
        <w:t xml:space="preserve"> dana yang </w:t>
      </w:r>
      <w:proofErr w:type="spellStart"/>
      <w:r w:rsidRPr="00E20DE8">
        <w:rPr>
          <w:sz w:val="20"/>
          <w:szCs w:val="20"/>
        </w:rPr>
        <w:t>diinvestasikan</w:t>
      </w:r>
      <w:proofErr w:type="spellEnd"/>
      <w:r w:rsidRPr="00E20DE8">
        <w:rPr>
          <w:sz w:val="20"/>
          <w:szCs w:val="20"/>
        </w:rPr>
        <w:t xml:space="preserve"> </w:t>
      </w:r>
      <w:proofErr w:type="spellStart"/>
      <w:r w:rsidRPr="00E20DE8">
        <w:rPr>
          <w:sz w:val="20"/>
          <w:szCs w:val="20"/>
        </w:rPr>
        <w:t>nasabah</w:t>
      </w:r>
      <w:proofErr w:type="spellEnd"/>
      <w:r w:rsidRPr="00E20DE8">
        <w:rPr>
          <w:sz w:val="20"/>
          <w:szCs w:val="20"/>
        </w:rPr>
        <w:t xml:space="preserve"> </w:t>
      </w:r>
      <w:proofErr w:type="spellStart"/>
      <w:r w:rsidRPr="00E20DE8">
        <w:rPr>
          <w:sz w:val="20"/>
          <w:szCs w:val="20"/>
        </w:rPr>
        <w:t>untuk</w:t>
      </w:r>
      <w:proofErr w:type="spellEnd"/>
      <w:r w:rsidRPr="00E20DE8">
        <w:rPr>
          <w:sz w:val="20"/>
          <w:szCs w:val="20"/>
        </w:rPr>
        <w:t xml:space="preserve"> </w:t>
      </w:r>
      <w:proofErr w:type="spellStart"/>
      <w:r w:rsidRPr="00E20DE8">
        <w:rPr>
          <w:sz w:val="20"/>
          <w:szCs w:val="20"/>
        </w:rPr>
        <w:t>melakukan</w:t>
      </w:r>
      <w:proofErr w:type="spellEnd"/>
      <w:r w:rsidRPr="00E20DE8">
        <w:rPr>
          <w:sz w:val="20"/>
          <w:szCs w:val="20"/>
        </w:rPr>
        <w:t xml:space="preserve"> </w:t>
      </w:r>
      <w:proofErr w:type="spellStart"/>
      <w:r w:rsidRPr="00E20DE8">
        <w:rPr>
          <w:sz w:val="20"/>
          <w:szCs w:val="20"/>
        </w:rPr>
        <w:t>berbagai</w:t>
      </w:r>
      <w:proofErr w:type="spellEnd"/>
      <w:r w:rsidRPr="00E20DE8">
        <w:rPr>
          <w:sz w:val="20"/>
          <w:szCs w:val="20"/>
        </w:rPr>
        <w:t xml:space="preserve"> </w:t>
      </w:r>
      <w:proofErr w:type="spellStart"/>
      <w:r w:rsidRPr="00E20DE8">
        <w:rPr>
          <w:sz w:val="20"/>
          <w:szCs w:val="20"/>
        </w:rPr>
        <w:t>kegiatan</w:t>
      </w:r>
      <w:proofErr w:type="spellEnd"/>
      <w:r w:rsidRPr="00E20DE8">
        <w:rPr>
          <w:sz w:val="20"/>
          <w:szCs w:val="20"/>
        </w:rPr>
        <w:t xml:space="preserve">, </w:t>
      </w:r>
      <w:proofErr w:type="spellStart"/>
      <w:r w:rsidRPr="00E20DE8">
        <w:rPr>
          <w:sz w:val="20"/>
          <w:szCs w:val="20"/>
        </w:rPr>
        <w:t>seperti</w:t>
      </w:r>
      <w:proofErr w:type="spellEnd"/>
      <w:r w:rsidRPr="00E20DE8">
        <w:rPr>
          <w:sz w:val="20"/>
          <w:szCs w:val="20"/>
        </w:rPr>
        <w:t xml:space="preserve"> </w:t>
      </w:r>
      <w:proofErr w:type="spellStart"/>
      <w:r w:rsidRPr="00E20DE8">
        <w:rPr>
          <w:sz w:val="20"/>
          <w:szCs w:val="20"/>
        </w:rPr>
        <w:t>murabahah</w:t>
      </w:r>
      <w:proofErr w:type="spellEnd"/>
      <w:r w:rsidRPr="00E20DE8">
        <w:rPr>
          <w:sz w:val="20"/>
          <w:szCs w:val="20"/>
        </w:rPr>
        <w:t xml:space="preserve"> (</w:t>
      </w:r>
      <w:proofErr w:type="spellStart"/>
      <w:r w:rsidRPr="00E20DE8">
        <w:rPr>
          <w:sz w:val="20"/>
          <w:szCs w:val="20"/>
        </w:rPr>
        <w:t>jual-beli</w:t>
      </w:r>
      <w:proofErr w:type="spellEnd"/>
      <w:r w:rsidRPr="00E20DE8">
        <w:rPr>
          <w:sz w:val="20"/>
          <w:szCs w:val="20"/>
        </w:rPr>
        <w:t xml:space="preserve">) </w:t>
      </w:r>
      <w:proofErr w:type="spellStart"/>
      <w:r w:rsidRPr="00E20DE8">
        <w:rPr>
          <w:sz w:val="20"/>
          <w:szCs w:val="20"/>
        </w:rPr>
        <w:t>atau</w:t>
      </w:r>
      <w:proofErr w:type="spellEnd"/>
      <w:r w:rsidRPr="00E20DE8">
        <w:rPr>
          <w:sz w:val="20"/>
          <w:szCs w:val="20"/>
        </w:rPr>
        <w:t xml:space="preserve"> ijarah (</w:t>
      </w:r>
      <w:proofErr w:type="spellStart"/>
      <w:r w:rsidRPr="00E20DE8">
        <w:rPr>
          <w:sz w:val="20"/>
          <w:szCs w:val="20"/>
        </w:rPr>
        <w:t>sewa</w:t>
      </w:r>
      <w:proofErr w:type="spellEnd"/>
      <w:r w:rsidRPr="00E20DE8">
        <w:rPr>
          <w:sz w:val="20"/>
          <w:szCs w:val="20"/>
        </w:rPr>
        <w:t xml:space="preserve"> </w:t>
      </w:r>
      <w:proofErr w:type="spellStart"/>
      <w:r w:rsidRPr="00E20DE8">
        <w:rPr>
          <w:sz w:val="20"/>
          <w:szCs w:val="20"/>
        </w:rPr>
        <w:t>menyewa</w:t>
      </w:r>
      <w:proofErr w:type="spellEnd"/>
      <w:r w:rsidRPr="00E20DE8">
        <w:rPr>
          <w:sz w:val="20"/>
          <w:szCs w:val="20"/>
        </w:rPr>
        <w:t xml:space="preserve">). Hasil </w:t>
      </w:r>
      <w:proofErr w:type="spellStart"/>
      <w:r w:rsidRPr="00E20DE8">
        <w:rPr>
          <w:sz w:val="20"/>
          <w:szCs w:val="20"/>
        </w:rPr>
        <w:t>usaha</w:t>
      </w:r>
      <w:proofErr w:type="spellEnd"/>
      <w:r w:rsidRPr="00E20DE8">
        <w:rPr>
          <w:sz w:val="20"/>
          <w:szCs w:val="20"/>
        </w:rPr>
        <w:t xml:space="preserve"> yang </w:t>
      </w:r>
      <w:proofErr w:type="spellStart"/>
      <w:r w:rsidRPr="00E20DE8">
        <w:rPr>
          <w:sz w:val="20"/>
          <w:szCs w:val="20"/>
        </w:rPr>
        <w:t>didapat</w:t>
      </w:r>
      <w:proofErr w:type="spellEnd"/>
      <w:r w:rsidRPr="00E20DE8">
        <w:rPr>
          <w:sz w:val="20"/>
          <w:szCs w:val="20"/>
        </w:rPr>
        <w:t xml:space="preserve"> </w:t>
      </w:r>
      <w:proofErr w:type="spellStart"/>
      <w:r w:rsidRPr="00E20DE8">
        <w:rPr>
          <w:sz w:val="20"/>
          <w:szCs w:val="20"/>
        </w:rPr>
        <w:t>kemudian</w:t>
      </w:r>
      <w:proofErr w:type="spellEnd"/>
      <w:r w:rsidRPr="00E20DE8">
        <w:rPr>
          <w:sz w:val="20"/>
          <w:szCs w:val="20"/>
        </w:rPr>
        <w:t xml:space="preserve"> </w:t>
      </w:r>
      <w:proofErr w:type="spellStart"/>
      <w:r w:rsidRPr="00E20DE8">
        <w:rPr>
          <w:sz w:val="20"/>
          <w:szCs w:val="20"/>
        </w:rPr>
        <w:t>dibagihasilkan</w:t>
      </w:r>
      <w:proofErr w:type="spellEnd"/>
      <w:r w:rsidRPr="00E20DE8">
        <w:rPr>
          <w:sz w:val="20"/>
          <w:szCs w:val="20"/>
        </w:rPr>
        <w:t xml:space="preserve"> </w:t>
      </w:r>
      <w:proofErr w:type="spellStart"/>
      <w:r w:rsidRPr="00E20DE8">
        <w:rPr>
          <w:sz w:val="20"/>
          <w:szCs w:val="20"/>
        </w:rPr>
        <w:t>kepada</w:t>
      </w:r>
      <w:proofErr w:type="spellEnd"/>
      <w:r w:rsidRPr="00E20DE8">
        <w:rPr>
          <w:sz w:val="20"/>
          <w:szCs w:val="20"/>
        </w:rPr>
        <w:t xml:space="preserve"> </w:t>
      </w:r>
      <w:proofErr w:type="spellStart"/>
      <w:r w:rsidRPr="00E20DE8">
        <w:rPr>
          <w:sz w:val="20"/>
          <w:szCs w:val="20"/>
        </w:rPr>
        <w:t>nasabah</w:t>
      </w:r>
      <w:proofErr w:type="spellEnd"/>
      <w:r w:rsidRPr="00E20DE8">
        <w:rPr>
          <w:sz w:val="20"/>
          <w:szCs w:val="20"/>
        </w:rPr>
        <w:t xml:space="preserve"> </w:t>
      </w:r>
      <w:proofErr w:type="spellStart"/>
      <w:r w:rsidRPr="00E20DE8">
        <w:rPr>
          <w:sz w:val="20"/>
          <w:szCs w:val="20"/>
        </w:rPr>
        <w:t>berdasarkan</w:t>
      </w:r>
      <w:proofErr w:type="spellEnd"/>
      <w:r w:rsidRPr="00E20DE8">
        <w:rPr>
          <w:sz w:val="20"/>
          <w:szCs w:val="20"/>
        </w:rPr>
        <w:t xml:space="preserve"> </w:t>
      </w:r>
      <w:proofErr w:type="spellStart"/>
      <w:r w:rsidRPr="00E20DE8">
        <w:rPr>
          <w:sz w:val="20"/>
          <w:szCs w:val="20"/>
        </w:rPr>
        <w:t>nisbah</w:t>
      </w:r>
      <w:proofErr w:type="spellEnd"/>
      <w:r w:rsidRPr="00E20DE8">
        <w:rPr>
          <w:sz w:val="20"/>
          <w:szCs w:val="20"/>
        </w:rPr>
        <w:t xml:space="preserve"> yang </w:t>
      </w:r>
      <w:proofErr w:type="spellStart"/>
      <w:r w:rsidRPr="00E20DE8">
        <w:rPr>
          <w:sz w:val="20"/>
          <w:szCs w:val="20"/>
        </w:rPr>
        <w:t>disepakati</w:t>
      </w:r>
      <w:proofErr w:type="spellEnd"/>
      <w:r w:rsidRPr="00E20DE8">
        <w:rPr>
          <w:sz w:val="20"/>
          <w:szCs w:val="20"/>
        </w:rPr>
        <w:t xml:space="preserve">, di mana </w:t>
      </w:r>
      <w:proofErr w:type="spellStart"/>
      <w:r w:rsidRPr="00E20DE8">
        <w:rPr>
          <w:sz w:val="20"/>
          <w:szCs w:val="20"/>
        </w:rPr>
        <w:t>keuntungan</w:t>
      </w:r>
      <w:proofErr w:type="spellEnd"/>
      <w:r w:rsidRPr="00E20DE8">
        <w:rPr>
          <w:sz w:val="20"/>
          <w:szCs w:val="20"/>
        </w:rPr>
        <w:t xml:space="preserve"> </w:t>
      </w:r>
      <w:proofErr w:type="spellStart"/>
      <w:r w:rsidRPr="00E20DE8">
        <w:rPr>
          <w:sz w:val="20"/>
          <w:szCs w:val="20"/>
        </w:rPr>
        <w:t>dibagi</w:t>
      </w:r>
      <w:proofErr w:type="spellEnd"/>
      <w:r w:rsidRPr="00E20DE8">
        <w:rPr>
          <w:sz w:val="20"/>
          <w:szCs w:val="20"/>
        </w:rPr>
        <w:t xml:space="preserve"> </w:t>
      </w:r>
      <w:proofErr w:type="spellStart"/>
      <w:r w:rsidRPr="00E20DE8">
        <w:rPr>
          <w:sz w:val="20"/>
          <w:szCs w:val="20"/>
        </w:rPr>
        <w:t>antara</w:t>
      </w:r>
      <w:proofErr w:type="spellEnd"/>
      <w:r w:rsidRPr="00E20DE8">
        <w:rPr>
          <w:sz w:val="20"/>
          <w:szCs w:val="20"/>
        </w:rPr>
        <w:t xml:space="preserve"> bank dan </w:t>
      </w:r>
      <w:proofErr w:type="spellStart"/>
      <w:r w:rsidRPr="00E20DE8">
        <w:rPr>
          <w:sz w:val="20"/>
          <w:szCs w:val="20"/>
        </w:rPr>
        <w:t>nasabah</w:t>
      </w:r>
      <w:proofErr w:type="spellEnd"/>
      <w:r w:rsidRPr="00E20DE8">
        <w:rPr>
          <w:sz w:val="20"/>
          <w:szCs w:val="20"/>
        </w:rPr>
        <w:t xml:space="preserve"> </w:t>
      </w:r>
      <w:proofErr w:type="spellStart"/>
      <w:r w:rsidRPr="00E20DE8">
        <w:rPr>
          <w:sz w:val="20"/>
          <w:szCs w:val="20"/>
        </w:rPr>
        <w:t>tanpa</w:t>
      </w:r>
      <w:proofErr w:type="spellEnd"/>
      <w:r w:rsidRPr="00E20DE8">
        <w:rPr>
          <w:sz w:val="20"/>
          <w:szCs w:val="20"/>
        </w:rPr>
        <w:t xml:space="preserve"> </w:t>
      </w:r>
      <w:proofErr w:type="spellStart"/>
      <w:r w:rsidRPr="00E20DE8">
        <w:rPr>
          <w:sz w:val="20"/>
          <w:szCs w:val="20"/>
        </w:rPr>
        <w:t>melibatkan</w:t>
      </w:r>
      <w:proofErr w:type="spellEnd"/>
      <w:r w:rsidRPr="00E20DE8">
        <w:rPr>
          <w:sz w:val="20"/>
          <w:szCs w:val="20"/>
        </w:rPr>
        <w:t xml:space="preserve"> </w:t>
      </w:r>
      <w:proofErr w:type="spellStart"/>
      <w:r w:rsidRPr="00E20DE8">
        <w:rPr>
          <w:sz w:val="20"/>
          <w:szCs w:val="20"/>
        </w:rPr>
        <w:t>bunga</w:t>
      </w:r>
      <w:proofErr w:type="spellEnd"/>
      <w:r w:rsidRPr="00E20DE8">
        <w:rPr>
          <w:sz w:val="20"/>
          <w:szCs w:val="20"/>
        </w:rPr>
        <w:t>.</w:t>
      </w:r>
    </w:p>
    <w:p w14:paraId="32FA7535" w14:textId="77777777" w:rsidR="001A013C" w:rsidRPr="00E20DE8" w:rsidRDefault="001A013C" w:rsidP="002B4EAD">
      <w:pPr>
        <w:ind w:firstLine="720"/>
        <w:jc w:val="both"/>
        <w:rPr>
          <w:bCs/>
          <w:sz w:val="20"/>
          <w:szCs w:val="20"/>
        </w:rPr>
      </w:pPr>
    </w:p>
    <w:p w14:paraId="258D43E6" w14:textId="1C117489" w:rsidR="0082418E" w:rsidRPr="00E20DE8" w:rsidRDefault="00FC2F70" w:rsidP="002B4EAD">
      <w:pPr>
        <w:ind w:firstLine="284"/>
        <w:rPr>
          <w:bCs/>
          <w:i/>
          <w:iCs/>
          <w:sz w:val="20"/>
          <w:szCs w:val="20"/>
        </w:rPr>
      </w:pPr>
      <w:r w:rsidRPr="00E20DE8">
        <w:rPr>
          <w:bCs/>
          <w:i/>
          <w:iCs/>
          <w:sz w:val="20"/>
          <w:szCs w:val="20"/>
        </w:rPr>
        <w:t>4</w:t>
      </w:r>
      <w:r w:rsidR="00347CF0" w:rsidRPr="00E20DE8">
        <w:rPr>
          <w:bCs/>
          <w:i/>
          <w:iCs/>
          <w:sz w:val="20"/>
          <w:szCs w:val="20"/>
        </w:rPr>
        <w:t xml:space="preserve">.5 </w:t>
      </w:r>
      <w:r w:rsidRPr="00E20DE8">
        <w:rPr>
          <w:bCs/>
          <w:i/>
          <w:iCs/>
          <w:sz w:val="20"/>
          <w:szCs w:val="20"/>
        </w:rPr>
        <w:tab/>
      </w:r>
      <w:proofErr w:type="spellStart"/>
      <w:r w:rsidR="0082418E" w:rsidRPr="00E20DE8">
        <w:rPr>
          <w:bCs/>
          <w:i/>
          <w:iCs/>
          <w:sz w:val="20"/>
          <w:szCs w:val="20"/>
        </w:rPr>
        <w:t>Dampak</w:t>
      </w:r>
      <w:proofErr w:type="spellEnd"/>
      <w:r w:rsidR="0082418E" w:rsidRPr="00E20DE8">
        <w:rPr>
          <w:bCs/>
          <w:i/>
          <w:iCs/>
          <w:sz w:val="20"/>
          <w:szCs w:val="20"/>
        </w:rPr>
        <w:t xml:space="preserve"> </w:t>
      </w:r>
      <w:proofErr w:type="spellStart"/>
      <w:r w:rsidR="0082418E" w:rsidRPr="00E20DE8">
        <w:rPr>
          <w:bCs/>
          <w:i/>
          <w:iCs/>
          <w:sz w:val="20"/>
          <w:szCs w:val="20"/>
        </w:rPr>
        <w:t>Terhadap</w:t>
      </w:r>
      <w:proofErr w:type="spellEnd"/>
      <w:r w:rsidR="0082418E" w:rsidRPr="00E20DE8">
        <w:rPr>
          <w:bCs/>
          <w:i/>
          <w:iCs/>
          <w:sz w:val="20"/>
          <w:szCs w:val="20"/>
        </w:rPr>
        <w:t xml:space="preserve"> </w:t>
      </w:r>
      <w:proofErr w:type="spellStart"/>
      <w:r w:rsidR="0082418E" w:rsidRPr="00E20DE8">
        <w:rPr>
          <w:bCs/>
          <w:i/>
          <w:iCs/>
          <w:sz w:val="20"/>
          <w:szCs w:val="20"/>
        </w:rPr>
        <w:t>Maqashid</w:t>
      </w:r>
      <w:proofErr w:type="spellEnd"/>
      <w:r w:rsidR="0082418E" w:rsidRPr="00E20DE8">
        <w:rPr>
          <w:bCs/>
          <w:i/>
          <w:iCs/>
          <w:sz w:val="20"/>
          <w:szCs w:val="20"/>
        </w:rPr>
        <w:t xml:space="preserve"> Syariah </w:t>
      </w:r>
    </w:p>
    <w:p w14:paraId="37728B9F" w14:textId="3F0A0C54" w:rsidR="0082418E" w:rsidRPr="00E20DE8" w:rsidRDefault="0082418E" w:rsidP="002B4EAD">
      <w:pPr>
        <w:ind w:left="284" w:firstLine="436"/>
        <w:jc w:val="both"/>
        <w:rPr>
          <w:sz w:val="20"/>
          <w:szCs w:val="20"/>
        </w:rPr>
      </w:pPr>
      <w:proofErr w:type="spellStart"/>
      <w:r w:rsidRPr="00E20DE8">
        <w:rPr>
          <w:sz w:val="20"/>
          <w:szCs w:val="20"/>
        </w:rPr>
        <w:t>Maqashid</w:t>
      </w:r>
      <w:proofErr w:type="spellEnd"/>
      <w:r w:rsidRPr="00E20DE8">
        <w:rPr>
          <w:sz w:val="20"/>
          <w:szCs w:val="20"/>
        </w:rPr>
        <w:t xml:space="preserve"> Syariah </w:t>
      </w:r>
      <w:proofErr w:type="spellStart"/>
      <w:r w:rsidRPr="00E20DE8">
        <w:rPr>
          <w:sz w:val="20"/>
          <w:szCs w:val="20"/>
        </w:rPr>
        <w:t>menekankan</w:t>
      </w:r>
      <w:proofErr w:type="spellEnd"/>
      <w:r w:rsidRPr="00E20DE8">
        <w:rPr>
          <w:sz w:val="20"/>
          <w:szCs w:val="20"/>
        </w:rPr>
        <w:t xml:space="preserve"> </w:t>
      </w:r>
      <w:proofErr w:type="spellStart"/>
      <w:r w:rsidRPr="00E20DE8">
        <w:rPr>
          <w:sz w:val="20"/>
          <w:szCs w:val="20"/>
        </w:rPr>
        <w:t>dsitribusi</w:t>
      </w:r>
      <w:proofErr w:type="spellEnd"/>
      <w:r w:rsidRPr="00E20DE8">
        <w:rPr>
          <w:sz w:val="20"/>
          <w:szCs w:val="20"/>
        </w:rPr>
        <w:t xml:space="preserve"> </w:t>
      </w:r>
      <w:proofErr w:type="spellStart"/>
      <w:r w:rsidRPr="00E20DE8">
        <w:rPr>
          <w:sz w:val="20"/>
          <w:szCs w:val="20"/>
        </w:rPr>
        <w:t>pendapatan</w:t>
      </w:r>
      <w:proofErr w:type="spellEnd"/>
      <w:r w:rsidRPr="00E20DE8">
        <w:rPr>
          <w:sz w:val="20"/>
          <w:szCs w:val="20"/>
        </w:rPr>
        <w:t xml:space="preserve"> yang </w:t>
      </w:r>
      <w:proofErr w:type="spellStart"/>
      <w:r w:rsidRPr="00E20DE8">
        <w:rPr>
          <w:sz w:val="20"/>
          <w:szCs w:val="20"/>
        </w:rPr>
        <w:t>merata</w:t>
      </w:r>
      <w:proofErr w:type="spellEnd"/>
      <w:r w:rsidRPr="00E20DE8">
        <w:rPr>
          <w:sz w:val="20"/>
          <w:szCs w:val="20"/>
        </w:rPr>
        <w:t xml:space="preserve">, </w:t>
      </w:r>
      <w:proofErr w:type="spellStart"/>
      <w:r w:rsidRPr="00E20DE8">
        <w:rPr>
          <w:sz w:val="20"/>
          <w:szCs w:val="20"/>
        </w:rPr>
        <w:t>pengahpusan</w:t>
      </w:r>
      <w:proofErr w:type="spellEnd"/>
      <w:r w:rsidRPr="00E20DE8">
        <w:rPr>
          <w:sz w:val="20"/>
          <w:szCs w:val="20"/>
        </w:rPr>
        <w:t xml:space="preserve"> </w:t>
      </w:r>
      <w:proofErr w:type="spellStart"/>
      <w:r w:rsidRPr="00E20DE8">
        <w:rPr>
          <w:sz w:val="20"/>
          <w:szCs w:val="20"/>
        </w:rPr>
        <w:t>ketimpangan</w:t>
      </w:r>
      <w:proofErr w:type="spellEnd"/>
      <w:r w:rsidRPr="00E20DE8">
        <w:rPr>
          <w:sz w:val="20"/>
          <w:szCs w:val="20"/>
        </w:rPr>
        <w:t xml:space="preserve"> </w:t>
      </w:r>
      <w:proofErr w:type="spellStart"/>
      <w:r w:rsidRPr="00E20DE8">
        <w:rPr>
          <w:sz w:val="20"/>
          <w:szCs w:val="20"/>
        </w:rPr>
        <w:t>ekonomi</w:t>
      </w:r>
      <w:proofErr w:type="spellEnd"/>
      <w:r w:rsidRPr="00E20DE8">
        <w:rPr>
          <w:sz w:val="20"/>
          <w:szCs w:val="20"/>
        </w:rPr>
        <w:t xml:space="preserve"> dan </w:t>
      </w:r>
      <w:proofErr w:type="spellStart"/>
      <w:r w:rsidRPr="00E20DE8">
        <w:rPr>
          <w:sz w:val="20"/>
          <w:szCs w:val="20"/>
        </w:rPr>
        <w:t>keadilan</w:t>
      </w:r>
      <w:proofErr w:type="spellEnd"/>
      <w:r w:rsidRPr="00E20DE8">
        <w:rPr>
          <w:sz w:val="20"/>
          <w:szCs w:val="20"/>
        </w:rPr>
        <w:t xml:space="preserve"> </w:t>
      </w:r>
      <w:proofErr w:type="spellStart"/>
      <w:r w:rsidRPr="00E20DE8">
        <w:rPr>
          <w:sz w:val="20"/>
          <w:szCs w:val="20"/>
        </w:rPr>
        <w:t>sosial</w:t>
      </w:r>
      <w:proofErr w:type="spellEnd"/>
      <w:r w:rsidRPr="00E20DE8">
        <w:rPr>
          <w:sz w:val="20"/>
          <w:szCs w:val="20"/>
        </w:rPr>
        <w:t xml:space="preserve">. Hasil </w:t>
      </w:r>
      <w:proofErr w:type="spellStart"/>
      <w:r w:rsidRPr="00E20DE8">
        <w:rPr>
          <w:sz w:val="20"/>
          <w:szCs w:val="20"/>
        </w:rPr>
        <w:t>penelitian</w:t>
      </w:r>
      <w:proofErr w:type="spellEnd"/>
      <w:r w:rsidRPr="00E20DE8">
        <w:rPr>
          <w:sz w:val="20"/>
          <w:szCs w:val="20"/>
        </w:rPr>
        <w:t xml:space="preserve"> </w:t>
      </w:r>
      <w:r w:rsidRPr="00E20DE8">
        <w:rPr>
          <w:sz w:val="20"/>
          <w:szCs w:val="20"/>
        </w:rPr>
        <w:fldChar w:fldCharType="begin" w:fldLock="1"/>
      </w:r>
      <w:r w:rsidRPr="00E20DE8">
        <w:rPr>
          <w:sz w:val="20"/>
          <w:szCs w:val="20"/>
        </w:rPr>
        <w:instrText>ADDIN CSL_CITATION {"citationItems":[{"id":"ITEM-1","itemData":{"DOI":"10.1016/j.jimonfin.2017.11.005","ISSN":"02615606","abstract":"By recovering measures of income dispersion from the European Commission Consumer Survey, this analysis addresses whether conventional and unconventional monetary policies affect income inequalities in the Euro Area and the impact thereof on monetary transmission. First, in a VAR framework, the effects of both types of monetary policy on income distribution are evaluated. Second, the marginal effect of income dispersion on the consumption elasticity to monetary shocks is investigated using the same framework. The results suggest high cross-country heterogeneity in the impact of monetary policy and non-linearities associated with the redistributive strength of fiscal policy and the maturity of the household portfolio. Standard expansionary monetary measures typically have a small contractionary effect on income distribution. Mildly high-income dispersion is beneficial for the transmission of the monetary shocks to consumption because it overcomes the negative effect of consumption smoothing. However, for what concerns Q.E. measures, poorly redistributive fiscal policy and highly sensitive households’ portfolio might trigger these results.","author":[{"dropping-particle":"","family":"Guerello","given":"Chiara","non-dropping-particle":"","parse-names":false,"suffix":""}],"container-title":"Journal of International Money and Finance","id":"ITEM-1","issued":{"date-parts":[["2018"]]},"page":"187-214","publisher":"Elsevier Ltd","title":"Conventional and unconventional monetary policy vs. households income distribution: An empirical analysis for the Euro Area","type":"article-journal","volume":"85"},"uris":["http://www.mendeley.com/documents/?uuid=5729187d-e1d4-4dba-b4d2-9a1525c7241f"]}],"mendeley":{"formattedCitation":"(Guerello 2018)","plainTextFormattedCitation":"(Guerello 2018)","previouslyFormattedCitation":"(Guerello 2018)"},"properties":{"noteIndex":0},"schema":"https://github.com/citation-style-language/schema/raw/master/csl-citation.json"}</w:instrText>
      </w:r>
      <w:r w:rsidRPr="00E20DE8">
        <w:rPr>
          <w:sz w:val="20"/>
          <w:szCs w:val="20"/>
        </w:rPr>
        <w:fldChar w:fldCharType="separate"/>
      </w:r>
      <w:r w:rsidRPr="00E20DE8">
        <w:rPr>
          <w:sz w:val="20"/>
          <w:szCs w:val="20"/>
        </w:rPr>
        <w:t>(Guerello 2018)</w:t>
      </w:r>
      <w:r w:rsidRPr="00E20DE8">
        <w:rPr>
          <w:sz w:val="20"/>
          <w:szCs w:val="20"/>
        </w:rPr>
        <w:fldChar w:fldCharType="end"/>
      </w:r>
      <w:r w:rsidRPr="00E20DE8">
        <w:rPr>
          <w:sz w:val="20"/>
          <w:szCs w:val="20"/>
        </w:rPr>
        <w:t xml:space="preserve"> </w:t>
      </w:r>
      <w:proofErr w:type="spellStart"/>
      <w:r w:rsidRPr="00E20DE8">
        <w:rPr>
          <w:sz w:val="20"/>
          <w:szCs w:val="20"/>
        </w:rPr>
        <w:t>menunjukkan</w:t>
      </w:r>
      <w:proofErr w:type="spellEnd"/>
      <w:r w:rsidRPr="00E20DE8">
        <w:rPr>
          <w:sz w:val="20"/>
          <w:szCs w:val="20"/>
        </w:rPr>
        <w:t xml:space="preserve"> </w:t>
      </w:r>
      <w:proofErr w:type="spellStart"/>
      <w:r w:rsidRPr="00E20DE8">
        <w:rPr>
          <w:sz w:val="20"/>
          <w:szCs w:val="20"/>
        </w:rPr>
        <w:t>bahwa</w:t>
      </w:r>
      <w:proofErr w:type="spellEnd"/>
      <w:r w:rsidRPr="00E20DE8">
        <w:rPr>
          <w:sz w:val="20"/>
          <w:szCs w:val="20"/>
        </w:rPr>
        <w:t xml:space="preserve"> </w:t>
      </w: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pelonggaran</w:t>
      </w:r>
      <w:proofErr w:type="spellEnd"/>
      <w:r w:rsidRPr="00E20DE8">
        <w:rPr>
          <w:sz w:val="20"/>
          <w:szCs w:val="20"/>
        </w:rPr>
        <w:t xml:space="preserve"> </w:t>
      </w:r>
      <w:proofErr w:type="spellStart"/>
      <w:r w:rsidRPr="00E20DE8">
        <w:rPr>
          <w:sz w:val="20"/>
          <w:szCs w:val="20"/>
        </w:rPr>
        <w:t>kuantitatif</w:t>
      </w:r>
      <w:proofErr w:type="spellEnd"/>
      <w:r w:rsidRPr="00E20DE8">
        <w:rPr>
          <w:sz w:val="20"/>
          <w:szCs w:val="20"/>
        </w:rPr>
        <w:t xml:space="preserve"> </w:t>
      </w:r>
      <w:proofErr w:type="spellStart"/>
      <w:r w:rsidRPr="00E20DE8">
        <w:rPr>
          <w:sz w:val="20"/>
          <w:szCs w:val="20"/>
        </w:rPr>
        <w:t>memiliki</w:t>
      </w:r>
      <w:proofErr w:type="spellEnd"/>
      <w:r w:rsidRPr="00E20DE8">
        <w:rPr>
          <w:sz w:val="20"/>
          <w:szCs w:val="20"/>
        </w:rPr>
        <w:t xml:space="preserve"> </w:t>
      </w:r>
      <w:proofErr w:type="spellStart"/>
      <w:r w:rsidRPr="00E20DE8">
        <w:rPr>
          <w:sz w:val="20"/>
          <w:szCs w:val="20"/>
        </w:rPr>
        <w:t>potensi</w:t>
      </w:r>
      <w:proofErr w:type="spellEnd"/>
      <w:r w:rsidRPr="00E20DE8">
        <w:rPr>
          <w:sz w:val="20"/>
          <w:szCs w:val="20"/>
        </w:rPr>
        <w:t xml:space="preserve"> </w:t>
      </w:r>
      <w:proofErr w:type="spellStart"/>
      <w:r w:rsidRPr="00E20DE8">
        <w:rPr>
          <w:sz w:val="20"/>
          <w:szCs w:val="20"/>
        </w:rPr>
        <w:t>mendukung</w:t>
      </w:r>
      <w:proofErr w:type="spellEnd"/>
      <w:r w:rsidRPr="00E20DE8">
        <w:rPr>
          <w:sz w:val="20"/>
          <w:szCs w:val="20"/>
        </w:rPr>
        <w:t xml:space="preserve"> </w:t>
      </w:r>
      <w:proofErr w:type="spellStart"/>
      <w:r w:rsidRPr="00E20DE8">
        <w:rPr>
          <w:sz w:val="20"/>
          <w:szCs w:val="20"/>
        </w:rPr>
        <w:t>tujuan</w:t>
      </w:r>
      <w:proofErr w:type="spellEnd"/>
      <w:r w:rsidRPr="00E20DE8">
        <w:rPr>
          <w:sz w:val="20"/>
          <w:szCs w:val="20"/>
        </w:rPr>
        <w:t xml:space="preserve"> </w:t>
      </w:r>
      <w:proofErr w:type="spellStart"/>
      <w:r w:rsidRPr="00E20DE8">
        <w:rPr>
          <w:sz w:val="20"/>
          <w:szCs w:val="20"/>
        </w:rPr>
        <w:t>maqashid</w:t>
      </w:r>
      <w:proofErr w:type="spellEnd"/>
      <w:r w:rsidRPr="00E20DE8">
        <w:rPr>
          <w:sz w:val="20"/>
          <w:szCs w:val="20"/>
        </w:rPr>
        <w:t xml:space="preserve"> syariah </w:t>
      </w:r>
      <w:proofErr w:type="spellStart"/>
      <w:r w:rsidRPr="00E20DE8">
        <w:rPr>
          <w:sz w:val="20"/>
          <w:szCs w:val="20"/>
        </w:rPr>
        <w:t>dalam</w:t>
      </w:r>
      <w:proofErr w:type="spellEnd"/>
      <w:r w:rsidRPr="00E20DE8">
        <w:rPr>
          <w:sz w:val="20"/>
          <w:szCs w:val="20"/>
        </w:rPr>
        <w:t xml:space="preserve"> </w:t>
      </w:r>
      <w:proofErr w:type="spellStart"/>
      <w:r w:rsidRPr="00E20DE8">
        <w:rPr>
          <w:sz w:val="20"/>
          <w:szCs w:val="20"/>
        </w:rPr>
        <w:t>hal</w:t>
      </w:r>
      <w:proofErr w:type="spellEnd"/>
      <w:r w:rsidRPr="00E20DE8">
        <w:rPr>
          <w:sz w:val="20"/>
          <w:szCs w:val="20"/>
        </w:rPr>
        <w:t xml:space="preserve"> </w:t>
      </w:r>
      <w:proofErr w:type="spellStart"/>
      <w:r w:rsidRPr="00E20DE8">
        <w:rPr>
          <w:sz w:val="20"/>
          <w:szCs w:val="20"/>
        </w:rPr>
        <w:t>distribusi</w:t>
      </w:r>
      <w:proofErr w:type="spellEnd"/>
      <w:r w:rsidRPr="00E20DE8">
        <w:rPr>
          <w:sz w:val="20"/>
          <w:szCs w:val="20"/>
        </w:rPr>
        <w:t xml:space="preserve"> </w:t>
      </w:r>
      <w:proofErr w:type="spellStart"/>
      <w:r w:rsidRPr="00E20DE8">
        <w:rPr>
          <w:sz w:val="20"/>
          <w:szCs w:val="20"/>
        </w:rPr>
        <w:t>pendapatan</w:t>
      </w:r>
      <w:proofErr w:type="spellEnd"/>
      <w:r w:rsidRPr="00E20DE8">
        <w:rPr>
          <w:sz w:val="20"/>
          <w:szCs w:val="20"/>
        </w:rPr>
        <w:t xml:space="preserve">, </w:t>
      </w:r>
      <w:proofErr w:type="spellStart"/>
      <w:r w:rsidRPr="00E20DE8">
        <w:rPr>
          <w:sz w:val="20"/>
          <w:szCs w:val="20"/>
        </w:rPr>
        <w:t>meskipun</w:t>
      </w:r>
      <w:proofErr w:type="spellEnd"/>
      <w:r w:rsidRPr="00E20DE8">
        <w:rPr>
          <w:sz w:val="20"/>
          <w:szCs w:val="20"/>
        </w:rPr>
        <w:t xml:space="preserve"> </w:t>
      </w:r>
      <w:proofErr w:type="spellStart"/>
      <w:r w:rsidRPr="00E20DE8">
        <w:rPr>
          <w:sz w:val="20"/>
          <w:szCs w:val="20"/>
        </w:rPr>
        <w:t>mekanismenya</w:t>
      </w:r>
      <w:proofErr w:type="spellEnd"/>
      <w:r w:rsidRPr="00E20DE8">
        <w:rPr>
          <w:sz w:val="20"/>
          <w:szCs w:val="20"/>
        </w:rPr>
        <w:t xml:space="preserve"> </w:t>
      </w:r>
      <w:proofErr w:type="spellStart"/>
      <w:r w:rsidRPr="00E20DE8">
        <w:rPr>
          <w:sz w:val="20"/>
          <w:szCs w:val="20"/>
        </w:rPr>
        <w:t>tidak</w:t>
      </w:r>
      <w:proofErr w:type="spellEnd"/>
      <w:r w:rsidRPr="00E20DE8">
        <w:rPr>
          <w:sz w:val="20"/>
          <w:szCs w:val="20"/>
        </w:rPr>
        <w:t xml:space="preserve"> </w:t>
      </w:r>
      <w:proofErr w:type="spellStart"/>
      <w:r w:rsidRPr="00E20DE8">
        <w:rPr>
          <w:sz w:val="20"/>
          <w:szCs w:val="20"/>
        </w:rPr>
        <w:t>sepenuhnya</w:t>
      </w:r>
      <w:proofErr w:type="spellEnd"/>
      <w:r w:rsidRPr="00E20DE8">
        <w:rPr>
          <w:sz w:val="20"/>
          <w:szCs w:val="20"/>
        </w:rPr>
        <w:t xml:space="preserve"> </w:t>
      </w:r>
      <w:proofErr w:type="spellStart"/>
      <w:r w:rsidRPr="00E20DE8">
        <w:rPr>
          <w:sz w:val="20"/>
          <w:szCs w:val="20"/>
        </w:rPr>
        <w:t>sesuai</w:t>
      </w:r>
      <w:proofErr w:type="spellEnd"/>
      <w:r w:rsidRPr="00E20DE8">
        <w:rPr>
          <w:sz w:val="20"/>
          <w:szCs w:val="20"/>
        </w:rPr>
        <w:t xml:space="preserve"> </w:t>
      </w:r>
      <w:proofErr w:type="spellStart"/>
      <w:r w:rsidRPr="00E20DE8">
        <w:rPr>
          <w:sz w:val="20"/>
          <w:szCs w:val="20"/>
        </w:rPr>
        <w:t>dengan</w:t>
      </w:r>
      <w:proofErr w:type="spellEnd"/>
      <w:r w:rsidRPr="00E20DE8">
        <w:rPr>
          <w:sz w:val="20"/>
          <w:szCs w:val="20"/>
        </w:rPr>
        <w:t xml:space="preserve"> </w:t>
      </w:r>
      <w:proofErr w:type="spellStart"/>
      <w:r w:rsidRPr="00E20DE8">
        <w:rPr>
          <w:sz w:val="20"/>
          <w:szCs w:val="20"/>
        </w:rPr>
        <w:t>prinsip</w:t>
      </w:r>
      <w:proofErr w:type="spellEnd"/>
      <w:r w:rsidRPr="00E20DE8">
        <w:rPr>
          <w:sz w:val="20"/>
          <w:szCs w:val="20"/>
        </w:rPr>
        <w:t xml:space="preserve"> syariah. </w:t>
      </w:r>
      <w:proofErr w:type="spellStart"/>
      <w:r w:rsidRPr="00E20DE8">
        <w:rPr>
          <w:sz w:val="20"/>
          <w:szCs w:val="20"/>
        </w:rPr>
        <w:t>Sementara</w:t>
      </w:r>
      <w:proofErr w:type="spellEnd"/>
      <w:r w:rsidRPr="00E20DE8">
        <w:rPr>
          <w:sz w:val="20"/>
          <w:szCs w:val="20"/>
        </w:rPr>
        <w:t xml:space="preserve"> </w:t>
      </w:r>
      <w:proofErr w:type="spellStart"/>
      <w:r w:rsidRPr="00E20DE8">
        <w:rPr>
          <w:sz w:val="20"/>
          <w:szCs w:val="20"/>
        </w:rPr>
        <w:t>itu</w:t>
      </w:r>
      <w:proofErr w:type="spellEnd"/>
      <w:r w:rsidRPr="00E20DE8">
        <w:rPr>
          <w:sz w:val="20"/>
          <w:szCs w:val="20"/>
        </w:rPr>
        <w:t xml:space="preserve">, </w:t>
      </w:r>
      <w:proofErr w:type="spellStart"/>
      <w:r w:rsidRPr="00E20DE8">
        <w:rPr>
          <w:sz w:val="20"/>
          <w:szCs w:val="20"/>
        </w:rPr>
        <w:t>penerapan</w:t>
      </w:r>
      <w:proofErr w:type="spellEnd"/>
      <w:r w:rsidRPr="00E20DE8">
        <w:rPr>
          <w:sz w:val="20"/>
          <w:szCs w:val="20"/>
        </w:rPr>
        <w:t xml:space="preserve"> </w:t>
      </w:r>
      <w:proofErr w:type="spellStart"/>
      <w:r w:rsidRPr="00E20DE8">
        <w:rPr>
          <w:sz w:val="20"/>
          <w:szCs w:val="20"/>
        </w:rPr>
        <w:t>suku</w:t>
      </w:r>
      <w:proofErr w:type="spellEnd"/>
      <w:r w:rsidRPr="00E20DE8">
        <w:rPr>
          <w:sz w:val="20"/>
          <w:szCs w:val="20"/>
        </w:rPr>
        <w:t xml:space="preserve"> </w:t>
      </w:r>
      <w:proofErr w:type="spellStart"/>
      <w:r w:rsidRPr="00E20DE8">
        <w:rPr>
          <w:sz w:val="20"/>
          <w:szCs w:val="20"/>
        </w:rPr>
        <w:t>bunga</w:t>
      </w:r>
      <w:proofErr w:type="spellEnd"/>
      <w:r w:rsidRPr="00E20DE8">
        <w:rPr>
          <w:sz w:val="20"/>
          <w:szCs w:val="20"/>
        </w:rPr>
        <w:t xml:space="preserve"> </w:t>
      </w:r>
      <w:proofErr w:type="spellStart"/>
      <w:r w:rsidRPr="00E20DE8">
        <w:rPr>
          <w:sz w:val="20"/>
          <w:szCs w:val="20"/>
        </w:rPr>
        <w:t>negatif</w:t>
      </w:r>
      <w:proofErr w:type="spellEnd"/>
      <w:r w:rsidRPr="00E20DE8">
        <w:rPr>
          <w:sz w:val="20"/>
          <w:szCs w:val="20"/>
        </w:rPr>
        <w:t xml:space="preserve"> di </w:t>
      </w:r>
      <w:proofErr w:type="spellStart"/>
      <w:r w:rsidRPr="00E20DE8">
        <w:rPr>
          <w:sz w:val="20"/>
          <w:szCs w:val="20"/>
        </w:rPr>
        <w:t>Jepang</w:t>
      </w:r>
      <w:proofErr w:type="spellEnd"/>
      <w:r w:rsidRPr="00E20DE8">
        <w:rPr>
          <w:sz w:val="20"/>
          <w:szCs w:val="20"/>
        </w:rPr>
        <w:t xml:space="preserve"> dan Swiss </w:t>
      </w:r>
      <w:proofErr w:type="spellStart"/>
      <w:r w:rsidRPr="00E20DE8">
        <w:rPr>
          <w:sz w:val="20"/>
          <w:szCs w:val="20"/>
        </w:rPr>
        <w:t>menunjukkan</w:t>
      </w:r>
      <w:proofErr w:type="spellEnd"/>
      <w:r w:rsidRPr="00E20DE8">
        <w:rPr>
          <w:sz w:val="20"/>
          <w:szCs w:val="20"/>
        </w:rPr>
        <w:t xml:space="preserve"> </w:t>
      </w:r>
      <w:proofErr w:type="spellStart"/>
      <w:r w:rsidRPr="00E20DE8">
        <w:rPr>
          <w:sz w:val="20"/>
          <w:szCs w:val="20"/>
        </w:rPr>
        <w:t>adanya</w:t>
      </w:r>
      <w:proofErr w:type="spellEnd"/>
      <w:r w:rsidRPr="00E20DE8">
        <w:rPr>
          <w:sz w:val="20"/>
          <w:szCs w:val="20"/>
        </w:rPr>
        <w:t xml:space="preserve"> </w:t>
      </w:r>
      <w:proofErr w:type="spellStart"/>
      <w:r w:rsidRPr="00E20DE8">
        <w:rPr>
          <w:sz w:val="20"/>
          <w:szCs w:val="20"/>
        </w:rPr>
        <w:t>peningkatan</w:t>
      </w:r>
      <w:proofErr w:type="spellEnd"/>
      <w:r w:rsidRPr="00E20DE8">
        <w:rPr>
          <w:sz w:val="20"/>
          <w:szCs w:val="20"/>
        </w:rPr>
        <w:t xml:space="preserve"> </w:t>
      </w:r>
      <w:proofErr w:type="spellStart"/>
      <w:r w:rsidRPr="00E20DE8">
        <w:rPr>
          <w:sz w:val="20"/>
          <w:szCs w:val="20"/>
        </w:rPr>
        <w:t>kesempatan</w:t>
      </w:r>
      <w:proofErr w:type="spellEnd"/>
      <w:r w:rsidRPr="00E20DE8">
        <w:rPr>
          <w:sz w:val="20"/>
          <w:szCs w:val="20"/>
        </w:rPr>
        <w:t xml:space="preserve"> </w:t>
      </w:r>
      <w:proofErr w:type="spellStart"/>
      <w:r w:rsidRPr="00E20DE8">
        <w:rPr>
          <w:sz w:val="20"/>
          <w:szCs w:val="20"/>
        </w:rPr>
        <w:t>kerja</w:t>
      </w:r>
      <w:proofErr w:type="spellEnd"/>
      <w:r w:rsidRPr="00E20DE8">
        <w:rPr>
          <w:sz w:val="20"/>
          <w:szCs w:val="20"/>
        </w:rPr>
        <w:t xml:space="preserve"> dan </w:t>
      </w:r>
      <w:proofErr w:type="spellStart"/>
      <w:r w:rsidRPr="00E20DE8">
        <w:rPr>
          <w:sz w:val="20"/>
          <w:szCs w:val="20"/>
        </w:rPr>
        <w:t>penguatan</w:t>
      </w:r>
      <w:proofErr w:type="spellEnd"/>
      <w:r w:rsidRPr="00E20DE8">
        <w:rPr>
          <w:sz w:val="20"/>
          <w:szCs w:val="20"/>
        </w:rPr>
        <w:t xml:space="preserve"> </w:t>
      </w:r>
      <w:proofErr w:type="spellStart"/>
      <w:r w:rsidRPr="00E20DE8">
        <w:rPr>
          <w:sz w:val="20"/>
          <w:szCs w:val="20"/>
        </w:rPr>
        <w:t>sektor</w:t>
      </w:r>
      <w:proofErr w:type="spellEnd"/>
      <w:r w:rsidRPr="00E20DE8">
        <w:rPr>
          <w:sz w:val="20"/>
          <w:szCs w:val="20"/>
        </w:rPr>
        <w:t xml:space="preserve"> </w:t>
      </w:r>
      <w:proofErr w:type="spellStart"/>
      <w:r w:rsidRPr="00E20DE8">
        <w:rPr>
          <w:sz w:val="20"/>
          <w:szCs w:val="20"/>
        </w:rPr>
        <w:t>riil</w:t>
      </w:r>
      <w:proofErr w:type="spellEnd"/>
      <w:r w:rsidRPr="00E20DE8">
        <w:rPr>
          <w:sz w:val="20"/>
          <w:szCs w:val="20"/>
        </w:rPr>
        <w:t xml:space="preserve"> </w:t>
      </w:r>
      <w:r w:rsidRPr="00E20DE8">
        <w:rPr>
          <w:sz w:val="20"/>
          <w:szCs w:val="20"/>
        </w:rPr>
        <w:fldChar w:fldCharType="begin" w:fldLock="1"/>
      </w:r>
      <w:r w:rsidRPr="00E20DE8">
        <w:rPr>
          <w:sz w:val="20"/>
          <w:szCs w:val="20"/>
        </w:rPr>
        <w:instrText>ADDIN CSL_CITATION {"citationItems":[{"id":"ITEM-1","itemData":{"DOI":"10.1016/J.JFI.2022.100969","ISSN":"1042-9573","abstract":"We study the transmission of negative interest rates to bank lending around an unexpected policy rate cut into deep negative territory by the Swiss National Bank (−0.75%). We exploit a rich data set on transaction-level corporate loans matched with bank balance sheet data. We find that banks more affected by negative interest rates offer looser lending terms and lend more than other banks. This result is consistent with the risk-taking channel, where a lower policy rate spurs bank risk-taking to maintain profits. The result implies that, even in such deep negative territory, the reversal rate has not yet been hit.","author":[{"dropping-particle":"","family":"Schelling","given":"Tan","non-dropping-particle":"","parse-names":false,"suffix":""},{"dropping-particle":"","family":"Towbin","given":"Pascal","non-dropping-particle":"","parse-names":false,"suffix":""}],"container-title":"Journal of Financial Intermediation","id":"ITEM-1","issued":{"date-parts":[["2022","7"]]},"page":"100969","publisher":"Academic Press","title":"What lies beneath—Negative interest rates and bank lending","type":"article-journal","volume":"51"},"uris":["http://www.mendeley.com/documents/?uuid=c3b63376-b69c-4ff2-b0f8-d28e9c8f7a08"]}],"mendeley":{"formattedCitation":"(Schelling and Towbin 2022)","plainTextFormattedCitation":"(Schelling and Towbin 2022)","previouslyFormattedCitation":"(Schelling and Towbin 2022)"},"properties":{"noteIndex":0},"schema":"https://github.com/citation-style-language/schema/raw/master/csl-citation.json"}</w:instrText>
      </w:r>
      <w:r w:rsidRPr="00E20DE8">
        <w:rPr>
          <w:sz w:val="20"/>
          <w:szCs w:val="20"/>
        </w:rPr>
        <w:fldChar w:fldCharType="separate"/>
      </w:r>
      <w:r w:rsidRPr="00E20DE8">
        <w:rPr>
          <w:sz w:val="20"/>
          <w:szCs w:val="20"/>
        </w:rPr>
        <w:t>(Schelling and Towbin 2022)</w:t>
      </w:r>
      <w:r w:rsidRPr="00E20DE8">
        <w:rPr>
          <w:sz w:val="20"/>
          <w:szCs w:val="20"/>
        </w:rPr>
        <w:fldChar w:fldCharType="end"/>
      </w:r>
      <w:r w:rsidRPr="00E20DE8">
        <w:rPr>
          <w:sz w:val="20"/>
          <w:szCs w:val="20"/>
        </w:rPr>
        <w:t xml:space="preserve">, </w:t>
      </w:r>
      <w:proofErr w:type="spellStart"/>
      <w:r w:rsidRPr="00E20DE8">
        <w:rPr>
          <w:sz w:val="20"/>
          <w:szCs w:val="20"/>
        </w:rPr>
        <w:t>sejalan</w:t>
      </w:r>
      <w:proofErr w:type="spellEnd"/>
      <w:r w:rsidRPr="00E20DE8">
        <w:rPr>
          <w:sz w:val="20"/>
          <w:szCs w:val="20"/>
        </w:rPr>
        <w:t xml:space="preserve"> </w:t>
      </w:r>
      <w:proofErr w:type="spellStart"/>
      <w:r w:rsidRPr="00E20DE8">
        <w:rPr>
          <w:sz w:val="20"/>
          <w:szCs w:val="20"/>
        </w:rPr>
        <w:t>dengan</w:t>
      </w:r>
      <w:proofErr w:type="spellEnd"/>
      <w:r w:rsidRPr="00E20DE8">
        <w:rPr>
          <w:sz w:val="20"/>
          <w:szCs w:val="20"/>
        </w:rPr>
        <w:t xml:space="preserve"> </w:t>
      </w:r>
      <w:proofErr w:type="spellStart"/>
      <w:r w:rsidRPr="00E20DE8">
        <w:rPr>
          <w:sz w:val="20"/>
          <w:szCs w:val="20"/>
        </w:rPr>
        <w:t>tujuan</w:t>
      </w:r>
      <w:proofErr w:type="spellEnd"/>
      <w:r w:rsidRPr="00E20DE8">
        <w:rPr>
          <w:sz w:val="20"/>
          <w:szCs w:val="20"/>
        </w:rPr>
        <w:t xml:space="preserve"> syariah </w:t>
      </w:r>
      <w:proofErr w:type="spellStart"/>
      <w:r w:rsidRPr="00E20DE8">
        <w:rPr>
          <w:sz w:val="20"/>
          <w:szCs w:val="20"/>
        </w:rPr>
        <w:t>untuk</w:t>
      </w:r>
      <w:proofErr w:type="spellEnd"/>
      <w:r w:rsidRPr="00E20DE8">
        <w:rPr>
          <w:sz w:val="20"/>
          <w:szCs w:val="20"/>
        </w:rPr>
        <w:t xml:space="preserve"> </w:t>
      </w:r>
      <w:proofErr w:type="spellStart"/>
      <w:r w:rsidRPr="00E20DE8">
        <w:rPr>
          <w:sz w:val="20"/>
          <w:szCs w:val="20"/>
        </w:rPr>
        <w:t>meningkatkan</w:t>
      </w:r>
      <w:proofErr w:type="spellEnd"/>
      <w:r w:rsidRPr="00E20DE8">
        <w:rPr>
          <w:sz w:val="20"/>
          <w:szCs w:val="20"/>
        </w:rPr>
        <w:t xml:space="preserve"> </w:t>
      </w:r>
      <w:proofErr w:type="spellStart"/>
      <w:r w:rsidRPr="00E20DE8">
        <w:rPr>
          <w:sz w:val="20"/>
          <w:szCs w:val="20"/>
        </w:rPr>
        <w:t>kesejahteraan</w:t>
      </w:r>
      <w:proofErr w:type="spellEnd"/>
      <w:r w:rsidRPr="00E20DE8">
        <w:rPr>
          <w:sz w:val="20"/>
          <w:szCs w:val="20"/>
        </w:rPr>
        <w:t xml:space="preserve"> </w:t>
      </w:r>
      <w:proofErr w:type="spellStart"/>
      <w:r w:rsidRPr="00E20DE8">
        <w:rPr>
          <w:sz w:val="20"/>
          <w:szCs w:val="20"/>
        </w:rPr>
        <w:t>masyarakat</w:t>
      </w:r>
      <w:proofErr w:type="spellEnd"/>
      <w:r w:rsidRPr="00E20DE8">
        <w:rPr>
          <w:sz w:val="20"/>
          <w:szCs w:val="20"/>
        </w:rPr>
        <w:t xml:space="preserve">. </w:t>
      </w:r>
    </w:p>
    <w:p w14:paraId="7F87D5B8" w14:textId="77777777" w:rsidR="00495801" w:rsidRPr="00E20DE8" w:rsidRDefault="00495801" w:rsidP="002B4EAD">
      <w:pPr>
        <w:ind w:left="284" w:firstLine="436"/>
        <w:jc w:val="both"/>
        <w:rPr>
          <w:sz w:val="20"/>
          <w:szCs w:val="20"/>
        </w:rPr>
      </w:pPr>
    </w:p>
    <w:p w14:paraId="40632E06" w14:textId="4D6F49B2" w:rsidR="0082418E" w:rsidRPr="00E20DE8" w:rsidRDefault="0082418E" w:rsidP="002B4EAD">
      <w:pPr>
        <w:ind w:left="284" w:firstLine="436"/>
        <w:jc w:val="both"/>
        <w:rPr>
          <w:sz w:val="20"/>
          <w:szCs w:val="20"/>
        </w:rPr>
      </w:pPr>
      <w:proofErr w:type="spellStart"/>
      <w:r w:rsidRPr="00E20DE8">
        <w:rPr>
          <w:sz w:val="20"/>
          <w:szCs w:val="20"/>
        </w:rPr>
        <w:t>Namun</w:t>
      </w:r>
      <w:proofErr w:type="spellEnd"/>
      <w:r w:rsidRPr="00E20DE8">
        <w:rPr>
          <w:sz w:val="20"/>
          <w:szCs w:val="20"/>
        </w:rPr>
        <w:t xml:space="preserve"> </w:t>
      </w:r>
      <w:proofErr w:type="spellStart"/>
      <w:r w:rsidRPr="00E20DE8">
        <w:rPr>
          <w:sz w:val="20"/>
          <w:szCs w:val="20"/>
        </w:rPr>
        <w:t>dalam</w:t>
      </w:r>
      <w:proofErr w:type="spellEnd"/>
      <w:r w:rsidRPr="00E20DE8">
        <w:rPr>
          <w:sz w:val="20"/>
          <w:szCs w:val="20"/>
        </w:rPr>
        <w:t xml:space="preserve"> </w:t>
      </w:r>
      <w:proofErr w:type="spellStart"/>
      <w:r w:rsidRPr="00E20DE8">
        <w:rPr>
          <w:sz w:val="20"/>
          <w:szCs w:val="20"/>
        </w:rPr>
        <w:t>mekanisme</w:t>
      </w:r>
      <w:proofErr w:type="spellEnd"/>
      <w:r w:rsidRPr="00E20DE8">
        <w:rPr>
          <w:sz w:val="20"/>
          <w:szCs w:val="20"/>
        </w:rPr>
        <w:t xml:space="preserve"> </w:t>
      </w:r>
      <w:proofErr w:type="spellStart"/>
      <w:r w:rsidRPr="00E20DE8">
        <w:rPr>
          <w:sz w:val="20"/>
          <w:szCs w:val="20"/>
        </w:rPr>
        <w:t>nya</w:t>
      </w:r>
      <w:proofErr w:type="spellEnd"/>
      <w:r w:rsidRPr="00E20DE8">
        <w:rPr>
          <w:sz w:val="20"/>
          <w:szCs w:val="20"/>
        </w:rPr>
        <w:t xml:space="preserve"> </w:t>
      </w:r>
      <w:proofErr w:type="spellStart"/>
      <w:r w:rsidRPr="00E20DE8">
        <w:rPr>
          <w:sz w:val="20"/>
          <w:szCs w:val="20"/>
        </w:rPr>
        <w:t>masih</w:t>
      </w:r>
      <w:proofErr w:type="spellEnd"/>
      <w:r w:rsidRPr="00E20DE8">
        <w:rPr>
          <w:sz w:val="20"/>
          <w:szCs w:val="20"/>
        </w:rPr>
        <w:t xml:space="preserve"> </w:t>
      </w:r>
      <w:proofErr w:type="spellStart"/>
      <w:r w:rsidRPr="00E20DE8">
        <w:rPr>
          <w:sz w:val="20"/>
          <w:szCs w:val="20"/>
        </w:rPr>
        <w:t>mengandung</w:t>
      </w:r>
      <w:proofErr w:type="spellEnd"/>
      <w:r w:rsidRPr="00E20DE8">
        <w:rPr>
          <w:sz w:val="20"/>
          <w:szCs w:val="20"/>
        </w:rPr>
        <w:t xml:space="preserve"> </w:t>
      </w:r>
      <w:proofErr w:type="spellStart"/>
      <w:r w:rsidRPr="00E20DE8">
        <w:rPr>
          <w:sz w:val="20"/>
          <w:szCs w:val="20"/>
        </w:rPr>
        <w:t>elemen</w:t>
      </w:r>
      <w:proofErr w:type="spellEnd"/>
      <w:r w:rsidRPr="00E20DE8">
        <w:rPr>
          <w:sz w:val="20"/>
          <w:szCs w:val="20"/>
        </w:rPr>
        <w:t xml:space="preserve"> </w:t>
      </w:r>
      <w:proofErr w:type="spellStart"/>
      <w:r w:rsidRPr="00E20DE8">
        <w:rPr>
          <w:sz w:val="20"/>
          <w:szCs w:val="20"/>
        </w:rPr>
        <w:t>spekulasi</w:t>
      </w:r>
      <w:proofErr w:type="spellEnd"/>
      <w:r w:rsidRPr="00E20DE8">
        <w:rPr>
          <w:sz w:val="20"/>
          <w:szCs w:val="20"/>
        </w:rPr>
        <w:t xml:space="preserve"> dan </w:t>
      </w:r>
      <w:proofErr w:type="spellStart"/>
      <w:r w:rsidRPr="00E20DE8">
        <w:rPr>
          <w:sz w:val="20"/>
          <w:szCs w:val="20"/>
        </w:rPr>
        <w:t>riba</w:t>
      </w:r>
      <w:proofErr w:type="spellEnd"/>
      <w:r w:rsidRPr="00E20DE8">
        <w:rPr>
          <w:sz w:val="20"/>
          <w:szCs w:val="20"/>
        </w:rPr>
        <w:t xml:space="preserve"> </w:t>
      </w:r>
      <w:proofErr w:type="spellStart"/>
      <w:r w:rsidRPr="00E20DE8">
        <w:rPr>
          <w:sz w:val="20"/>
          <w:szCs w:val="20"/>
        </w:rPr>
        <w:t>dalam</w:t>
      </w:r>
      <w:proofErr w:type="spellEnd"/>
      <w:r w:rsidRPr="00E20DE8">
        <w:rPr>
          <w:sz w:val="20"/>
          <w:szCs w:val="20"/>
        </w:rPr>
        <w:t xml:space="preserve"> </w:t>
      </w: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ini</w:t>
      </w:r>
      <w:proofErr w:type="spellEnd"/>
      <w:r w:rsidRPr="00E20DE8">
        <w:rPr>
          <w:sz w:val="20"/>
          <w:szCs w:val="20"/>
        </w:rPr>
        <w:t xml:space="preserve"> </w:t>
      </w:r>
      <w:proofErr w:type="spellStart"/>
      <w:r w:rsidRPr="00E20DE8">
        <w:rPr>
          <w:sz w:val="20"/>
          <w:szCs w:val="20"/>
        </w:rPr>
        <w:t>tetap</w:t>
      </w:r>
      <w:proofErr w:type="spellEnd"/>
      <w:r w:rsidRPr="00E20DE8">
        <w:rPr>
          <w:sz w:val="20"/>
          <w:szCs w:val="20"/>
        </w:rPr>
        <w:t xml:space="preserve"> </w:t>
      </w:r>
      <w:proofErr w:type="spellStart"/>
      <w:r w:rsidRPr="00E20DE8">
        <w:rPr>
          <w:sz w:val="20"/>
          <w:szCs w:val="20"/>
        </w:rPr>
        <w:t>menjadi</w:t>
      </w:r>
      <w:proofErr w:type="spellEnd"/>
      <w:r w:rsidRPr="00E20DE8">
        <w:rPr>
          <w:sz w:val="20"/>
          <w:szCs w:val="20"/>
        </w:rPr>
        <w:t xml:space="preserve"> </w:t>
      </w:r>
      <w:proofErr w:type="spellStart"/>
      <w:r w:rsidRPr="00E20DE8">
        <w:rPr>
          <w:sz w:val="20"/>
          <w:szCs w:val="20"/>
        </w:rPr>
        <w:t>tantangan</w:t>
      </w:r>
      <w:proofErr w:type="spellEnd"/>
      <w:r w:rsidRPr="00E20DE8">
        <w:rPr>
          <w:sz w:val="20"/>
          <w:szCs w:val="20"/>
        </w:rPr>
        <w:t xml:space="preserve"> </w:t>
      </w:r>
      <w:proofErr w:type="spellStart"/>
      <w:r w:rsidRPr="00E20DE8">
        <w:rPr>
          <w:sz w:val="20"/>
          <w:szCs w:val="20"/>
        </w:rPr>
        <w:t>utama</w:t>
      </w:r>
      <w:proofErr w:type="spellEnd"/>
      <w:r w:rsidRPr="00E20DE8">
        <w:rPr>
          <w:sz w:val="20"/>
          <w:szCs w:val="20"/>
        </w:rPr>
        <w:t xml:space="preserve">. Oleh </w:t>
      </w:r>
      <w:proofErr w:type="spellStart"/>
      <w:r w:rsidRPr="00E20DE8">
        <w:rPr>
          <w:sz w:val="20"/>
          <w:szCs w:val="20"/>
        </w:rPr>
        <w:t>karena</w:t>
      </w:r>
      <w:proofErr w:type="spellEnd"/>
      <w:r w:rsidRPr="00E20DE8">
        <w:rPr>
          <w:sz w:val="20"/>
          <w:szCs w:val="20"/>
        </w:rPr>
        <w:t xml:space="preserve"> </w:t>
      </w:r>
      <w:proofErr w:type="spellStart"/>
      <w:r w:rsidRPr="00E20DE8">
        <w:rPr>
          <w:sz w:val="20"/>
          <w:szCs w:val="20"/>
        </w:rPr>
        <w:t>itu</w:t>
      </w:r>
      <w:proofErr w:type="spellEnd"/>
      <w:r w:rsidRPr="00E20DE8">
        <w:rPr>
          <w:sz w:val="20"/>
          <w:szCs w:val="20"/>
        </w:rPr>
        <w:t xml:space="preserve"> </w:t>
      </w:r>
      <w:proofErr w:type="spellStart"/>
      <w:r w:rsidRPr="00E20DE8">
        <w:rPr>
          <w:sz w:val="20"/>
          <w:szCs w:val="20"/>
        </w:rPr>
        <w:t>baik</w:t>
      </w:r>
      <w:proofErr w:type="spellEnd"/>
      <w:r w:rsidRPr="00E20DE8">
        <w:rPr>
          <w:sz w:val="20"/>
          <w:szCs w:val="20"/>
        </w:rPr>
        <w:t xml:space="preserve"> </w:t>
      </w: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pelonggaran</w:t>
      </w:r>
      <w:proofErr w:type="spellEnd"/>
      <w:r w:rsidRPr="00E20DE8">
        <w:rPr>
          <w:sz w:val="20"/>
          <w:szCs w:val="20"/>
        </w:rPr>
        <w:t xml:space="preserve"> </w:t>
      </w:r>
      <w:proofErr w:type="spellStart"/>
      <w:r w:rsidRPr="00E20DE8">
        <w:rPr>
          <w:sz w:val="20"/>
          <w:szCs w:val="20"/>
        </w:rPr>
        <w:t>kauantitatif</w:t>
      </w:r>
      <w:proofErr w:type="spellEnd"/>
      <w:r w:rsidRPr="00E20DE8">
        <w:rPr>
          <w:sz w:val="20"/>
          <w:szCs w:val="20"/>
        </w:rPr>
        <w:t xml:space="preserve"> </w:t>
      </w:r>
      <w:proofErr w:type="spellStart"/>
      <w:r w:rsidRPr="00E20DE8">
        <w:rPr>
          <w:sz w:val="20"/>
          <w:szCs w:val="20"/>
        </w:rPr>
        <w:t>maupun</w:t>
      </w:r>
      <w:proofErr w:type="spellEnd"/>
      <w:r w:rsidRPr="00E20DE8">
        <w:rPr>
          <w:sz w:val="20"/>
          <w:szCs w:val="20"/>
        </w:rPr>
        <w:t xml:space="preserve"> </w:t>
      </w: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suku</w:t>
      </w:r>
      <w:proofErr w:type="spellEnd"/>
      <w:r w:rsidRPr="00E20DE8">
        <w:rPr>
          <w:sz w:val="20"/>
          <w:szCs w:val="20"/>
        </w:rPr>
        <w:t xml:space="preserve"> </w:t>
      </w:r>
      <w:proofErr w:type="spellStart"/>
      <w:r w:rsidRPr="00E20DE8">
        <w:rPr>
          <w:sz w:val="20"/>
          <w:szCs w:val="20"/>
        </w:rPr>
        <w:t>bunga</w:t>
      </w:r>
      <w:proofErr w:type="spellEnd"/>
      <w:r w:rsidRPr="00E20DE8">
        <w:rPr>
          <w:sz w:val="20"/>
          <w:szCs w:val="20"/>
        </w:rPr>
        <w:t xml:space="preserve"> </w:t>
      </w:r>
      <w:proofErr w:type="spellStart"/>
      <w:r w:rsidRPr="00E20DE8">
        <w:rPr>
          <w:sz w:val="20"/>
          <w:szCs w:val="20"/>
        </w:rPr>
        <w:t>negatif</w:t>
      </w:r>
      <w:proofErr w:type="spellEnd"/>
      <w:r w:rsidRPr="00E20DE8">
        <w:rPr>
          <w:sz w:val="20"/>
          <w:szCs w:val="20"/>
        </w:rPr>
        <w:t xml:space="preserve"> </w:t>
      </w:r>
      <w:proofErr w:type="spellStart"/>
      <w:r w:rsidRPr="00E20DE8">
        <w:rPr>
          <w:sz w:val="20"/>
          <w:szCs w:val="20"/>
        </w:rPr>
        <w:t>masih</w:t>
      </w:r>
      <w:proofErr w:type="spellEnd"/>
      <w:r w:rsidRPr="00E20DE8">
        <w:rPr>
          <w:sz w:val="20"/>
          <w:szCs w:val="20"/>
        </w:rPr>
        <w:t xml:space="preserve"> </w:t>
      </w:r>
      <w:proofErr w:type="spellStart"/>
      <w:r w:rsidRPr="00E20DE8">
        <w:rPr>
          <w:sz w:val="20"/>
          <w:szCs w:val="20"/>
        </w:rPr>
        <w:t>perlu</w:t>
      </w:r>
      <w:proofErr w:type="spellEnd"/>
      <w:r w:rsidRPr="00E20DE8">
        <w:rPr>
          <w:sz w:val="20"/>
          <w:szCs w:val="20"/>
        </w:rPr>
        <w:t xml:space="preserve"> </w:t>
      </w:r>
      <w:proofErr w:type="spellStart"/>
      <w:r w:rsidRPr="00E20DE8">
        <w:rPr>
          <w:sz w:val="20"/>
          <w:szCs w:val="20"/>
        </w:rPr>
        <w:t>dibenahi</w:t>
      </w:r>
      <w:proofErr w:type="spellEnd"/>
      <w:r w:rsidRPr="00E20DE8">
        <w:rPr>
          <w:sz w:val="20"/>
          <w:szCs w:val="20"/>
        </w:rPr>
        <w:t xml:space="preserve"> </w:t>
      </w:r>
      <w:proofErr w:type="spellStart"/>
      <w:r w:rsidRPr="00E20DE8">
        <w:rPr>
          <w:sz w:val="20"/>
          <w:szCs w:val="20"/>
        </w:rPr>
        <w:t>dalam</w:t>
      </w:r>
      <w:proofErr w:type="spellEnd"/>
      <w:r w:rsidRPr="00E20DE8">
        <w:rPr>
          <w:sz w:val="20"/>
          <w:szCs w:val="20"/>
        </w:rPr>
        <w:t xml:space="preserve"> </w:t>
      </w:r>
      <w:proofErr w:type="spellStart"/>
      <w:r w:rsidRPr="00E20DE8">
        <w:rPr>
          <w:sz w:val="20"/>
          <w:szCs w:val="20"/>
        </w:rPr>
        <w:t>mekanisme</w:t>
      </w:r>
      <w:proofErr w:type="spellEnd"/>
      <w:r w:rsidRPr="00E20DE8">
        <w:rPr>
          <w:sz w:val="20"/>
          <w:szCs w:val="20"/>
        </w:rPr>
        <w:t xml:space="preserve"> </w:t>
      </w:r>
      <w:proofErr w:type="spellStart"/>
      <w:r w:rsidRPr="00E20DE8">
        <w:rPr>
          <w:sz w:val="20"/>
          <w:szCs w:val="20"/>
        </w:rPr>
        <w:t>nya</w:t>
      </w:r>
      <w:proofErr w:type="spellEnd"/>
      <w:r w:rsidRPr="00E20DE8">
        <w:rPr>
          <w:sz w:val="20"/>
          <w:szCs w:val="20"/>
        </w:rPr>
        <w:t xml:space="preserve">, </w:t>
      </w:r>
      <w:proofErr w:type="spellStart"/>
      <w:r w:rsidRPr="00E20DE8">
        <w:rPr>
          <w:sz w:val="20"/>
          <w:szCs w:val="20"/>
        </w:rPr>
        <w:t>dalam</w:t>
      </w:r>
      <w:proofErr w:type="spellEnd"/>
      <w:r w:rsidRPr="00E20DE8">
        <w:rPr>
          <w:sz w:val="20"/>
          <w:szCs w:val="20"/>
        </w:rPr>
        <w:t xml:space="preserve"> </w:t>
      </w:r>
      <w:proofErr w:type="spellStart"/>
      <w:r w:rsidRPr="00E20DE8">
        <w:rPr>
          <w:sz w:val="20"/>
          <w:szCs w:val="20"/>
        </w:rPr>
        <w:t>konteks</w:t>
      </w:r>
      <w:proofErr w:type="spellEnd"/>
      <w:r w:rsidRPr="00E20DE8">
        <w:rPr>
          <w:sz w:val="20"/>
          <w:szCs w:val="20"/>
        </w:rPr>
        <w:t xml:space="preserve"> </w:t>
      </w:r>
      <w:proofErr w:type="spellStart"/>
      <w:r w:rsidRPr="00E20DE8">
        <w:rPr>
          <w:sz w:val="20"/>
          <w:szCs w:val="20"/>
        </w:rPr>
        <w:t>maqashid</w:t>
      </w:r>
      <w:proofErr w:type="spellEnd"/>
      <w:r w:rsidRPr="00E20DE8">
        <w:rPr>
          <w:sz w:val="20"/>
          <w:szCs w:val="20"/>
        </w:rPr>
        <w:t xml:space="preserve"> syariah </w:t>
      </w:r>
      <w:proofErr w:type="spellStart"/>
      <w:r w:rsidRPr="00E20DE8">
        <w:rPr>
          <w:sz w:val="20"/>
          <w:szCs w:val="20"/>
        </w:rPr>
        <w:t>harus</w:t>
      </w:r>
      <w:proofErr w:type="spellEnd"/>
      <w:r w:rsidRPr="00E20DE8">
        <w:rPr>
          <w:sz w:val="20"/>
          <w:szCs w:val="20"/>
        </w:rPr>
        <w:t xml:space="preserve"> </w:t>
      </w:r>
      <w:proofErr w:type="spellStart"/>
      <w:r w:rsidRPr="00E20DE8">
        <w:rPr>
          <w:sz w:val="20"/>
          <w:szCs w:val="20"/>
        </w:rPr>
        <w:t>diperlukan</w:t>
      </w:r>
      <w:proofErr w:type="spellEnd"/>
      <w:r w:rsidRPr="00E20DE8">
        <w:rPr>
          <w:sz w:val="20"/>
          <w:szCs w:val="20"/>
        </w:rPr>
        <w:t xml:space="preserve"> </w:t>
      </w:r>
      <w:proofErr w:type="spellStart"/>
      <w:r w:rsidRPr="00E20DE8">
        <w:rPr>
          <w:sz w:val="20"/>
          <w:szCs w:val="20"/>
        </w:rPr>
        <w:t>adaptasi</w:t>
      </w:r>
      <w:proofErr w:type="spellEnd"/>
      <w:r w:rsidRPr="00E20DE8">
        <w:rPr>
          <w:sz w:val="20"/>
          <w:szCs w:val="20"/>
        </w:rPr>
        <w:t xml:space="preserve"> </w:t>
      </w:r>
      <w:proofErr w:type="spellStart"/>
      <w:r w:rsidRPr="00E20DE8">
        <w:rPr>
          <w:sz w:val="20"/>
          <w:szCs w:val="20"/>
        </w:rPr>
        <w:t>instrumen</w:t>
      </w:r>
      <w:proofErr w:type="spellEnd"/>
      <w:r w:rsidRPr="00E20DE8">
        <w:rPr>
          <w:sz w:val="20"/>
          <w:szCs w:val="20"/>
        </w:rPr>
        <w:t xml:space="preserve"> </w:t>
      </w:r>
      <w:proofErr w:type="spellStart"/>
      <w:r w:rsidRPr="00E20DE8">
        <w:rPr>
          <w:sz w:val="20"/>
          <w:szCs w:val="20"/>
        </w:rPr>
        <w:t>kebijakan</w:t>
      </w:r>
      <w:proofErr w:type="spellEnd"/>
      <w:r w:rsidRPr="00E20DE8">
        <w:rPr>
          <w:sz w:val="20"/>
          <w:szCs w:val="20"/>
        </w:rPr>
        <w:t xml:space="preserve"> yang </w:t>
      </w:r>
      <w:proofErr w:type="spellStart"/>
      <w:r w:rsidRPr="00E20DE8">
        <w:rPr>
          <w:sz w:val="20"/>
          <w:szCs w:val="20"/>
        </w:rPr>
        <w:t>lebih</w:t>
      </w:r>
      <w:proofErr w:type="spellEnd"/>
      <w:r w:rsidRPr="00E20DE8">
        <w:rPr>
          <w:sz w:val="20"/>
          <w:szCs w:val="20"/>
        </w:rPr>
        <w:t xml:space="preserve"> </w:t>
      </w:r>
      <w:proofErr w:type="spellStart"/>
      <w:r w:rsidRPr="00E20DE8">
        <w:rPr>
          <w:sz w:val="20"/>
          <w:szCs w:val="20"/>
        </w:rPr>
        <w:t>sesuai</w:t>
      </w:r>
      <w:proofErr w:type="spellEnd"/>
      <w:r w:rsidRPr="00E20DE8">
        <w:rPr>
          <w:sz w:val="20"/>
          <w:szCs w:val="20"/>
        </w:rPr>
        <w:t xml:space="preserve"> </w:t>
      </w:r>
      <w:proofErr w:type="spellStart"/>
      <w:r w:rsidRPr="00E20DE8">
        <w:rPr>
          <w:sz w:val="20"/>
          <w:szCs w:val="20"/>
        </w:rPr>
        <w:t>serta</w:t>
      </w:r>
      <w:proofErr w:type="spellEnd"/>
      <w:r w:rsidRPr="00E20DE8">
        <w:rPr>
          <w:sz w:val="20"/>
          <w:szCs w:val="20"/>
        </w:rPr>
        <w:t xml:space="preserve"> </w:t>
      </w:r>
      <w:proofErr w:type="spellStart"/>
      <w:r w:rsidRPr="00E20DE8">
        <w:rPr>
          <w:sz w:val="20"/>
          <w:szCs w:val="20"/>
        </w:rPr>
        <w:t>tidak</w:t>
      </w:r>
      <w:proofErr w:type="spellEnd"/>
      <w:r w:rsidRPr="00E20DE8">
        <w:rPr>
          <w:sz w:val="20"/>
          <w:szCs w:val="20"/>
        </w:rPr>
        <w:t xml:space="preserve"> </w:t>
      </w:r>
      <w:proofErr w:type="spellStart"/>
      <w:r w:rsidRPr="00E20DE8">
        <w:rPr>
          <w:sz w:val="20"/>
          <w:szCs w:val="20"/>
        </w:rPr>
        <w:t>mengandung</w:t>
      </w:r>
      <w:proofErr w:type="spellEnd"/>
      <w:r w:rsidRPr="00E20DE8">
        <w:rPr>
          <w:sz w:val="20"/>
          <w:szCs w:val="20"/>
        </w:rPr>
        <w:t xml:space="preserve"> </w:t>
      </w:r>
      <w:proofErr w:type="spellStart"/>
      <w:r w:rsidRPr="00E20DE8">
        <w:rPr>
          <w:sz w:val="20"/>
          <w:szCs w:val="20"/>
        </w:rPr>
        <w:t>elemen</w:t>
      </w:r>
      <w:proofErr w:type="spellEnd"/>
      <w:r w:rsidRPr="00E20DE8">
        <w:rPr>
          <w:sz w:val="20"/>
          <w:szCs w:val="20"/>
        </w:rPr>
        <w:t xml:space="preserve"> </w:t>
      </w:r>
      <w:proofErr w:type="spellStart"/>
      <w:r w:rsidRPr="00E20DE8">
        <w:rPr>
          <w:sz w:val="20"/>
          <w:szCs w:val="20"/>
        </w:rPr>
        <w:t>spekulasi</w:t>
      </w:r>
      <w:proofErr w:type="spellEnd"/>
      <w:r w:rsidRPr="00E20DE8">
        <w:rPr>
          <w:sz w:val="20"/>
          <w:szCs w:val="20"/>
        </w:rPr>
        <w:t xml:space="preserve"> dan </w:t>
      </w:r>
      <w:proofErr w:type="spellStart"/>
      <w:r w:rsidRPr="00E20DE8">
        <w:rPr>
          <w:sz w:val="20"/>
          <w:szCs w:val="20"/>
        </w:rPr>
        <w:t>riba</w:t>
      </w:r>
      <w:proofErr w:type="spellEnd"/>
      <w:r w:rsidRPr="00E20DE8">
        <w:rPr>
          <w:sz w:val="20"/>
          <w:szCs w:val="20"/>
        </w:rPr>
        <w:t xml:space="preserve">, </w:t>
      </w:r>
      <w:proofErr w:type="spellStart"/>
      <w:r w:rsidRPr="00E20DE8">
        <w:rPr>
          <w:sz w:val="20"/>
          <w:szCs w:val="20"/>
        </w:rPr>
        <w:t>seperti</w:t>
      </w:r>
      <w:proofErr w:type="spellEnd"/>
      <w:r w:rsidRPr="00E20DE8">
        <w:rPr>
          <w:sz w:val="20"/>
          <w:szCs w:val="20"/>
        </w:rPr>
        <w:t xml:space="preserve"> </w:t>
      </w:r>
      <w:proofErr w:type="spellStart"/>
      <w:r w:rsidRPr="00E20DE8">
        <w:rPr>
          <w:sz w:val="20"/>
          <w:szCs w:val="20"/>
        </w:rPr>
        <w:t>penggunaan</w:t>
      </w:r>
      <w:proofErr w:type="spellEnd"/>
      <w:r w:rsidRPr="00E20DE8">
        <w:rPr>
          <w:sz w:val="20"/>
          <w:szCs w:val="20"/>
        </w:rPr>
        <w:t xml:space="preserve"> </w:t>
      </w:r>
      <w:proofErr w:type="spellStart"/>
      <w:r w:rsidRPr="00E20DE8">
        <w:rPr>
          <w:sz w:val="20"/>
          <w:szCs w:val="20"/>
        </w:rPr>
        <w:t>instrumen</w:t>
      </w:r>
      <w:proofErr w:type="spellEnd"/>
      <w:r w:rsidRPr="00E20DE8">
        <w:rPr>
          <w:sz w:val="20"/>
          <w:szCs w:val="20"/>
        </w:rPr>
        <w:t xml:space="preserve"> </w:t>
      </w:r>
      <w:proofErr w:type="spellStart"/>
      <w:r w:rsidRPr="00E20DE8">
        <w:rPr>
          <w:sz w:val="20"/>
          <w:szCs w:val="20"/>
        </w:rPr>
        <w:t>mudharabah</w:t>
      </w:r>
      <w:proofErr w:type="spellEnd"/>
      <w:r w:rsidRPr="00E20DE8">
        <w:rPr>
          <w:sz w:val="20"/>
          <w:szCs w:val="20"/>
        </w:rPr>
        <w:t xml:space="preserve"> </w:t>
      </w:r>
      <w:proofErr w:type="spellStart"/>
      <w:r w:rsidRPr="00E20DE8">
        <w:rPr>
          <w:sz w:val="20"/>
          <w:szCs w:val="20"/>
        </w:rPr>
        <w:t>atau</w:t>
      </w:r>
      <w:proofErr w:type="spellEnd"/>
      <w:r w:rsidRPr="00E20DE8">
        <w:rPr>
          <w:sz w:val="20"/>
          <w:szCs w:val="20"/>
        </w:rPr>
        <w:t xml:space="preserve"> sukuk </w:t>
      </w:r>
      <w:proofErr w:type="spellStart"/>
      <w:r w:rsidRPr="00E20DE8">
        <w:rPr>
          <w:sz w:val="20"/>
          <w:szCs w:val="20"/>
        </w:rPr>
        <w:t>sebagai</w:t>
      </w:r>
      <w:proofErr w:type="spellEnd"/>
      <w:r w:rsidRPr="00E20DE8">
        <w:rPr>
          <w:sz w:val="20"/>
          <w:szCs w:val="20"/>
        </w:rPr>
        <w:t xml:space="preserve"> </w:t>
      </w:r>
      <w:proofErr w:type="spellStart"/>
      <w:r w:rsidRPr="00E20DE8">
        <w:rPr>
          <w:sz w:val="20"/>
          <w:szCs w:val="20"/>
        </w:rPr>
        <w:t>alat</w:t>
      </w:r>
      <w:proofErr w:type="spellEnd"/>
      <w:r w:rsidRPr="00E20DE8">
        <w:rPr>
          <w:sz w:val="20"/>
          <w:szCs w:val="20"/>
        </w:rPr>
        <w:t xml:space="preserve"> </w:t>
      </w:r>
      <w:proofErr w:type="spellStart"/>
      <w:r w:rsidRPr="00E20DE8">
        <w:rPr>
          <w:sz w:val="20"/>
          <w:szCs w:val="20"/>
        </w:rPr>
        <w:t>stabilisasi</w:t>
      </w:r>
      <w:proofErr w:type="spellEnd"/>
      <w:r w:rsidRPr="00E20DE8">
        <w:rPr>
          <w:sz w:val="20"/>
          <w:szCs w:val="20"/>
        </w:rPr>
        <w:t xml:space="preserve"> </w:t>
      </w:r>
      <w:proofErr w:type="spellStart"/>
      <w:r w:rsidRPr="00E20DE8">
        <w:rPr>
          <w:sz w:val="20"/>
          <w:szCs w:val="20"/>
        </w:rPr>
        <w:t>ekonomi</w:t>
      </w:r>
      <w:proofErr w:type="spellEnd"/>
      <w:r w:rsidRPr="00E20DE8">
        <w:rPr>
          <w:sz w:val="20"/>
          <w:szCs w:val="20"/>
        </w:rPr>
        <w:t>.</w:t>
      </w:r>
    </w:p>
    <w:p w14:paraId="416B0A87" w14:textId="77777777" w:rsidR="001A013C" w:rsidRPr="00E20DE8" w:rsidRDefault="001A013C" w:rsidP="002B4EAD">
      <w:pPr>
        <w:ind w:firstLine="720"/>
        <w:jc w:val="both"/>
        <w:rPr>
          <w:sz w:val="20"/>
          <w:szCs w:val="20"/>
        </w:rPr>
      </w:pPr>
    </w:p>
    <w:p w14:paraId="37E97F29" w14:textId="57E58AFA" w:rsidR="0082418E" w:rsidRPr="00E20DE8" w:rsidRDefault="00FC2F70" w:rsidP="002B4EAD">
      <w:pPr>
        <w:ind w:firstLine="284"/>
        <w:jc w:val="both"/>
        <w:rPr>
          <w:i/>
          <w:iCs/>
          <w:sz w:val="20"/>
          <w:szCs w:val="20"/>
        </w:rPr>
      </w:pPr>
      <w:r w:rsidRPr="00E20DE8">
        <w:rPr>
          <w:i/>
          <w:iCs/>
          <w:sz w:val="20"/>
          <w:szCs w:val="20"/>
        </w:rPr>
        <w:t>4</w:t>
      </w:r>
      <w:r w:rsidR="00347CF0" w:rsidRPr="00E20DE8">
        <w:rPr>
          <w:i/>
          <w:iCs/>
          <w:sz w:val="20"/>
          <w:szCs w:val="20"/>
        </w:rPr>
        <w:t xml:space="preserve">.6 </w:t>
      </w:r>
      <w:r w:rsidRPr="00E20DE8">
        <w:rPr>
          <w:i/>
          <w:iCs/>
          <w:sz w:val="20"/>
          <w:szCs w:val="20"/>
        </w:rPr>
        <w:tab/>
      </w:r>
      <w:proofErr w:type="spellStart"/>
      <w:r w:rsidR="0082418E" w:rsidRPr="00E20DE8">
        <w:rPr>
          <w:i/>
          <w:iCs/>
          <w:sz w:val="20"/>
          <w:szCs w:val="20"/>
        </w:rPr>
        <w:t>Kesesuaian</w:t>
      </w:r>
      <w:proofErr w:type="spellEnd"/>
      <w:r w:rsidR="0082418E" w:rsidRPr="00E20DE8">
        <w:rPr>
          <w:i/>
          <w:iCs/>
          <w:sz w:val="20"/>
          <w:szCs w:val="20"/>
        </w:rPr>
        <w:t xml:space="preserve"> </w:t>
      </w:r>
      <w:proofErr w:type="spellStart"/>
      <w:r w:rsidR="0082418E" w:rsidRPr="00E20DE8">
        <w:rPr>
          <w:i/>
          <w:iCs/>
          <w:sz w:val="20"/>
          <w:szCs w:val="20"/>
        </w:rPr>
        <w:t>Dengan</w:t>
      </w:r>
      <w:proofErr w:type="spellEnd"/>
      <w:r w:rsidR="0082418E" w:rsidRPr="00E20DE8">
        <w:rPr>
          <w:i/>
          <w:iCs/>
          <w:sz w:val="20"/>
          <w:szCs w:val="20"/>
        </w:rPr>
        <w:t xml:space="preserve"> </w:t>
      </w:r>
      <w:proofErr w:type="spellStart"/>
      <w:r w:rsidR="0082418E" w:rsidRPr="00E20DE8">
        <w:rPr>
          <w:i/>
          <w:iCs/>
          <w:sz w:val="20"/>
          <w:szCs w:val="20"/>
        </w:rPr>
        <w:t>Prinsip</w:t>
      </w:r>
      <w:proofErr w:type="spellEnd"/>
      <w:r w:rsidR="0082418E" w:rsidRPr="00E20DE8">
        <w:rPr>
          <w:i/>
          <w:iCs/>
          <w:sz w:val="20"/>
          <w:szCs w:val="20"/>
        </w:rPr>
        <w:t xml:space="preserve"> Islam</w:t>
      </w:r>
    </w:p>
    <w:p w14:paraId="3B50CE90" w14:textId="493F367D" w:rsidR="0082418E" w:rsidRPr="00E20DE8" w:rsidRDefault="0082418E" w:rsidP="002B4EAD">
      <w:pPr>
        <w:ind w:left="284" w:firstLine="436"/>
        <w:jc w:val="both"/>
        <w:rPr>
          <w:sz w:val="20"/>
          <w:szCs w:val="20"/>
        </w:rPr>
      </w:pPr>
      <w:proofErr w:type="spellStart"/>
      <w:r w:rsidRPr="00E20DE8">
        <w:rPr>
          <w:sz w:val="20"/>
          <w:szCs w:val="20"/>
        </w:rPr>
        <w:t>Meskipun</w:t>
      </w:r>
      <w:proofErr w:type="spellEnd"/>
      <w:r w:rsidRPr="00E20DE8">
        <w:rPr>
          <w:sz w:val="20"/>
          <w:szCs w:val="20"/>
        </w:rPr>
        <w:t xml:space="preserve"> </w:t>
      </w: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moneter</w:t>
      </w:r>
      <w:proofErr w:type="spellEnd"/>
      <w:r w:rsidRPr="00E20DE8">
        <w:rPr>
          <w:sz w:val="20"/>
          <w:szCs w:val="20"/>
        </w:rPr>
        <w:t xml:space="preserve"> </w:t>
      </w:r>
      <w:proofErr w:type="spellStart"/>
      <w:r w:rsidRPr="00E20DE8">
        <w:rPr>
          <w:sz w:val="20"/>
          <w:szCs w:val="20"/>
        </w:rPr>
        <w:t>tidak</w:t>
      </w:r>
      <w:proofErr w:type="spellEnd"/>
      <w:r w:rsidRPr="00E20DE8">
        <w:rPr>
          <w:sz w:val="20"/>
          <w:szCs w:val="20"/>
        </w:rPr>
        <w:t xml:space="preserve"> </w:t>
      </w:r>
      <w:proofErr w:type="spellStart"/>
      <w:r w:rsidRPr="00E20DE8">
        <w:rPr>
          <w:sz w:val="20"/>
          <w:szCs w:val="20"/>
        </w:rPr>
        <w:t>konvensonal</w:t>
      </w:r>
      <w:proofErr w:type="spellEnd"/>
      <w:r w:rsidRPr="00E20DE8">
        <w:rPr>
          <w:sz w:val="20"/>
          <w:szCs w:val="20"/>
        </w:rPr>
        <w:t xml:space="preserve"> </w:t>
      </w:r>
      <w:proofErr w:type="spellStart"/>
      <w:r w:rsidRPr="00E20DE8">
        <w:rPr>
          <w:sz w:val="20"/>
          <w:szCs w:val="20"/>
        </w:rPr>
        <w:t>berhasil</w:t>
      </w:r>
      <w:proofErr w:type="spellEnd"/>
      <w:r w:rsidRPr="00E20DE8">
        <w:rPr>
          <w:sz w:val="20"/>
          <w:szCs w:val="20"/>
        </w:rPr>
        <w:t xml:space="preserve"> </w:t>
      </w:r>
      <w:proofErr w:type="spellStart"/>
      <w:r w:rsidRPr="00E20DE8">
        <w:rPr>
          <w:sz w:val="20"/>
          <w:szCs w:val="20"/>
        </w:rPr>
        <w:t>merangsang</w:t>
      </w:r>
      <w:proofErr w:type="spellEnd"/>
      <w:r w:rsidRPr="00E20DE8">
        <w:rPr>
          <w:sz w:val="20"/>
          <w:szCs w:val="20"/>
        </w:rPr>
        <w:t xml:space="preserve"> </w:t>
      </w:r>
      <w:proofErr w:type="spellStart"/>
      <w:r w:rsidRPr="00E20DE8">
        <w:rPr>
          <w:sz w:val="20"/>
          <w:szCs w:val="20"/>
        </w:rPr>
        <w:t>perekonomian</w:t>
      </w:r>
      <w:proofErr w:type="spellEnd"/>
      <w:r w:rsidRPr="00E20DE8">
        <w:rPr>
          <w:sz w:val="20"/>
          <w:szCs w:val="20"/>
        </w:rPr>
        <w:t xml:space="preserve"> di negara </w:t>
      </w:r>
      <w:proofErr w:type="spellStart"/>
      <w:r w:rsidRPr="00E20DE8">
        <w:rPr>
          <w:sz w:val="20"/>
          <w:szCs w:val="20"/>
        </w:rPr>
        <w:t>maju</w:t>
      </w:r>
      <w:proofErr w:type="spellEnd"/>
      <w:r w:rsidRPr="00E20DE8">
        <w:rPr>
          <w:sz w:val="20"/>
          <w:szCs w:val="20"/>
        </w:rPr>
        <w:t xml:space="preserve">, </w:t>
      </w:r>
      <w:proofErr w:type="spellStart"/>
      <w:r w:rsidRPr="00E20DE8">
        <w:rPr>
          <w:sz w:val="20"/>
          <w:szCs w:val="20"/>
        </w:rPr>
        <w:t>penerapannya</w:t>
      </w:r>
      <w:proofErr w:type="spellEnd"/>
      <w:r w:rsidRPr="00E20DE8">
        <w:rPr>
          <w:sz w:val="20"/>
          <w:szCs w:val="20"/>
        </w:rPr>
        <w:t xml:space="preserve"> </w:t>
      </w:r>
      <w:proofErr w:type="spellStart"/>
      <w:r w:rsidRPr="00E20DE8">
        <w:rPr>
          <w:sz w:val="20"/>
          <w:szCs w:val="20"/>
        </w:rPr>
        <w:t>belum</w:t>
      </w:r>
      <w:proofErr w:type="spellEnd"/>
      <w:r w:rsidRPr="00E20DE8">
        <w:rPr>
          <w:sz w:val="20"/>
          <w:szCs w:val="20"/>
        </w:rPr>
        <w:t xml:space="preserve"> </w:t>
      </w:r>
      <w:proofErr w:type="spellStart"/>
      <w:r w:rsidRPr="00E20DE8">
        <w:rPr>
          <w:sz w:val="20"/>
          <w:szCs w:val="20"/>
        </w:rPr>
        <w:t>sepenuhnya</w:t>
      </w:r>
      <w:proofErr w:type="spellEnd"/>
      <w:r w:rsidRPr="00E20DE8">
        <w:rPr>
          <w:sz w:val="20"/>
          <w:szCs w:val="20"/>
        </w:rPr>
        <w:t xml:space="preserve"> </w:t>
      </w:r>
      <w:proofErr w:type="spellStart"/>
      <w:r w:rsidRPr="00E20DE8">
        <w:rPr>
          <w:sz w:val="20"/>
          <w:szCs w:val="20"/>
        </w:rPr>
        <w:t>sejalan</w:t>
      </w:r>
      <w:proofErr w:type="spellEnd"/>
      <w:r w:rsidRPr="00E20DE8">
        <w:rPr>
          <w:sz w:val="20"/>
          <w:szCs w:val="20"/>
        </w:rPr>
        <w:t xml:space="preserve"> </w:t>
      </w:r>
      <w:proofErr w:type="spellStart"/>
      <w:r w:rsidRPr="00E20DE8">
        <w:rPr>
          <w:sz w:val="20"/>
          <w:szCs w:val="20"/>
        </w:rPr>
        <w:t>dengan</w:t>
      </w:r>
      <w:proofErr w:type="spellEnd"/>
      <w:r w:rsidRPr="00E20DE8">
        <w:rPr>
          <w:sz w:val="20"/>
          <w:szCs w:val="20"/>
        </w:rPr>
        <w:t xml:space="preserve"> </w:t>
      </w:r>
      <w:proofErr w:type="spellStart"/>
      <w:r w:rsidRPr="00E20DE8">
        <w:rPr>
          <w:sz w:val="20"/>
          <w:szCs w:val="20"/>
        </w:rPr>
        <w:t>prisnsip</w:t>
      </w:r>
      <w:proofErr w:type="spellEnd"/>
      <w:r w:rsidRPr="00E20DE8">
        <w:rPr>
          <w:sz w:val="20"/>
          <w:szCs w:val="20"/>
        </w:rPr>
        <w:t xml:space="preserve"> syariah. </w:t>
      </w:r>
      <w:proofErr w:type="spellStart"/>
      <w:r w:rsidRPr="00E20DE8">
        <w:rPr>
          <w:sz w:val="20"/>
          <w:szCs w:val="20"/>
        </w:rPr>
        <w:t>Contoh</w:t>
      </w:r>
      <w:proofErr w:type="spellEnd"/>
      <w:r w:rsidRPr="00E20DE8">
        <w:rPr>
          <w:sz w:val="20"/>
          <w:szCs w:val="20"/>
        </w:rPr>
        <w:t xml:space="preserve"> </w:t>
      </w:r>
      <w:proofErr w:type="spellStart"/>
      <w:r w:rsidRPr="00E20DE8">
        <w:rPr>
          <w:sz w:val="20"/>
          <w:szCs w:val="20"/>
        </w:rPr>
        <w:t>mekanisme</w:t>
      </w:r>
      <w:proofErr w:type="spellEnd"/>
      <w:r w:rsidRPr="00E20DE8">
        <w:rPr>
          <w:sz w:val="20"/>
          <w:szCs w:val="20"/>
        </w:rPr>
        <w:t xml:space="preserve"> yang </w:t>
      </w:r>
      <w:proofErr w:type="spellStart"/>
      <w:r w:rsidRPr="00E20DE8">
        <w:rPr>
          <w:sz w:val="20"/>
          <w:szCs w:val="20"/>
        </w:rPr>
        <w:t>tidak</w:t>
      </w:r>
      <w:proofErr w:type="spellEnd"/>
      <w:r w:rsidRPr="00E20DE8">
        <w:rPr>
          <w:sz w:val="20"/>
          <w:szCs w:val="20"/>
        </w:rPr>
        <w:t xml:space="preserve"> </w:t>
      </w:r>
      <w:proofErr w:type="spellStart"/>
      <w:r w:rsidRPr="00E20DE8">
        <w:rPr>
          <w:sz w:val="20"/>
          <w:szCs w:val="20"/>
        </w:rPr>
        <w:t>sesuai</w:t>
      </w:r>
      <w:proofErr w:type="spellEnd"/>
      <w:r w:rsidRPr="00E20DE8">
        <w:rPr>
          <w:sz w:val="20"/>
          <w:szCs w:val="20"/>
        </w:rPr>
        <w:t xml:space="preserve"> </w:t>
      </w:r>
      <w:proofErr w:type="spellStart"/>
      <w:r w:rsidRPr="00E20DE8">
        <w:rPr>
          <w:sz w:val="20"/>
          <w:szCs w:val="20"/>
        </w:rPr>
        <w:t>dengan</w:t>
      </w:r>
      <w:proofErr w:type="spellEnd"/>
      <w:r w:rsidRPr="00E20DE8">
        <w:rPr>
          <w:sz w:val="20"/>
          <w:szCs w:val="20"/>
        </w:rPr>
        <w:t xml:space="preserve"> </w:t>
      </w:r>
      <w:proofErr w:type="spellStart"/>
      <w:r w:rsidRPr="00E20DE8">
        <w:rPr>
          <w:sz w:val="20"/>
          <w:szCs w:val="20"/>
        </w:rPr>
        <w:t>prinsip</w:t>
      </w:r>
      <w:proofErr w:type="spellEnd"/>
      <w:r w:rsidRPr="00E20DE8">
        <w:rPr>
          <w:sz w:val="20"/>
          <w:szCs w:val="20"/>
        </w:rPr>
        <w:t xml:space="preserve"> syariah </w:t>
      </w:r>
      <w:proofErr w:type="spellStart"/>
      <w:r w:rsidRPr="00E20DE8">
        <w:rPr>
          <w:sz w:val="20"/>
          <w:szCs w:val="20"/>
        </w:rPr>
        <w:t>yaitu</w:t>
      </w:r>
      <w:proofErr w:type="spellEnd"/>
      <w:r w:rsidRPr="00E20DE8">
        <w:rPr>
          <w:sz w:val="20"/>
          <w:szCs w:val="20"/>
        </w:rPr>
        <w:t xml:space="preserve"> </w:t>
      </w:r>
      <w:proofErr w:type="spellStart"/>
      <w:r w:rsidRPr="00E20DE8">
        <w:rPr>
          <w:sz w:val="20"/>
          <w:szCs w:val="20"/>
        </w:rPr>
        <w:lastRenderedPageBreak/>
        <w:t>pelonggaran</w:t>
      </w:r>
      <w:proofErr w:type="spellEnd"/>
      <w:r w:rsidRPr="00E20DE8">
        <w:rPr>
          <w:sz w:val="20"/>
          <w:szCs w:val="20"/>
        </w:rPr>
        <w:t xml:space="preserve"> </w:t>
      </w:r>
      <w:proofErr w:type="spellStart"/>
      <w:r w:rsidRPr="00E20DE8">
        <w:rPr>
          <w:sz w:val="20"/>
          <w:szCs w:val="20"/>
        </w:rPr>
        <w:t>kuantitatif</w:t>
      </w:r>
      <w:proofErr w:type="spellEnd"/>
      <w:r w:rsidRPr="00E20DE8">
        <w:rPr>
          <w:sz w:val="20"/>
          <w:szCs w:val="20"/>
        </w:rPr>
        <w:t xml:space="preserve"> </w:t>
      </w:r>
      <w:proofErr w:type="spellStart"/>
      <w:r w:rsidRPr="00E20DE8">
        <w:rPr>
          <w:sz w:val="20"/>
          <w:szCs w:val="20"/>
        </w:rPr>
        <w:t>sering</w:t>
      </w:r>
      <w:proofErr w:type="spellEnd"/>
      <w:r w:rsidRPr="00E20DE8">
        <w:rPr>
          <w:sz w:val="20"/>
          <w:szCs w:val="20"/>
        </w:rPr>
        <w:t xml:space="preserve"> kali </w:t>
      </w:r>
      <w:proofErr w:type="spellStart"/>
      <w:r w:rsidRPr="00E20DE8">
        <w:rPr>
          <w:sz w:val="20"/>
          <w:szCs w:val="20"/>
        </w:rPr>
        <w:t>melibatkan</w:t>
      </w:r>
      <w:proofErr w:type="spellEnd"/>
      <w:r w:rsidRPr="00E20DE8">
        <w:rPr>
          <w:sz w:val="20"/>
          <w:szCs w:val="20"/>
        </w:rPr>
        <w:t xml:space="preserve"> </w:t>
      </w:r>
      <w:proofErr w:type="spellStart"/>
      <w:r w:rsidRPr="00E20DE8">
        <w:rPr>
          <w:sz w:val="20"/>
          <w:szCs w:val="20"/>
        </w:rPr>
        <w:t>pencetakan</w:t>
      </w:r>
      <w:proofErr w:type="spellEnd"/>
      <w:r w:rsidRPr="00E20DE8">
        <w:rPr>
          <w:sz w:val="20"/>
          <w:szCs w:val="20"/>
        </w:rPr>
        <w:t xml:space="preserve"> uang yang </w:t>
      </w:r>
      <w:proofErr w:type="spellStart"/>
      <w:r w:rsidRPr="00E20DE8">
        <w:rPr>
          <w:sz w:val="20"/>
          <w:szCs w:val="20"/>
        </w:rPr>
        <w:t>tidak</w:t>
      </w:r>
      <w:proofErr w:type="spellEnd"/>
      <w:r w:rsidRPr="00E20DE8">
        <w:rPr>
          <w:sz w:val="20"/>
          <w:szCs w:val="20"/>
        </w:rPr>
        <w:t xml:space="preserve"> </w:t>
      </w:r>
      <w:proofErr w:type="spellStart"/>
      <w:r w:rsidRPr="00E20DE8">
        <w:rPr>
          <w:sz w:val="20"/>
          <w:szCs w:val="20"/>
        </w:rPr>
        <w:t>didukung</w:t>
      </w:r>
      <w:proofErr w:type="spellEnd"/>
      <w:r w:rsidRPr="00E20DE8">
        <w:rPr>
          <w:sz w:val="20"/>
          <w:szCs w:val="20"/>
        </w:rPr>
        <w:t xml:space="preserve"> oleh </w:t>
      </w:r>
      <w:proofErr w:type="spellStart"/>
      <w:r w:rsidRPr="00E20DE8">
        <w:rPr>
          <w:sz w:val="20"/>
          <w:szCs w:val="20"/>
        </w:rPr>
        <w:t>aset</w:t>
      </w:r>
      <w:proofErr w:type="spellEnd"/>
      <w:r w:rsidRPr="00E20DE8">
        <w:rPr>
          <w:sz w:val="20"/>
          <w:szCs w:val="20"/>
        </w:rPr>
        <w:t xml:space="preserve"> </w:t>
      </w:r>
      <w:proofErr w:type="spellStart"/>
      <w:r w:rsidRPr="00E20DE8">
        <w:rPr>
          <w:sz w:val="20"/>
          <w:szCs w:val="20"/>
        </w:rPr>
        <w:t>nyata</w:t>
      </w:r>
      <w:proofErr w:type="spellEnd"/>
      <w:r w:rsidRPr="00E20DE8">
        <w:rPr>
          <w:sz w:val="20"/>
          <w:szCs w:val="20"/>
        </w:rPr>
        <w:t xml:space="preserve"> yang </w:t>
      </w:r>
      <w:proofErr w:type="spellStart"/>
      <w:r w:rsidRPr="00E20DE8">
        <w:rPr>
          <w:sz w:val="20"/>
          <w:szCs w:val="20"/>
        </w:rPr>
        <w:t>melanggar</w:t>
      </w:r>
      <w:proofErr w:type="spellEnd"/>
      <w:r w:rsidRPr="00E20DE8">
        <w:rPr>
          <w:sz w:val="20"/>
          <w:szCs w:val="20"/>
        </w:rPr>
        <w:t xml:space="preserve"> </w:t>
      </w:r>
      <w:proofErr w:type="spellStart"/>
      <w:r w:rsidRPr="00E20DE8">
        <w:rPr>
          <w:sz w:val="20"/>
          <w:szCs w:val="20"/>
        </w:rPr>
        <w:t>prinsip</w:t>
      </w:r>
      <w:proofErr w:type="spellEnd"/>
      <w:r w:rsidRPr="00E20DE8">
        <w:rPr>
          <w:sz w:val="20"/>
          <w:szCs w:val="20"/>
        </w:rPr>
        <w:t xml:space="preserve"> </w:t>
      </w:r>
      <w:proofErr w:type="spellStart"/>
      <w:r w:rsidRPr="00E20DE8">
        <w:rPr>
          <w:sz w:val="20"/>
          <w:szCs w:val="20"/>
        </w:rPr>
        <w:t>dasar</w:t>
      </w:r>
      <w:proofErr w:type="spellEnd"/>
      <w:r w:rsidRPr="00E20DE8">
        <w:rPr>
          <w:sz w:val="20"/>
          <w:szCs w:val="20"/>
        </w:rPr>
        <w:t xml:space="preserve"> </w:t>
      </w:r>
      <w:proofErr w:type="spellStart"/>
      <w:r w:rsidRPr="00E20DE8">
        <w:rPr>
          <w:sz w:val="20"/>
          <w:szCs w:val="20"/>
        </w:rPr>
        <w:t>ekonomi</w:t>
      </w:r>
      <w:proofErr w:type="spellEnd"/>
      <w:r w:rsidRPr="00E20DE8">
        <w:rPr>
          <w:sz w:val="20"/>
          <w:szCs w:val="20"/>
        </w:rPr>
        <w:t xml:space="preserve"> </w:t>
      </w:r>
      <w:proofErr w:type="spellStart"/>
      <w:r w:rsidRPr="00E20DE8">
        <w:rPr>
          <w:sz w:val="20"/>
          <w:szCs w:val="20"/>
        </w:rPr>
        <w:t>islam</w:t>
      </w:r>
      <w:proofErr w:type="spellEnd"/>
      <w:r w:rsidRPr="00E20DE8">
        <w:rPr>
          <w:sz w:val="20"/>
          <w:szCs w:val="20"/>
        </w:rPr>
        <w:t xml:space="preserve"> </w:t>
      </w:r>
      <w:proofErr w:type="spellStart"/>
      <w:r w:rsidRPr="00E20DE8">
        <w:rPr>
          <w:sz w:val="20"/>
          <w:szCs w:val="20"/>
        </w:rPr>
        <w:t>untuk</w:t>
      </w:r>
      <w:proofErr w:type="spellEnd"/>
      <w:r w:rsidRPr="00E20DE8">
        <w:rPr>
          <w:sz w:val="20"/>
          <w:szCs w:val="20"/>
        </w:rPr>
        <w:t xml:space="preserve"> </w:t>
      </w:r>
      <w:proofErr w:type="spellStart"/>
      <w:r w:rsidRPr="00E20DE8">
        <w:rPr>
          <w:sz w:val="20"/>
          <w:szCs w:val="20"/>
        </w:rPr>
        <w:t>menghindari</w:t>
      </w:r>
      <w:proofErr w:type="spellEnd"/>
      <w:r w:rsidRPr="00E20DE8">
        <w:rPr>
          <w:sz w:val="20"/>
          <w:szCs w:val="20"/>
        </w:rPr>
        <w:t xml:space="preserve"> </w:t>
      </w:r>
      <w:proofErr w:type="spellStart"/>
      <w:r w:rsidRPr="00E20DE8">
        <w:rPr>
          <w:sz w:val="20"/>
          <w:szCs w:val="20"/>
        </w:rPr>
        <w:t>ketidakpastian</w:t>
      </w:r>
      <w:proofErr w:type="spellEnd"/>
      <w:r w:rsidRPr="00E20DE8">
        <w:rPr>
          <w:sz w:val="20"/>
          <w:szCs w:val="20"/>
        </w:rPr>
        <w:t xml:space="preserve"> dan </w:t>
      </w:r>
      <w:proofErr w:type="spellStart"/>
      <w:r w:rsidRPr="00E20DE8">
        <w:rPr>
          <w:sz w:val="20"/>
          <w:szCs w:val="20"/>
        </w:rPr>
        <w:t>transaksi</w:t>
      </w:r>
      <w:proofErr w:type="spellEnd"/>
      <w:r w:rsidRPr="00E20DE8">
        <w:rPr>
          <w:sz w:val="20"/>
          <w:szCs w:val="20"/>
        </w:rPr>
        <w:t xml:space="preserve"> yang </w:t>
      </w:r>
      <w:proofErr w:type="spellStart"/>
      <w:r w:rsidRPr="00E20DE8">
        <w:rPr>
          <w:sz w:val="20"/>
          <w:szCs w:val="20"/>
        </w:rPr>
        <w:t>tidak</w:t>
      </w:r>
      <w:proofErr w:type="spellEnd"/>
      <w:r w:rsidRPr="00E20DE8">
        <w:rPr>
          <w:sz w:val="20"/>
          <w:szCs w:val="20"/>
        </w:rPr>
        <w:t xml:space="preserve"> </w:t>
      </w:r>
      <w:proofErr w:type="spellStart"/>
      <w:r w:rsidRPr="00E20DE8">
        <w:rPr>
          <w:sz w:val="20"/>
          <w:szCs w:val="20"/>
        </w:rPr>
        <w:t>adil</w:t>
      </w:r>
      <w:proofErr w:type="spellEnd"/>
      <w:r w:rsidRPr="00E20DE8">
        <w:rPr>
          <w:sz w:val="20"/>
          <w:szCs w:val="20"/>
        </w:rPr>
        <w:t xml:space="preserve"> </w:t>
      </w:r>
      <w:proofErr w:type="spellStart"/>
      <w:r w:rsidRPr="00E20DE8">
        <w:rPr>
          <w:sz w:val="20"/>
          <w:szCs w:val="20"/>
        </w:rPr>
        <w:t>sesusai</w:t>
      </w:r>
      <w:proofErr w:type="spellEnd"/>
      <w:r w:rsidRPr="00E20DE8">
        <w:rPr>
          <w:sz w:val="20"/>
          <w:szCs w:val="20"/>
        </w:rPr>
        <w:t xml:space="preserve"> </w:t>
      </w:r>
      <w:proofErr w:type="spellStart"/>
      <w:r w:rsidRPr="00E20DE8">
        <w:rPr>
          <w:sz w:val="20"/>
          <w:szCs w:val="20"/>
        </w:rPr>
        <w:t>dengan</w:t>
      </w:r>
      <w:proofErr w:type="spellEnd"/>
      <w:r w:rsidRPr="00E20DE8">
        <w:rPr>
          <w:sz w:val="20"/>
          <w:szCs w:val="20"/>
        </w:rPr>
        <w:t xml:space="preserve"> </w:t>
      </w:r>
      <w:proofErr w:type="spellStart"/>
      <w:r w:rsidRPr="00E20DE8">
        <w:rPr>
          <w:sz w:val="20"/>
          <w:szCs w:val="20"/>
        </w:rPr>
        <w:t>pandangan</w:t>
      </w:r>
      <w:proofErr w:type="spellEnd"/>
      <w:r w:rsidRPr="00E20DE8">
        <w:rPr>
          <w:sz w:val="20"/>
          <w:szCs w:val="20"/>
        </w:rPr>
        <w:t xml:space="preserve"> Umer </w:t>
      </w:r>
      <w:proofErr w:type="spellStart"/>
      <w:r w:rsidRPr="00E20DE8">
        <w:rPr>
          <w:sz w:val="20"/>
          <w:szCs w:val="20"/>
        </w:rPr>
        <w:t>Chapra</w:t>
      </w:r>
      <w:proofErr w:type="spellEnd"/>
      <w:r w:rsidRPr="00E20DE8">
        <w:rPr>
          <w:sz w:val="20"/>
          <w:szCs w:val="20"/>
        </w:rPr>
        <w:t xml:space="preserve"> pada </w:t>
      </w:r>
      <w:proofErr w:type="spellStart"/>
      <w:r w:rsidRPr="00E20DE8">
        <w:rPr>
          <w:sz w:val="20"/>
          <w:szCs w:val="20"/>
        </w:rPr>
        <w:t>cadangan</w:t>
      </w:r>
      <w:proofErr w:type="spellEnd"/>
      <w:r w:rsidRPr="00E20DE8">
        <w:rPr>
          <w:sz w:val="20"/>
          <w:szCs w:val="20"/>
        </w:rPr>
        <w:t xml:space="preserve"> </w:t>
      </w:r>
      <w:proofErr w:type="spellStart"/>
      <w:r w:rsidRPr="00E20DE8">
        <w:rPr>
          <w:sz w:val="20"/>
          <w:szCs w:val="20"/>
        </w:rPr>
        <w:t>wajib</w:t>
      </w:r>
      <w:proofErr w:type="spellEnd"/>
      <w:r w:rsidRPr="00E20DE8">
        <w:rPr>
          <w:sz w:val="20"/>
          <w:szCs w:val="20"/>
        </w:rPr>
        <w:t xml:space="preserve"> </w:t>
      </w:r>
      <w:proofErr w:type="spellStart"/>
      <w:r w:rsidRPr="00E20DE8">
        <w:rPr>
          <w:sz w:val="20"/>
          <w:szCs w:val="20"/>
        </w:rPr>
        <w:t>resmi</w:t>
      </w:r>
      <w:proofErr w:type="spellEnd"/>
      <w:r w:rsidRPr="00E20DE8">
        <w:rPr>
          <w:sz w:val="20"/>
          <w:szCs w:val="20"/>
        </w:rPr>
        <w:t xml:space="preserve"> </w:t>
      </w:r>
      <w:proofErr w:type="spellStart"/>
      <w:r w:rsidRPr="00E20DE8">
        <w:rPr>
          <w:sz w:val="20"/>
          <w:szCs w:val="20"/>
        </w:rPr>
        <w:t>serta</w:t>
      </w:r>
      <w:proofErr w:type="spellEnd"/>
      <w:r w:rsidRPr="00E20DE8">
        <w:rPr>
          <w:sz w:val="20"/>
          <w:szCs w:val="20"/>
        </w:rPr>
        <w:t xml:space="preserve"> target </w:t>
      </w:r>
      <w:proofErr w:type="spellStart"/>
      <w:r w:rsidRPr="00E20DE8">
        <w:rPr>
          <w:sz w:val="20"/>
          <w:szCs w:val="20"/>
        </w:rPr>
        <w:t>petumbuhan</w:t>
      </w:r>
      <w:proofErr w:type="spellEnd"/>
      <w:r w:rsidRPr="00E20DE8">
        <w:rPr>
          <w:sz w:val="20"/>
          <w:szCs w:val="20"/>
        </w:rPr>
        <w:t xml:space="preserve"> M dan Mo </w:t>
      </w:r>
      <w:proofErr w:type="spellStart"/>
      <w:r w:rsidRPr="00E20DE8">
        <w:rPr>
          <w:sz w:val="20"/>
          <w:szCs w:val="20"/>
        </w:rPr>
        <w:t>yaitu</w:t>
      </w:r>
      <w:proofErr w:type="spellEnd"/>
      <w:r w:rsidRPr="00E20DE8">
        <w:rPr>
          <w:sz w:val="20"/>
          <w:szCs w:val="20"/>
        </w:rPr>
        <w:t xml:space="preserve"> uang yang </w:t>
      </w:r>
      <w:proofErr w:type="spellStart"/>
      <w:r w:rsidRPr="00E20DE8">
        <w:rPr>
          <w:sz w:val="20"/>
          <w:szCs w:val="20"/>
        </w:rPr>
        <w:t>beredar</w:t>
      </w:r>
      <w:proofErr w:type="spellEnd"/>
      <w:r w:rsidRPr="00E20DE8">
        <w:rPr>
          <w:sz w:val="20"/>
          <w:szCs w:val="20"/>
        </w:rPr>
        <w:t xml:space="preserve"> </w:t>
      </w:r>
      <w:proofErr w:type="spellStart"/>
      <w:r w:rsidRPr="00E20DE8">
        <w:rPr>
          <w:sz w:val="20"/>
          <w:szCs w:val="20"/>
        </w:rPr>
        <w:t>harus</w:t>
      </w:r>
      <w:proofErr w:type="spellEnd"/>
      <w:r w:rsidRPr="00E20DE8">
        <w:rPr>
          <w:sz w:val="20"/>
          <w:szCs w:val="20"/>
        </w:rPr>
        <w:t xml:space="preserve"> </w:t>
      </w:r>
      <w:proofErr w:type="spellStart"/>
      <w:r w:rsidRPr="00E20DE8">
        <w:rPr>
          <w:sz w:val="20"/>
          <w:szCs w:val="20"/>
        </w:rPr>
        <w:t>sesuai</w:t>
      </w:r>
      <w:proofErr w:type="spellEnd"/>
      <w:r w:rsidRPr="00E20DE8">
        <w:rPr>
          <w:sz w:val="20"/>
          <w:szCs w:val="20"/>
        </w:rPr>
        <w:t xml:space="preserve"> </w:t>
      </w:r>
      <w:proofErr w:type="spellStart"/>
      <w:r w:rsidRPr="00E20DE8">
        <w:rPr>
          <w:sz w:val="20"/>
          <w:szCs w:val="20"/>
        </w:rPr>
        <w:t>dengan</w:t>
      </w:r>
      <w:proofErr w:type="spellEnd"/>
      <w:r w:rsidRPr="00E20DE8">
        <w:rPr>
          <w:sz w:val="20"/>
          <w:szCs w:val="20"/>
        </w:rPr>
        <w:t xml:space="preserve"> </w:t>
      </w:r>
      <w:proofErr w:type="spellStart"/>
      <w:r w:rsidRPr="00E20DE8">
        <w:rPr>
          <w:sz w:val="20"/>
          <w:szCs w:val="20"/>
        </w:rPr>
        <w:t>tujuan</w:t>
      </w:r>
      <w:proofErr w:type="spellEnd"/>
      <w:r w:rsidRPr="00E20DE8">
        <w:rPr>
          <w:sz w:val="20"/>
          <w:szCs w:val="20"/>
        </w:rPr>
        <w:t xml:space="preserve"> </w:t>
      </w:r>
      <w:proofErr w:type="spellStart"/>
      <w:r w:rsidRPr="00E20DE8">
        <w:rPr>
          <w:sz w:val="20"/>
          <w:szCs w:val="20"/>
        </w:rPr>
        <w:t>ekonomi</w:t>
      </w:r>
      <w:proofErr w:type="spellEnd"/>
      <w:r w:rsidRPr="00E20DE8">
        <w:rPr>
          <w:sz w:val="20"/>
          <w:szCs w:val="20"/>
        </w:rPr>
        <w:t xml:space="preserve"> </w:t>
      </w:r>
      <w:proofErr w:type="spellStart"/>
      <w:r w:rsidRPr="00E20DE8">
        <w:rPr>
          <w:sz w:val="20"/>
          <w:szCs w:val="20"/>
        </w:rPr>
        <w:t>nasional</w:t>
      </w:r>
      <w:proofErr w:type="spellEnd"/>
      <w:r w:rsidRPr="00E20DE8">
        <w:rPr>
          <w:sz w:val="20"/>
          <w:szCs w:val="20"/>
        </w:rPr>
        <w:t xml:space="preserve">, </w:t>
      </w:r>
      <w:proofErr w:type="spellStart"/>
      <w:r w:rsidRPr="00E20DE8">
        <w:rPr>
          <w:sz w:val="20"/>
          <w:szCs w:val="20"/>
        </w:rPr>
        <w:t>yakni</w:t>
      </w:r>
      <w:proofErr w:type="spellEnd"/>
      <w:r w:rsidRPr="00E20DE8">
        <w:rPr>
          <w:sz w:val="20"/>
          <w:szCs w:val="20"/>
        </w:rPr>
        <w:t xml:space="preserve"> </w:t>
      </w:r>
      <w:proofErr w:type="spellStart"/>
      <w:r w:rsidRPr="00E20DE8">
        <w:rPr>
          <w:sz w:val="20"/>
          <w:szCs w:val="20"/>
        </w:rPr>
        <w:t>percetakan</w:t>
      </w:r>
      <w:proofErr w:type="spellEnd"/>
      <w:r w:rsidRPr="00E20DE8">
        <w:rPr>
          <w:sz w:val="20"/>
          <w:szCs w:val="20"/>
        </w:rPr>
        <w:t xml:space="preserve"> uang </w:t>
      </w:r>
      <w:proofErr w:type="spellStart"/>
      <w:r w:rsidRPr="00E20DE8">
        <w:rPr>
          <w:sz w:val="20"/>
          <w:szCs w:val="20"/>
        </w:rPr>
        <w:t>harus</w:t>
      </w:r>
      <w:proofErr w:type="spellEnd"/>
      <w:r w:rsidRPr="00E20DE8">
        <w:rPr>
          <w:sz w:val="20"/>
          <w:szCs w:val="20"/>
        </w:rPr>
        <w:t xml:space="preserve"> </w:t>
      </w:r>
      <w:proofErr w:type="spellStart"/>
      <w:r w:rsidRPr="00E20DE8">
        <w:rPr>
          <w:sz w:val="20"/>
          <w:szCs w:val="20"/>
        </w:rPr>
        <w:t>selalu</w:t>
      </w:r>
      <w:proofErr w:type="spellEnd"/>
      <w:r w:rsidRPr="00E20DE8">
        <w:rPr>
          <w:sz w:val="20"/>
          <w:szCs w:val="20"/>
        </w:rPr>
        <w:t xml:space="preserve"> </w:t>
      </w:r>
      <w:proofErr w:type="spellStart"/>
      <w:r w:rsidRPr="00E20DE8">
        <w:rPr>
          <w:sz w:val="20"/>
          <w:szCs w:val="20"/>
        </w:rPr>
        <w:t>didukung</w:t>
      </w:r>
      <w:proofErr w:type="spellEnd"/>
      <w:r w:rsidRPr="00E20DE8">
        <w:rPr>
          <w:sz w:val="20"/>
          <w:szCs w:val="20"/>
        </w:rPr>
        <w:t xml:space="preserve"> oleh </w:t>
      </w:r>
      <w:proofErr w:type="spellStart"/>
      <w:r w:rsidRPr="00E20DE8">
        <w:rPr>
          <w:sz w:val="20"/>
          <w:szCs w:val="20"/>
        </w:rPr>
        <w:t>aset</w:t>
      </w:r>
      <w:proofErr w:type="spellEnd"/>
      <w:r w:rsidRPr="00E20DE8">
        <w:rPr>
          <w:sz w:val="20"/>
          <w:szCs w:val="20"/>
        </w:rPr>
        <w:t xml:space="preserve"> </w:t>
      </w:r>
      <w:proofErr w:type="spellStart"/>
      <w:r w:rsidRPr="00E20DE8">
        <w:rPr>
          <w:sz w:val="20"/>
          <w:szCs w:val="20"/>
        </w:rPr>
        <w:t>nyata</w:t>
      </w:r>
      <w:proofErr w:type="spellEnd"/>
      <w:r w:rsidRPr="00E20DE8">
        <w:rPr>
          <w:sz w:val="20"/>
          <w:szCs w:val="20"/>
        </w:rPr>
        <w:t xml:space="preserve"> dan </w:t>
      </w:r>
      <w:proofErr w:type="spellStart"/>
      <w:r w:rsidRPr="00E20DE8">
        <w:rPr>
          <w:sz w:val="20"/>
          <w:szCs w:val="20"/>
        </w:rPr>
        <w:t>penyalurannya</w:t>
      </w:r>
      <w:proofErr w:type="spellEnd"/>
      <w:r w:rsidRPr="00E20DE8">
        <w:rPr>
          <w:sz w:val="20"/>
          <w:szCs w:val="20"/>
        </w:rPr>
        <w:t xml:space="preserve"> </w:t>
      </w:r>
      <w:proofErr w:type="spellStart"/>
      <w:r w:rsidRPr="00E20DE8">
        <w:rPr>
          <w:sz w:val="20"/>
          <w:szCs w:val="20"/>
        </w:rPr>
        <w:t>harus</w:t>
      </w:r>
      <w:proofErr w:type="spellEnd"/>
      <w:r w:rsidRPr="00E20DE8">
        <w:rPr>
          <w:sz w:val="20"/>
          <w:szCs w:val="20"/>
        </w:rPr>
        <w:t xml:space="preserve"> </w:t>
      </w:r>
      <w:proofErr w:type="spellStart"/>
      <w:r w:rsidRPr="00E20DE8">
        <w:rPr>
          <w:sz w:val="20"/>
          <w:szCs w:val="20"/>
        </w:rPr>
        <w:t>kepada</w:t>
      </w:r>
      <w:proofErr w:type="spellEnd"/>
      <w:r w:rsidRPr="00E20DE8">
        <w:rPr>
          <w:sz w:val="20"/>
          <w:szCs w:val="20"/>
        </w:rPr>
        <w:t xml:space="preserve"> </w:t>
      </w:r>
      <w:proofErr w:type="spellStart"/>
      <w:r w:rsidRPr="00E20DE8">
        <w:rPr>
          <w:sz w:val="20"/>
          <w:szCs w:val="20"/>
        </w:rPr>
        <w:t>sektor</w:t>
      </w:r>
      <w:proofErr w:type="spellEnd"/>
      <w:r w:rsidRPr="00E20DE8">
        <w:rPr>
          <w:sz w:val="20"/>
          <w:szCs w:val="20"/>
        </w:rPr>
        <w:t xml:space="preserve"> </w:t>
      </w:r>
      <w:proofErr w:type="spellStart"/>
      <w:r w:rsidRPr="00E20DE8">
        <w:rPr>
          <w:sz w:val="20"/>
          <w:szCs w:val="20"/>
        </w:rPr>
        <w:t>riil</w:t>
      </w:r>
      <w:proofErr w:type="spellEnd"/>
      <w:r w:rsidRPr="00E20DE8">
        <w:rPr>
          <w:sz w:val="20"/>
          <w:szCs w:val="20"/>
        </w:rPr>
        <w:t xml:space="preserve"> </w:t>
      </w:r>
      <w:proofErr w:type="spellStart"/>
      <w:r w:rsidRPr="00E20DE8">
        <w:rPr>
          <w:sz w:val="20"/>
          <w:szCs w:val="20"/>
        </w:rPr>
        <w:t>tnpa</w:t>
      </w:r>
      <w:proofErr w:type="spellEnd"/>
      <w:r w:rsidRPr="00E20DE8">
        <w:rPr>
          <w:sz w:val="20"/>
          <w:szCs w:val="20"/>
        </w:rPr>
        <w:t xml:space="preserve"> </w:t>
      </w:r>
      <w:proofErr w:type="spellStart"/>
      <w:r w:rsidRPr="00E20DE8">
        <w:rPr>
          <w:sz w:val="20"/>
          <w:szCs w:val="20"/>
        </w:rPr>
        <w:t>harus</w:t>
      </w:r>
      <w:proofErr w:type="spellEnd"/>
      <w:r w:rsidRPr="00E20DE8">
        <w:rPr>
          <w:sz w:val="20"/>
          <w:szCs w:val="20"/>
        </w:rPr>
        <w:t xml:space="preserve"> </w:t>
      </w:r>
      <w:proofErr w:type="spellStart"/>
      <w:r w:rsidRPr="00E20DE8">
        <w:rPr>
          <w:sz w:val="20"/>
          <w:szCs w:val="20"/>
        </w:rPr>
        <w:t>menyalurkan</w:t>
      </w:r>
      <w:proofErr w:type="spellEnd"/>
      <w:r w:rsidRPr="00E20DE8">
        <w:rPr>
          <w:sz w:val="20"/>
          <w:szCs w:val="20"/>
        </w:rPr>
        <w:t xml:space="preserve"> </w:t>
      </w:r>
      <w:proofErr w:type="spellStart"/>
      <w:r w:rsidRPr="00E20DE8">
        <w:rPr>
          <w:sz w:val="20"/>
          <w:szCs w:val="20"/>
        </w:rPr>
        <w:t>kepada</w:t>
      </w:r>
      <w:proofErr w:type="spellEnd"/>
      <w:r w:rsidRPr="00E20DE8">
        <w:rPr>
          <w:sz w:val="20"/>
          <w:szCs w:val="20"/>
        </w:rPr>
        <w:t xml:space="preserve"> </w:t>
      </w:r>
      <w:proofErr w:type="spellStart"/>
      <w:r w:rsidRPr="00E20DE8">
        <w:rPr>
          <w:sz w:val="20"/>
          <w:szCs w:val="20"/>
        </w:rPr>
        <w:t>sektor</w:t>
      </w:r>
      <w:proofErr w:type="spellEnd"/>
      <w:r w:rsidRPr="00E20DE8">
        <w:rPr>
          <w:sz w:val="20"/>
          <w:szCs w:val="20"/>
        </w:rPr>
        <w:t xml:space="preserve"> yang </w:t>
      </w:r>
      <w:proofErr w:type="spellStart"/>
      <w:r w:rsidRPr="00E20DE8">
        <w:rPr>
          <w:sz w:val="20"/>
          <w:szCs w:val="20"/>
        </w:rPr>
        <w:t>mengandung</w:t>
      </w:r>
      <w:proofErr w:type="spellEnd"/>
      <w:r w:rsidRPr="00E20DE8">
        <w:rPr>
          <w:sz w:val="20"/>
          <w:szCs w:val="20"/>
        </w:rPr>
        <w:t xml:space="preserve"> </w:t>
      </w:r>
      <w:proofErr w:type="spellStart"/>
      <w:r w:rsidRPr="00E20DE8">
        <w:rPr>
          <w:sz w:val="20"/>
          <w:szCs w:val="20"/>
        </w:rPr>
        <w:t>instrumen</w:t>
      </w:r>
      <w:proofErr w:type="spellEnd"/>
      <w:r w:rsidRPr="00E20DE8">
        <w:rPr>
          <w:sz w:val="20"/>
          <w:szCs w:val="20"/>
        </w:rPr>
        <w:t xml:space="preserve"> </w:t>
      </w:r>
      <w:proofErr w:type="spellStart"/>
      <w:r w:rsidRPr="00E20DE8">
        <w:rPr>
          <w:sz w:val="20"/>
          <w:szCs w:val="20"/>
        </w:rPr>
        <w:t>spekulasi</w:t>
      </w:r>
      <w:proofErr w:type="spellEnd"/>
      <w:r w:rsidRPr="00E20DE8">
        <w:rPr>
          <w:sz w:val="20"/>
          <w:szCs w:val="20"/>
        </w:rPr>
        <w:t xml:space="preserve">. Oleh </w:t>
      </w:r>
      <w:proofErr w:type="spellStart"/>
      <w:r w:rsidRPr="00E20DE8">
        <w:rPr>
          <w:sz w:val="20"/>
          <w:szCs w:val="20"/>
        </w:rPr>
        <w:t>karena</w:t>
      </w:r>
      <w:proofErr w:type="spellEnd"/>
      <w:r w:rsidRPr="00E20DE8">
        <w:rPr>
          <w:sz w:val="20"/>
          <w:szCs w:val="20"/>
        </w:rPr>
        <w:t xml:space="preserve"> </w:t>
      </w:r>
      <w:proofErr w:type="spellStart"/>
      <w:r w:rsidRPr="00E20DE8">
        <w:rPr>
          <w:sz w:val="20"/>
          <w:szCs w:val="20"/>
        </w:rPr>
        <w:t>itu</w:t>
      </w:r>
      <w:proofErr w:type="spellEnd"/>
      <w:r w:rsidRPr="00E20DE8">
        <w:rPr>
          <w:sz w:val="20"/>
          <w:szCs w:val="20"/>
        </w:rPr>
        <w:t xml:space="preserve">, </w:t>
      </w:r>
      <w:proofErr w:type="spellStart"/>
      <w:r w:rsidRPr="00E20DE8">
        <w:rPr>
          <w:sz w:val="20"/>
          <w:szCs w:val="20"/>
        </w:rPr>
        <w:t>diperlukan</w:t>
      </w:r>
      <w:proofErr w:type="spellEnd"/>
      <w:r w:rsidRPr="00E20DE8">
        <w:rPr>
          <w:sz w:val="20"/>
          <w:szCs w:val="20"/>
        </w:rPr>
        <w:t xml:space="preserve"> </w:t>
      </w:r>
      <w:proofErr w:type="spellStart"/>
      <w:r w:rsidRPr="00E20DE8">
        <w:rPr>
          <w:sz w:val="20"/>
          <w:szCs w:val="20"/>
        </w:rPr>
        <w:t>pendekatan</w:t>
      </w:r>
      <w:proofErr w:type="spellEnd"/>
      <w:r w:rsidRPr="00E20DE8">
        <w:rPr>
          <w:sz w:val="20"/>
          <w:szCs w:val="20"/>
        </w:rPr>
        <w:t xml:space="preserve"> </w:t>
      </w:r>
      <w:proofErr w:type="spellStart"/>
      <w:r w:rsidRPr="00E20DE8">
        <w:rPr>
          <w:sz w:val="20"/>
          <w:szCs w:val="20"/>
        </w:rPr>
        <w:t>berbasis</w:t>
      </w:r>
      <w:proofErr w:type="spellEnd"/>
      <w:r w:rsidRPr="00E20DE8">
        <w:rPr>
          <w:sz w:val="20"/>
          <w:szCs w:val="20"/>
        </w:rPr>
        <w:t xml:space="preserve"> syariah yang </w:t>
      </w:r>
      <w:proofErr w:type="spellStart"/>
      <w:r w:rsidRPr="00E20DE8">
        <w:rPr>
          <w:sz w:val="20"/>
          <w:szCs w:val="20"/>
        </w:rPr>
        <w:t>leboh</w:t>
      </w:r>
      <w:proofErr w:type="spellEnd"/>
      <w:r w:rsidRPr="00E20DE8">
        <w:rPr>
          <w:sz w:val="20"/>
          <w:szCs w:val="20"/>
        </w:rPr>
        <w:t xml:space="preserve"> </w:t>
      </w:r>
      <w:proofErr w:type="spellStart"/>
      <w:r w:rsidRPr="00E20DE8">
        <w:rPr>
          <w:sz w:val="20"/>
          <w:szCs w:val="20"/>
        </w:rPr>
        <w:t>terarah</w:t>
      </w:r>
      <w:proofErr w:type="spellEnd"/>
      <w:r w:rsidRPr="00E20DE8">
        <w:rPr>
          <w:sz w:val="20"/>
          <w:szCs w:val="20"/>
        </w:rPr>
        <w:t xml:space="preserve"> </w:t>
      </w:r>
      <w:proofErr w:type="spellStart"/>
      <w:r w:rsidRPr="00E20DE8">
        <w:rPr>
          <w:sz w:val="20"/>
          <w:szCs w:val="20"/>
        </w:rPr>
        <w:t>untuk</w:t>
      </w:r>
      <w:proofErr w:type="spellEnd"/>
      <w:r w:rsidRPr="00E20DE8">
        <w:rPr>
          <w:sz w:val="20"/>
          <w:szCs w:val="20"/>
        </w:rPr>
        <w:t xml:space="preserve"> </w:t>
      </w:r>
      <w:proofErr w:type="spellStart"/>
      <w:r w:rsidRPr="00E20DE8">
        <w:rPr>
          <w:sz w:val="20"/>
          <w:szCs w:val="20"/>
        </w:rPr>
        <w:t>mencapai</w:t>
      </w:r>
      <w:proofErr w:type="spellEnd"/>
      <w:r w:rsidRPr="00E20DE8">
        <w:rPr>
          <w:sz w:val="20"/>
          <w:szCs w:val="20"/>
        </w:rPr>
        <w:t xml:space="preserve"> </w:t>
      </w:r>
      <w:proofErr w:type="spellStart"/>
      <w:r w:rsidRPr="00E20DE8">
        <w:rPr>
          <w:sz w:val="20"/>
          <w:szCs w:val="20"/>
        </w:rPr>
        <w:t>stabilitas</w:t>
      </w:r>
      <w:proofErr w:type="spellEnd"/>
      <w:r w:rsidRPr="00E20DE8">
        <w:rPr>
          <w:sz w:val="20"/>
          <w:szCs w:val="20"/>
        </w:rPr>
        <w:t xml:space="preserve"> </w:t>
      </w:r>
      <w:proofErr w:type="spellStart"/>
      <w:r w:rsidRPr="00E20DE8">
        <w:rPr>
          <w:sz w:val="20"/>
          <w:szCs w:val="20"/>
        </w:rPr>
        <w:t>ekonomi</w:t>
      </w:r>
      <w:proofErr w:type="spellEnd"/>
      <w:r w:rsidRPr="00E20DE8">
        <w:rPr>
          <w:sz w:val="20"/>
          <w:szCs w:val="20"/>
        </w:rPr>
        <w:t xml:space="preserve"> </w:t>
      </w:r>
      <w:proofErr w:type="spellStart"/>
      <w:r w:rsidRPr="00E20DE8">
        <w:rPr>
          <w:sz w:val="20"/>
          <w:szCs w:val="20"/>
        </w:rPr>
        <w:t>tanpa</w:t>
      </w:r>
      <w:proofErr w:type="spellEnd"/>
      <w:r w:rsidRPr="00E20DE8">
        <w:rPr>
          <w:sz w:val="20"/>
          <w:szCs w:val="20"/>
        </w:rPr>
        <w:t xml:space="preserve"> </w:t>
      </w:r>
      <w:proofErr w:type="spellStart"/>
      <w:r w:rsidRPr="00E20DE8">
        <w:rPr>
          <w:sz w:val="20"/>
          <w:szCs w:val="20"/>
        </w:rPr>
        <w:t>melanggar</w:t>
      </w:r>
      <w:proofErr w:type="spellEnd"/>
      <w:r w:rsidRPr="00E20DE8">
        <w:rPr>
          <w:sz w:val="20"/>
          <w:szCs w:val="20"/>
        </w:rPr>
        <w:t xml:space="preserve"> </w:t>
      </w:r>
      <w:proofErr w:type="spellStart"/>
      <w:r w:rsidRPr="00E20DE8">
        <w:rPr>
          <w:sz w:val="20"/>
          <w:szCs w:val="20"/>
        </w:rPr>
        <w:t>prinsip</w:t>
      </w:r>
      <w:proofErr w:type="spellEnd"/>
      <w:r w:rsidRPr="00E20DE8">
        <w:rPr>
          <w:sz w:val="20"/>
          <w:szCs w:val="20"/>
        </w:rPr>
        <w:t xml:space="preserve"> </w:t>
      </w:r>
      <w:proofErr w:type="spellStart"/>
      <w:r w:rsidRPr="00E20DE8">
        <w:rPr>
          <w:sz w:val="20"/>
          <w:szCs w:val="20"/>
        </w:rPr>
        <w:t>islam</w:t>
      </w:r>
      <w:proofErr w:type="spellEnd"/>
      <w:r w:rsidRPr="00E20DE8">
        <w:rPr>
          <w:sz w:val="20"/>
          <w:szCs w:val="20"/>
        </w:rPr>
        <w:t>.</w:t>
      </w:r>
    </w:p>
    <w:p w14:paraId="0B5201F3" w14:textId="77777777" w:rsidR="0082418E" w:rsidRPr="00E20DE8" w:rsidRDefault="0082418E" w:rsidP="002B4EAD">
      <w:pPr>
        <w:autoSpaceDE w:val="0"/>
        <w:jc w:val="both"/>
        <w:rPr>
          <w:color w:val="000000"/>
          <w:sz w:val="20"/>
          <w:szCs w:val="20"/>
          <w:lang w:val="sv-SE"/>
        </w:rPr>
      </w:pPr>
    </w:p>
    <w:p w14:paraId="2743718E" w14:textId="3D03DA96" w:rsidR="007D4827" w:rsidRPr="008C525A" w:rsidRDefault="00FC2F70" w:rsidP="002B4EAD">
      <w:pPr>
        <w:autoSpaceDE w:val="0"/>
        <w:ind w:left="284"/>
        <w:rPr>
          <w:b/>
          <w:color w:val="000000"/>
          <w:lang w:val="fi-FI"/>
        </w:rPr>
      </w:pPr>
      <w:r w:rsidRPr="008C525A">
        <w:rPr>
          <w:b/>
          <w:color w:val="000000"/>
        </w:rPr>
        <w:t>5</w:t>
      </w:r>
      <w:r w:rsidR="009306DD" w:rsidRPr="008C525A">
        <w:rPr>
          <w:b/>
          <w:color w:val="000000"/>
          <w:lang w:val="fi-FI"/>
        </w:rPr>
        <w:t xml:space="preserve">. </w:t>
      </w:r>
      <w:r w:rsidR="00E83A98" w:rsidRPr="008C525A">
        <w:rPr>
          <w:b/>
          <w:color w:val="000000"/>
          <w:lang w:val="fi-FI"/>
        </w:rPr>
        <w:tab/>
      </w:r>
      <w:r w:rsidR="001F2183" w:rsidRPr="008C525A">
        <w:rPr>
          <w:b/>
          <w:color w:val="000000"/>
          <w:lang w:val="fi-FI"/>
        </w:rPr>
        <w:t>Kesimpulan</w:t>
      </w:r>
      <w:r w:rsidR="009306DD" w:rsidRPr="008C525A">
        <w:rPr>
          <w:b/>
          <w:color w:val="000000"/>
          <w:lang w:val="fi-FI"/>
        </w:rPr>
        <w:t xml:space="preserve">  </w:t>
      </w:r>
      <w:r w:rsidR="0099678D" w:rsidRPr="008C525A">
        <w:rPr>
          <w:b/>
          <w:color w:val="000000"/>
          <w:lang w:val="fi-FI"/>
        </w:rPr>
        <w:t xml:space="preserve"> </w:t>
      </w:r>
    </w:p>
    <w:p w14:paraId="5DC783B8" w14:textId="64A923DF" w:rsidR="00175B12" w:rsidRPr="00E20DE8" w:rsidRDefault="00175B12" w:rsidP="002B4EAD">
      <w:pPr>
        <w:ind w:left="284" w:firstLine="436"/>
        <w:jc w:val="both"/>
        <w:rPr>
          <w:sz w:val="20"/>
          <w:szCs w:val="20"/>
        </w:rPr>
      </w:pPr>
      <w:r w:rsidRPr="00E20DE8">
        <w:rPr>
          <w:sz w:val="20"/>
          <w:szCs w:val="20"/>
        </w:rPr>
        <w:br/>
      </w:r>
      <w:r w:rsidR="00103B04" w:rsidRPr="00E20DE8">
        <w:rPr>
          <w:sz w:val="20"/>
          <w:szCs w:val="20"/>
        </w:rPr>
        <w:t xml:space="preserve">         </w:t>
      </w: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moneter</w:t>
      </w:r>
      <w:proofErr w:type="spellEnd"/>
      <w:r w:rsidRPr="00E20DE8">
        <w:rPr>
          <w:sz w:val="20"/>
          <w:szCs w:val="20"/>
        </w:rPr>
        <w:t xml:space="preserve"> </w:t>
      </w:r>
      <w:proofErr w:type="spellStart"/>
      <w:r w:rsidRPr="00E20DE8">
        <w:rPr>
          <w:sz w:val="20"/>
          <w:szCs w:val="20"/>
        </w:rPr>
        <w:t>merupakan</w:t>
      </w:r>
      <w:proofErr w:type="spellEnd"/>
      <w:r w:rsidRPr="00E20DE8">
        <w:rPr>
          <w:sz w:val="20"/>
          <w:szCs w:val="20"/>
        </w:rPr>
        <w:t xml:space="preserve"> salah </w:t>
      </w:r>
      <w:proofErr w:type="spellStart"/>
      <w:r w:rsidRPr="00E20DE8">
        <w:rPr>
          <w:sz w:val="20"/>
          <w:szCs w:val="20"/>
        </w:rPr>
        <w:t>satu</w:t>
      </w:r>
      <w:proofErr w:type="spellEnd"/>
      <w:r w:rsidRPr="00E20DE8">
        <w:rPr>
          <w:sz w:val="20"/>
          <w:szCs w:val="20"/>
        </w:rPr>
        <w:t xml:space="preserve"> </w:t>
      </w:r>
      <w:proofErr w:type="spellStart"/>
      <w:r w:rsidRPr="00E20DE8">
        <w:rPr>
          <w:sz w:val="20"/>
          <w:szCs w:val="20"/>
        </w:rPr>
        <w:t>instrumen</w:t>
      </w:r>
      <w:proofErr w:type="spellEnd"/>
      <w:r w:rsidRPr="00E20DE8">
        <w:rPr>
          <w:sz w:val="20"/>
          <w:szCs w:val="20"/>
        </w:rPr>
        <w:t xml:space="preserve"> </w:t>
      </w:r>
      <w:proofErr w:type="spellStart"/>
      <w:r w:rsidRPr="00E20DE8">
        <w:rPr>
          <w:sz w:val="20"/>
          <w:szCs w:val="20"/>
        </w:rPr>
        <w:t>utama</w:t>
      </w:r>
      <w:proofErr w:type="spellEnd"/>
      <w:r w:rsidRPr="00E20DE8">
        <w:rPr>
          <w:sz w:val="20"/>
          <w:szCs w:val="20"/>
        </w:rPr>
        <w:t xml:space="preserve"> </w:t>
      </w:r>
      <w:proofErr w:type="spellStart"/>
      <w:r w:rsidRPr="00E20DE8">
        <w:rPr>
          <w:sz w:val="20"/>
          <w:szCs w:val="20"/>
        </w:rPr>
        <w:t>dalam</w:t>
      </w:r>
      <w:proofErr w:type="spellEnd"/>
      <w:r w:rsidRPr="00E20DE8">
        <w:rPr>
          <w:sz w:val="20"/>
          <w:szCs w:val="20"/>
        </w:rPr>
        <w:t xml:space="preserve"> </w:t>
      </w:r>
      <w:proofErr w:type="spellStart"/>
      <w:r w:rsidRPr="00E20DE8">
        <w:rPr>
          <w:sz w:val="20"/>
          <w:szCs w:val="20"/>
        </w:rPr>
        <w:t>pengelolaan</w:t>
      </w:r>
      <w:proofErr w:type="spellEnd"/>
      <w:r w:rsidRPr="00E20DE8">
        <w:rPr>
          <w:sz w:val="20"/>
          <w:szCs w:val="20"/>
        </w:rPr>
        <w:t xml:space="preserve"> </w:t>
      </w:r>
      <w:proofErr w:type="spellStart"/>
      <w:r w:rsidRPr="00E20DE8">
        <w:rPr>
          <w:sz w:val="20"/>
          <w:szCs w:val="20"/>
        </w:rPr>
        <w:t>ekonomi</w:t>
      </w:r>
      <w:proofErr w:type="spellEnd"/>
      <w:r w:rsidRPr="00E20DE8">
        <w:rPr>
          <w:sz w:val="20"/>
          <w:szCs w:val="20"/>
        </w:rPr>
        <w:t xml:space="preserve"> </w:t>
      </w:r>
      <w:proofErr w:type="spellStart"/>
      <w:r w:rsidRPr="00E20DE8">
        <w:rPr>
          <w:sz w:val="20"/>
          <w:szCs w:val="20"/>
        </w:rPr>
        <w:t>makro</w:t>
      </w:r>
      <w:proofErr w:type="spellEnd"/>
      <w:r w:rsidRPr="00E20DE8">
        <w:rPr>
          <w:sz w:val="20"/>
          <w:szCs w:val="20"/>
        </w:rPr>
        <w:t xml:space="preserve"> yang </w:t>
      </w:r>
      <w:proofErr w:type="spellStart"/>
      <w:r w:rsidRPr="00E20DE8">
        <w:rPr>
          <w:sz w:val="20"/>
          <w:szCs w:val="20"/>
        </w:rPr>
        <w:t>bertujuan</w:t>
      </w:r>
      <w:proofErr w:type="spellEnd"/>
      <w:r w:rsidRPr="00E20DE8">
        <w:rPr>
          <w:sz w:val="20"/>
          <w:szCs w:val="20"/>
        </w:rPr>
        <w:t xml:space="preserve"> </w:t>
      </w:r>
      <w:proofErr w:type="spellStart"/>
      <w:r w:rsidRPr="00E20DE8">
        <w:rPr>
          <w:sz w:val="20"/>
          <w:szCs w:val="20"/>
        </w:rPr>
        <w:t>untuk</w:t>
      </w:r>
      <w:proofErr w:type="spellEnd"/>
      <w:r w:rsidRPr="00E20DE8">
        <w:rPr>
          <w:sz w:val="20"/>
          <w:szCs w:val="20"/>
        </w:rPr>
        <w:t xml:space="preserve"> </w:t>
      </w:r>
      <w:proofErr w:type="spellStart"/>
      <w:r w:rsidRPr="00E20DE8">
        <w:rPr>
          <w:sz w:val="20"/>
          <w:szCs w:val="20"/>
        </w:rPr>
        <w:t>mempengaruhi</w:t>
      </w:r>
      <w:proofErr w:type="spellEnd"/>
      <w:r w:rsidRPr="00E20DE8">
        <w:rPr>
          <w:sz w:val="20"/>
          <w:szCs w:val="20"/>
        </w:rPr>
        <w:t xml:space="preserve"> </w:t>
      </w:r>
      <w:proofErr w:type="spellStart"/>
      <w:r w:rsidRPr="00E20DE8">
        <w:rPr>
          <w:sz w:val="20"/>
          <w:szCs w:val="20"/>
        </w:rPr>
        <w:t>jumlah</w:t>
      </w:r>
      <w:proofErr w:type="spellEnd"/>
      <w:r w:rsidRPr="00E20DE8">
        <w:rPr>
          <w:sz w:val="20"/>
          <w:szCs w:val="20"/>
        </w:rPr>
        <w:t xml:space="preserve"> uang </w:t>
      </w:r>
      <w:proofErr w:type="spellStart"/>
      <w:r w:rsidRPr="00E20DE8">
        <w:rPr>
          <w:sz w:val="20"/>
          <w:szCs w:val="20"/>
        </w:rPr>
        <w:t>beredar</w:t>
      </w:r>
      <w:proofErr w:type="spellEnd"/>
      <w:r w:rsidRPr="00E20DE8">
        <w:rPr>
          <w:sz w:val="20"/>
          <w:szCs w:val="20"/>
        </w:rPr>
        <w:t xml:space="preserve"> dan </w:t>
      </w:r>
      <w:proofErr w:type="spellStart"/>
      <w:r w:rsidRPr="00E20DE8">
        <w:rPr>
          <w:sz w:val="20"/>
          <w:szCs w:val="20"/>
        </w:rPr>
        <w:t>suku</w:t>
      </w:r>
      <w:proofErr w:type="spellEnd"/>
      <w:r w:rsidRPr="00E20DE8">
        <w:rPr>
          <w:sz w:val="20"/>
          <w:szCs w:val="20"/>
        </w:rPr>
        <w:t xml:space="preserve"> </w:t>
      </w:r>
      <w:proofErr w:type="spellStart"/>
      <w:r w:rsidRPr="00E20DE8">
        <w:rPr>
          <w:sz w:val="20"/>
          <w:szCs w:val="20"/>
        </w:rPr>
        <w:t>bunga</w:t>
      </w:r>
      <w:proofErr w:type="spellEnd"/>
      <w:r w:rsidRPr="00E20DE8">
        <w:rPr>
          <w:sz w:val="20"/>
          <w:szCs w:val="20"/>
        </w:rPr>
        <w:t xml:space="preserve"> </w:t>
      </w:r>
      <w:proofErr w:type="spellStart"/>
      <w:r w:rsidRPr="00E20DE8">
        <w:rPr>
          <w:sz w:val="20"/>
          <w:szCs w:val="20"/>
        </w:rPr>
        <w:t>dalam</w:t>
      </w:r>
      <w:proofErr w:type="spellEnd"/>
      <w:r w:rsidRPr="00E20DE8">
        <w:rPr>
          <w:sz w:val="20"/>
          <w:szCs w:val="20"/>
        </w:rPr>
        <w:t xml:space="preserve"> </w:t>
      </w:r>
      <w:proofErr w:type="spellStart"/>
      <w:r w:rsidRPr="00E20DE8">
        <w:rPr>
          <w:sz w:val="20"/>
          <w:szCs w:val="20"/>
        </w:rPr>
        <w:t>suatu</w:t>
      </w:r>
      <w:proofErr w:type="spellEnd"/>
      <w:r w:rsidRPr="00E20DE8">
        <w:rPr>
          <w:sz w:val="20"/>
          <w:szCs w:val="20"/>
        </w:rPr>
        <w:t xml:space="preserve"> negara.</w:t>
      </w:r>
      <w:r w:rsidR="00103B04" w:rsidRPr="00E20DE8">
        <w:rPr>
          <w:sz w:val="20"/>
          <w:szCs w:val="20"/>
        </w:rPr>
        <w:t xml:space="preserve">  </w:t>
      </w:r>
      <w:r w:rsidRPr="00E20DE8">
        <w:rPr>
          <w:sz w:val="20"/>
          <w:szCs w:val="20"/>
        </w:rPr>
        <w:t xml:space="preserve">Dalam </w:t>
      </w:r>
      <w:proofErr w:type="spellStart"/>
      <w:r w:rsidRPr="00E20DE8">
        <w:rPr>
          <w:sz w:val="20"/>
          <w:szCs w:val="20"/>
        </w:rPr>
        <w:t>penerapannya</w:t>
      </w:r>
      <w:proofErr w:type="spellEnd"/>
      <w:r w:rsidRPr="00E20DE8">
        <w:rPr>
          <w:sz w:val="20"/>
          <w:szCs w:val="20"/>
        </w:rPr>
        <w:t xml:space="preserve"> </w:t>
      </w: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monter</w:t>
      </w:r>
      <w:proofErr w:type="spellEnd"/>
      <w:r w:rsidRPr="00E20DE8">
        <w:rPr>
          <w:sz w:val="20"/>
          <w:szCs w:val="20"/>
        </w:rPr>
        <w:t xml:space="preserve"> </w:t>
      </w:r>
      <w:proofErr w:type="spellStart"/>
      <w:r w:rsidRPr="00E20DE8">
        <w:rPr>
          <w:sz w:val="20"/>
          <w:szCs w:val="20"/>
        </w:rPr>
        <w:t>secara</w:t>
      </w:r>
      <w:proofErr w:type="spellEnd"/>
      <w:r w:rsidRPr="00E20DE8">
        <w:rPr>
          <w:sz w:val="20"/>
          <w:szCs w:val="20"/>
        </w:rPr>
        <w:t xml:space="preserve"> </w:t>
      </w:r>
      <w:proofErr w:type="spellStart"/>
      <w:r w:rsidRPr="00E20DE8">
        <w:rPr>
          <w:sz w:val="20"/>
          <w:szCs w:val="20"/>
        </w:rPr>
        <w:t>umum</w:t>
      </w:r>
      <w:proofErr w:type="spellEnd"/>
      <w:r w:rsidRPr="00E20DE8">
        <w:rPr>
          <w:sz w:val="20"/>
          <w:szCs w:val="20"/>
        </w:rPr>
        <w:t xml:space="preserve"> </w:t>
      </w:r>
      <w:proofErr w:type="spellStart"/>
      <w:r w:rsidRPr="00E20DE8">
        <w:rPr>
          <w:sz w:val="20"/>
          <w:szCs w:val="20"/>
        </w:rPr>
        <w:t>dilakukan</w:t>
      </w:r>
      <w:proofErr w:type="spellEnd"/>
      <w:r w:rsidRPr="00E20DE8">
        <w:rPr>
          <w:sz w:val="20"/>
          <w:szCs w:val="20"/>
        </w:rPr>
        <w:t xml:space="preserve"> </w:t>
      </w:r>
      <w:proofErr w:type="spellStart"/>
      <w:r w:rsidRPr="00E20DE8">
        <w:rPr>
          <w:sz w:val="20"/>
          <w:szCs w:val="20"/>
        </w:rPr>
        <w:t>untuk</w:t>
      </w:r>
      <w:proofErr w:type="spellEnd"/>
      <w:r w:rsidRPr="00E20DE8">
        <w:rPr>
          <w:sz w:val="20"/>
          <w:szCs w:val="20"/>
        </w:rPr>
        <w:t xml:space="preserve"> </w:t>
      </w:r>
      <w:proofErr w:type="spellStart"/>
      <w:r w:rsidRPr="00E20DE8">
        <w:rPr>
          <w:sz w:val="20"/>
          <w:szCs w:val="20"/>
        </w:rPr>
        <w:t>tujuan</w:t>
      </w:r>
      <w:proofErr w:type="spellEnd"/>
      <w:r w:rsidRPr="00E20DE8">
        <w:rPr>
          <w:sz w:val="20"/>
          <w:szCs w:val="20"/>
        </w:rPr>
        <w:t xml:space="preserve"> </w:t>
      </w:r>
      <w:proofErr w:type="spellStart"/>
      <w:r w:rsidRPr="00E20DE8">
        <w:rPr>
          <w:sz w:val="20"/>
          <w:szCs w:val="20"/>
        </w:rPr>
        <w:t>ekonomi</w:t>
      </w:r>
      <w:proofErr w:type="spellEnd"/>
      <w:r w:rsidRPr="00E20DE8">
        <w:rPr>
          <w:sz w:val="20"/>
          <w:szCs w:val="20"/>
        </w:rPr>
        <w:t xml:space="preserve">, </w:t>
      </w:r>
      <w:proofErr w:type="spellStart"/>
      <w:r w:rsidRPr="00E20DE8">
        <w:rPr>
          <w:sz w:val="20"/>
          <w:szCs w:val="20"/>
        </w:rPr>
        <w:t>yaitu</w:t>
      </w:r>
      <w:proofErr w:type="spellEnd"/>
      <w:r w:rsidRPr="00E20DE8">
        <w:rPr>
          <w:sz w:val="20"/>
          <w:szCs w:val="20"/>
        </w:rPr>
        <w:t xml:space="preserve"> </w:t>
      </w:r>
      <w:proofErr w:type="spellStart"/>
      <w:r w:rsidRPr="00E20DE8">
        <w:rPr>
          <w:sz w:val="20"/>
          <w:szCs w:val="20"/>
        </w:rPr>
        <w:t>stabilitas</w:t>
      </w:r>
      <w:proofErr w:type="spellEnd"/>
      <w:r w:rsidRPr="00E20DE8">
        <w:rPr>
          <w:sz w:val="20"/>
          <w:szCs w:val="20"/>
        </w:rPr>
        <w:t xml:space="preserve"> </w:t>
      </w:r>
      <w:proofErr w:type="spellStart"/>
      <w:r w:rsidRPr="00E20DE8">
        <w:rPr>
          <w:sz w:val="20"/>
          <w:szCs w:val="20"/>
        </w:rPr>
        <w:t>harga</w:t>
      </w:r>
      <w:proofErr w:type="spellEnd"/>
      <w:r w:rsidRPr="00E20DE8">
        <w:rPr>
          <w:sz w:val="20"/>
          <w:szCs w:val="20"/>
        </w:rPr>
        <w:t xml:space="preserve">, </w:t>
      </w:r>
      <w:proofErr w:type="spellStart"/>
      <w:r w:rsidRPr="00E20DE8">
        <w:rPr>
          <w:sz w:val="20"/>
          <w:szCs w:val="20"/>
        </w:rPr>
        <w:t>pengurangan</w:t>
      </w:r>
      <w:proofErr w:type="spellEnd"/>
      <w:r w:rsidRPr="00E20DE8">
        <w:rPr>
          <w:sz w:val="20"/>
          <w:szCs w:val="20"/>
        </w:rPr>
        <w:t xml:space="preserve"> </w:t>
      </w:r>
      <w:proofErr w:type="spellStart"/>
      <w:r w:rsidRPr="00E20DE8">
        <w:rPr>
          <w:sz w:val="20"/>
          <w:szCs w:val="20"/>
        </w:rPr>
        <w:t>pengangguran</w:t>
      </w:r>
      <w:proofErr w:type="spellEnd"/>
      <w:r w:rsidRPr="00E20DE8">
        <w:rPr>
          <w:sz w:val="20"/>
          <w:szCs w:val="20"/>
        </w:rPr>
        <w:t xml:space="preserve"> dan </w:t>
      </w:r>
      <w:proofErr w:type="spellStart"/>
      <w:r w:rsidRPr="00E20DE8">
        <w:rPr>
          <w:sz w:val="20"/>
          <w:szCs w:val="20"/>
        </w:rPr>
        <w:t>pertumbuhan</w:t>
      </w:r>
      <w:proofErr w:type="spellEnd"/>
      <w:r w:rsidRPr="00E20DE8">
        <w:rPr>
          <w:sz w:val="20"/>
          <w:szCs w:val="20"/>
        </w:rPr>
        <w:t xml:space="preserve"> </w:t>
      </w:r>
      <w:proofErr w:type="spellStart"/>
      <w:r w:rsidRPr="00E20DE8">
        <w:rPr>
          <w:sz w:val="20"/>
          <w:szCs w:val="20"/>
        </w:rPr>
        <w:t>ekonomi</w:t>
      </w:r>
      <w:proofErr w:type="spellEnd"/>
      <w:r w:rsidRPr="00E20DE8">
        <w:rPr>
          <w:sz w:val="20"/>
          <w:szCs w:val="20"/>
        </w:rPr>
        <w:t>.</w:t>
      </w:r>
      <w:r w:rsidR="00103B04" w:rsidRPr="00E20DE8">
        <w:rPr>
          <w:sz w:val="20"/>
          <w:szCs w:val="20"/>
        </w:rPr>
        <w:t xml:space="preserve"> </w:t>
      </w:r>
      <w:proofErr w:type="spellStart"/>
      <w:r w:rsidRPr="00E20DE8">
        <w:rPr>
          <w:sz w:val="20"/>
          <w:szCs w:val="20"/>
        </w:rPr>
        <w:t>Peneraapan</w:t>
      </w:r>
      <w:proofErr w:type="spellEnd"/>
      <w:r w:rsidRPr="00E20DE8">
        <w:rPr>
          <w:sz w:val="20"/>
          <w:szCs w:val="20"/>
        </w:rPr>
        <w:t xml:space="preserve"> </w:t>
      </w: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moneter</w:t>
      </w:r>
      <w:proofErr w:type="spellEnd"/>
      <w:r w:rsidRPr="00E20DE8">
        <w:rPr>
          <w:sz w:val="20"/>
          <w:szCs w:val="20"/>
        </w:rPr>
        <w:t xml:space="preserve"> </w:t>
      </w:r>
      <w:proofErr w:type="spellStart"/>
      <w:r w:rsidRPr="00E20DE8">
        <w:rPr>
          <w:sz w:val="20"/>
          <w:szCs w:val="20"/>
        </w:rPr>
        <w:t>islam</w:t>
      </w:r>
      <w:proofErr w:type="spellEnd"/>
      <w:r w:rsidRPr="00E20DE8">
        <w:rPr>
          <w:sz w:val="20"/>
          <w:szCs w:val="20"/>
        </w:rPr>
        <w:t xml:space="preserve"> yang </w:t>
      </w:r>
      <w:proofErr w:type="spellStart"/>
      <w:r w:rsidRPr="00E20DE8">
        <w:rPr>
          <w:sz w:val="20"/>
          <w:szCs w:val="20"/>
        </w:rPr>
        <w:t>dilakukan</w:t>
      </w:r>
      <w:proofErr w:type="spellEnd"/>
      <w:r w:rsidRPr="00E20DE8">
        <w:rPr>
          <w:sz w:val="20"/>
          <w:szCs w:val="20"/>
        </w:rPr>
        <w:t xml:space="preserve"> bank </w:t>
      </w:r>
      <w:proofErr w:type="spellStart"/>
      <w:r w:rsidRPr="00E20DE8">
        <w:rPr>
          <w:sz w:val="20"/>
          <w:szCs w:val="20"/>
        </w:rPr>
        <w:t>sentral</w:t>
      </w:r>
      <w:proofErr w:type="spellEnd"/>
      <w:r w:rsidRPr="00E20DE8">
        <w:rPr>
          <w:sz w:val="20"/>
          <w:szCs w:val="20"/>
        </w:rPr>
        <w:t xml:space="preserve"> </w:t>
      </w:r>
      <w:proofErr w:type="spellStart"/>
      <w:r w:rsidRPr="00E20DE8">
        <w:rPr>
          <w:sz w:val="20"/>
          <w:szCs w:val="20"/>
        </w:rPr>
        <w:t>menghadapi</w:t>
      </w:r>
      <w:proofErr w:type="spellEnd"/>
      <w:r w:rsidRPr="00E20DE8">
        <w:rPr>
          <w:sz w:val="20"/>
          <w:szCs w:val="20"/>
        </w:rPr>
        <w:t xml:space="preserve"> </w:t>
      </w:r>
      <w:proofErr w:type="spellStart"/>
      <w:r w:rsidRPr="00E20DE8">
        <w:rPr>
          <w:sz w:val="20"/>
          <w:szCs w:val="20"/>
        </w:rPr>
        <w:t>tantangan</w:t>
      </w:r>
      <w:proofErr w:type="spellEnd"/>
      <w:r w:rsidRPr="00E20DE8">
        <w:rPr>
          <w:sz w:val="20"/>
          <w:szCs w:val="20"/>
        </w:rPr>
        <w:t>.</w:t>
      </w:r>
      <w:r w:rsidR="00103B04" w:rsidRPr="00E20DE8">
        <w:rPr>
          <w:sz w:val="20"/>
          <w:szCs w:val="20"/>
        </w:rPr>
        <w:t xml:space="preserve"> </w:t>
      </w:r>
      <w:r w:rsidRPr="00E20DE8">
        <w:rPr>
          <w:sz w:val="20"/>
          <w:szCs w:val="20"/>
        </w:rPr>
        <w:t xml:space="preserve">Salah </w:t>
      </w:r>
      <w:proofErr w:type="spellStart"/>
      <w:r w:rsidRPr="00E20DE8">
        <w:rPr>
          <w:sz w:val="20"/>
          <w:szCs w:val="20"/>
        </w:rPr>
        <w:t>satu</w:t>
      </w:r>
      <w:proofErr w:type="spellEnd"/>
      <w:r w:rsidRPr="00E20DE8">
        <w:rPr>
          <w:sz w:val="20"/>
          <w:szCs w:val="20"/>
        </w:rPr>
        <w:t xml:space="preserve"> </w:t>
      </w:r>
      <w:proofErr w:type="spellStart"/>
      <w:r w:rsidRPr="00E20DE8">
        <w:rPr>
          <w:sz w:val="20"/>
          <w:szCs w:val="20"/>
        </w:rPr>
        <w:t>masalah</w:t>
      </w:r>
      <w:proofErr w:type="spellEnd"/>
      <w:r w:rsidRPr="00E20DE8">
        <w:rPr>
          <w:sz w:val="20"/>
          <w:szCs w:val="20"/>
        </w:rPr>
        <w:t xml:space="preserve"> dan </w:t>
      </w:r>
      <w:proofErr w:type="spellStart"/>
      <w:r w:rsidRPr="00E20DE8">
        <w:rPr>
          <w:sz w:val="20"/>
          <w:szCs w:val="20"/>
        </w:rPr>
        <w:t>tantangan</w:t>
      </w:r>
      <w:proofErr w:type="spellEnd"/>
      <w:r w:rsidRPr="00E20DE8">
        <w:rPr>
          <w:sz w:val="20"/>
          <w:szCs w:val="20"/>
        </w:rPr>
        <w:t xml:space="preserve"> yang paling </w:t>
      </w:r>
      <w:proofErr w:type="spellStart"/>
      <w:r w:rsidRPr="00E20DE8">
        <w:rPr>
          <w:sz w:val="20"/>
          <w:szCs w:val="20"/>
        </w:rPr>
        <w:t>utama</w:t>
      </w:r>
      <w:proofErr w:type="spellEnd"/>
      <w:r w:rsidRPr="00E20DE8">
        <w:rPr>
          <w:sz w:val="20"/>
          <w:szCs w:val="20"/>
        </w:rPr>
        <w:t xml:space="preserve"> </w:t>
      </w:r>
      <w:proofErr w:type="spellStart"/>
      <w:r w:rsidRPr="00E20DE8">
        <w:rPr>
          <w:sz w:val="20"/>
          <w:szCs w:val="20"/>
        </w:rPr>
        <w:t>yaitu</w:t>
      </w:r>
      <w:proofErr w:type="spellEnd"/>
      <w:r w:rsidRPr="00E20DE8">
        <w:rPr>
          <w:sz w:val="20"/>
          <w:szCs w:val="20"/>
        </w:rPr>
        <w:t xml:space="preserve"> </w:t>
      </w:r>
      <w:proofErr w:type="spellStart"/>
      <w:r w:rsidRPr="00E20DE8">
        <w:rPr>
          <w:sz w:val="20"/>
          <w:szCs w:val="20"/>
        </w:rPr>
        <w:t>ketidakpastian</w:t>
      </w:r>
      <w:proofErr w:type="spellEnd"/>
      <w:r w:rsidRPr="00E20DE8">
        <w:rPr>
          <w:sz w:val="20"/>
          <w:szCs w:val="20"/>
        </w:rPr>
        <w:t xml:space="preserve"> </w:t>
      </w:r>
      <w:proofErr w:type="spellStart"/>
      <w:r w:rsidRPr="00E20DE8">
        <w:rPr>
          <w:sz w:val="20"/>
          <w:szCs w:val="20"/>
        </w:rPr>
        <w:t>dalam</w:t>
      </w:r>
      <w:proofErr w:type="spellEnd"/>
      <w:r w:rsidRPr="00E20DE8">
        <w:rPr>
          <w:sz w:val="20"/>
          <w:szCs w:val="20"/>
        </w:rPr>
        <w:t xml:space="preserve"> </w:t>
      </w:r>
      <w:proofErr w:type="spellStart"/>
      <w:r w:rsidRPr="00E20DE8">
        <w:rPr>
          <w:sz w:val="20"/>
          <w:szCs w:val="20"/>
        </w:rPr>
        <w:t>mengukur</w:t>
      </w:r>
      <w:proofErr w:type="spellEnd"/>
      <w:r w:rsidRPr="00E20DE8">
        <w:rPr>
          <w:sz w:val="20"/>
          <w:szCs w:val="20"/>
        </w:rPr>
        <w:t xml:space="preserve"> </w:t>
      </w:r>
      <w:proofErr w:type="spellStart"/>
      <w:r w:rsidRPr="00E20DE8">
        <w:rPr>
          <w:sz w:val="20"/>
          <w:szCs w:val="20"/>
        </w:rPr>
        <w:t>kehalalan</w:t>
      </w:r>
      <w:proofErr w:type="spellEnd"/>
      <w:r w:rsidRPr="00E20DE8">
        <w:rPr>
          <w:sz w:val="20"/>
          <w:szCs w:val="20"/>
        </w:rPr>
        <w:t xml:space="preserve"> </w:t>
      </w:r>
      <w:proofErr w:type="spellStart"/>
      <w:r w:rsidRPr="00E20DE8">
        <w:rPr>
          <w:sz w:val="20"/>
          <w:szCs w:val="20"/>
        </w:rPr>
        <w:t>intrumen</w:t>
      </w:r>
      <w:proofErr w:type="spellEnd"/>
      <w:r w:rsidRPr="00E20DE8">
        <w:rPr>
          <w:sz w:val="20"/>
          <w:szCs w:val="20"/>
        </w:rPr>
        <w:t xml:space="preserve"> </w:t>
      </w:r>
      <w:proofErr w:type="spellStart"/>
      <w:r w:rsidRPr="00E20DE8">
        <w:rPr>
          <w:sz w:val="20"/>
          <w:szCs w:val="20"/>
        </w:rPr>
        <w:t>keuangan</w:t>
      </w:r>
      <w:proofErr w:type="spellEnd"/>
      <w:r w:rsidRPr="00E20DE8">
        <w:rPr>
          <w:sz w:val="20"/>
          <w:szCs w:val="20"/>
        </w:rPr>
        <w:t xml:space="preserve"> dan </w:t>
      </w:r>
      <w:proofErr w:type="spellStart"/>
      <w:r w:rsidRPr="00E20DE8">
        <w:rPr>
          <w:sz w:val="20"/>
          <w:szCs w:val="20"/>
        </w:rPr>
        <w:t>kegiatan</w:t>
      </w:r>
      <w:proofErr w:type="spellEnd"/>
      <w:r w:rsidRPr="00E20DE8">
        <w:rPr>
          <w:sz w:val="20"/>
          <w:szCs w:val="20"/>
        </w:rPr>
        <w:t xml:space="preserve"> </w:t>
      </w:r>
      <w:proofErr w:type="spellStart"/>
      <w:r w:rsidRPr="00E20DE8">
        <w:rPr>
          <w:sz w:val="20"/>
          <w:szCs w:val="20"/>
        </w:rPr>
        <w:t>ekonomi</w:t>
      </w:r>
      <w:proofErr w:type="spellEnd"/>
      <w:r w:rsidRPr="00E20DE8">
        <w:rPr>
          <w:sz w:val="20"/>
          <w:szCs w:val="20"/>
        </w:rPr>
        <w:t xml:space="preserve"> yang </w:t>
      </w:r>
      <w:proofErr w:type="spellStart"/>
      <w:r w:rsidRPr="00E20DE8">
        <w:rPr>
          <w:sz w:val="20"/>
          <w:szCs w:val="20"/>
        </w:rPr>
        <w:t>rumit</w:t>
      </w:r>
      <w:proofErr w:type="spellEnd"/>
      <w:r w:rsidRPr="00E20DE8">
        <w:rPr>
          <w:sz w:val="20"/>
          <w:szCs w:val="20"/>
        </w:rPr>
        <w:t>.</w:t>
      </w:r>
      <w:r w:rsidR="00103B04" w:rsidRPr="00E20DE8">
        <w:rPr>
          <w:sz w:val="20"/>
          <w:szCs w:val="20"/>
        </w:rPr>
        <w:t xml:space="preserve"> </w:t>
      </w:r>
      <w:r w:rsidRPr="00E20DE8">
        <w:rPr>
          <w:sz w:val="20"/>
          <w:szCs w:val="20"/>
        </w:rPr>
        <w:t xml:space="preserve">Selain </w:t>
      </w:r>
      <w:proofErr w:type="spellStart"/>
      <w:r w:rsidRPr="00E20DE8">
        <w:rPr>
          <w:sz w:val="20"/>
          <w:szCs w:val="20"/>
        </w:rPr>
        <w:t>dari</w:t>
      </w:r>
      <w:proofErr w:type="spellEnd"/>
      <w:r w:rsidRPr="00E20DE8">
        <w:rPr>
          <w:sz w:val="20"/>
          <w:szCs w:val="20"/>
        </w:rPr>
        <w:t xml:space="preserve"> pada </w:t>
      </w:r>
      <w:proofErr w:type="spellStart"/>
      <w:r w:rsidRPr="00E20DE8">
        <w:rPr>
          <w:sz w:val="20"/>
          <w:szCs w:val="20"/>
        </w:rPr>
        <w:t>itu</w:t>
      </w:r>
      <w:proofErr w:type="spellEnd"/>
      <w:r w:rsidRPr="00E20DE8">
        <w:rPr>
          <w:sz w:val="20"/>
          <w:szCs w:val="20"/>
        </w:rPr>
        <w:t xml:space="preserve">, Menyusun </w:t>
      </w:r>
      <w:proofErr w:type="spellStart"/>
      <w:r w:rsidRPr="00E20DE8">
        <w:rPr>
          <w:sz w:val="20"/>
          <w:szCs w:val="20"/>
        </w:rPr>
        <w:t>rancangan</w:t>
      </w:r>
      <w:proofErr w:type="spellEnd"/>
      <w:r w:rsidRPr="00E20DE8">
        <w:rPr>
          <w:sz w:val="20"/>
          <w:szCs w:val="20"/>
        </w:rPr>
        <w:t xml:space="preserve"> </w:t>
      </w:r>
      <w:proofErr w:type="spellStart"/>
      <w:r w:rsidRPr="00E20DE8">
        <w:rPr>
          <w:sz w:val="20"/>
          <w:szCs w:val="20"/>
        </w:rPr>
        <w:t>pengawasan</w:t>
      </w:r>
      <w:proofErr w:type="spellEnd"/>
      <w:r w:rsidRPr="00E20DE8">
        <w:rPr>
          <w:sz w:val="20"/>
          <w:szCs w:val="20"/>
        </w:rPr>
        <w:t xml:space="preserve"> yang </w:t>
      </w:r>
      <w:proofErr w:type="spellStart"/>
      <w:r w:rsidRPr="00E20DE8">
        <w:rPr>
          <w:sz w:val="20"/>
          <w:szCs w:val="20"/>
        </w:rPr>
        <w:t>harus</w:t>
      </w:r>
      <w:proofErr w:type="spellEnd"/>
      <w:r w:rsidRPr="00E20DE8">
        <w:rPr>
          <w:sz w:val="20"/>
          <w:szCs w:val="20"/>
        </w:rPr>
        <w:t xml:space="preserve"> </w:t>
      </w:r>
      <w:proofErr w:type="spellStart"/>
      <w:r w:rsidRPr="00E20DE8">
        <w:rPr>
          <w:sz w:val="20"/>
          <w:szCs w:val="20"/>
        </w:rPr>
        <w:t>sesuai</w:t>
      </w:r>
      <w:proofErr w:type="spellEnd"/>
      <w:r w:rsidRPr="00E20DE8">
        <w:rPr>
          <w:sz w:val="20"/>
          <w:szCs w:val="20"/>
        </w:rPr>
        <w:t xml:space="preserve"> </w:t>
      </w:r>
      <w:proofErr w:type="spellStart"/>
      <w:r w:rsidRPr="00E20DE8">
        <w:rPr>
          <w:sz w:val="20"/>
          <w:szCs w:val="20"/>
        </w:rPr>
        <w:t>dengan</w:t>
      </w:r>
      <w:proofErr w:type="spellEnd"/>
      <w:r w:rsidRPr="00E20DE8">
        <w:rPr>
          <w:sz w:val="20"/>
          <w:szCs w:val="20"/>
        </w:rPr>
        <w:t xml:space="preserve"> </w:t>
      </w:r>
      <w:proofErr w:type="spellStart"/>
      <w:r w:rsidRPr="00E20DE8">
        <w:rPr>
          <w:sz w:val="20"/>
          <w:szCs w:val="20"/>
        </w:rPr>
        <w:t>maqashid</w:t>
      </w:r>
      <w:proofErr w:type="spellEnd"/>
      <w:r w:rsidRPr="00E20DE8">
        <w:rPr>
          <w:sz w:val="20"/>
          <w:szCs w:val="20"/>
        </w:rPr>
        <w:t xml:space="preserve"> syariah </w:t>
      </w:r>
      <w:proofErr w:type="spellStart"/>
      <w:r w:rsidRPr="00E20DE8">
        <w:rPr>
          <w:sz w:val="20"/>
          <w:szCs w:val="20"/>
        </w:rPr>
        <w:t>atau</w:t>
      </w:r>
      <w:proofErr w:type="spellEnd"/>
      <w:r w:rsidRPr="00E20DE8">
        <w:rPr>
          <w:sz w:val="20"/>
          <w:szCs w:val="20"/>
        </w:rPr>
        <w:t xml:space="preserve"> </w:t>
      </w:r>
      <w:proofErr w:type="spellStart"/>
      <w:r w:rsidRPr="00E20DE8">
        <w:rPr>
          <w:sz w:val="20"/>
          <w:szCs w:val="20"/>
        </w:rPr>
        <w:t>prinsip</w:t>
      </w:r>
      <w:proofErr w:type="spellEnd"/>
      <w:r w:rsidRPr="00E20DE8">
        <w:rPr>
          <w:sz w:val="20"/>
          <w:szCs w:val="20"/>
        </w:rPr>
        <w:t xml:space="preserve"> </w:t>
      </w:r>
      <w:proofErr w:type="spellStart"/>
      <w:r w:rsidRPr="00E20DE8">
        <w:rPr>
          <w:sz w:val="20"/>
          <w:szCs w:val="20"/>
        </w:rPr>
        <w:t>dasar</w:t>
      </w:r>
      <w:proofErr w:type="spellEnd"/>
      <w:r w:rsidRPr="00E20DE8">
        <w:rPr>
          <w:sz w:val="20"/>
          <w:szCs w:val="20"/>
        </w:rPr>
        <w:t xml:space="preserve"> syariah </w:t>
      </w:r>
      <w:proofErr w:type="spellStart"/>
      <w:r w:rsidRPr="00E20DE8">
        <w:rPr>
          <w:sz w:val="20"/>
          <w:szCs w:val="20"/>
        </w:rPr>
        <w:t>manjadi</w:t>
      </w:r>
      <w:proofErr w:type="spellEnd"/>
      <w:r w:rsidRPr="00E20DE8">
        <w:rPr>
          <w:sz w:val="20"/>
          <w:szCs w:val="20"/>
        </w:rPr>
        <w:t xml:space="preserve"> </w:t>
      </w:r>
      <w:proofErr w:type="spellStart"/>
      <w:r w:rsidRPr="00E20DE8">
        <w:rPr>
          <w:sz w:val="20"/>
          <w:szCs w:val="20"/>
        </w:rPr>
        <w:t>tuntutan</w:t>
      </w:r>
      <w:proofErr w:type="spellEnd"/>
      <w:r w:rsidRPr="00E20DE8">
        <w:rPr>
          <w:sz w:val="20"/>
          <w:szCs w:val="20"/>
        </w:rPr>
        <w:t xml:space="preserve"> yang </w:t>
      </w:r>
      <w:proofErr w:type="spellStart"/>
      <w:r w:rsidRPr="00E20DE8">
        <w:rPr>
          <w:sz w:val="20"/>
          <w:szCs w:val="20"/>
        </w:rPr>
        <w:t>penting</w:t>
      </w:r>
      <w:proofErr w:type="spellEnd"/>
      <w:r w:rsidRPr="00E20DE8">
        <w:rPr>
          <w:sz w:val="20"/>
          <w:szCs w:val="20"/>
        </w:rPr>
        <w:t xml:space="preserve"> </w:t>
      </w:r>
      <w:proofErr w:type="spellStart"/>
      <w:r w:rsidRPr="00E20DE8">
        <w:rPr>
          <w:sz w:val="20"/>
          <w:szCs w:val="20"/>
        </w:rPr>
        <w:t>bagi</w:t>
      </w:r>
      <w:proofErr w:type="spellEnd"/>
      <w:r w:rsidRPr="00E20DE8">
        <w:rPr>
          <w:sz w:val="20"/>
          <w:szCs w:val="20"/>
        </w:rPr>
        <w:t xml:space="preserve"> bank </w:t>
      </w:r>
      <w:proofErr w:type="spellStart"/>
      <w:r w:rsidRPr="00E20DE8">
        <w:rPr>
          <w:sz w:val="20"/>
          <w:szCs w:val="20"/>
        </w:rPr>
        <w:t>sentral</w:t>
      </w:r>
      <w:proofErr w:type="spellEnd"/>
      <w:r w:rsidRPr="00E20DE8">
        <w:rPr>
          <w:sz w:val="20"/>
          <w:szCs w:val="20"/>
        </w:rPr>
        <w:t>.</w:t>
      </w:r>
    </w:p>
    <w:p w14:paraId="5A69C25F" w14:textId="77777777" w:rsidR="00103B04" w:rsidRPr="00E20DE8" w:rsidRDefault="00103B04" w:rsidP="002B4EAD">
      <w:pPr>
        <w:rPr>
          <w:sz w:val="20"/>
          <w:szCs w:val="20"/>
        </w:rPr>
      </w:pPr>
    </w:p>
    <w:p w14:paraId="6FD3566E" w14:textId="77777777" w:rsidR="00CC4EAD" w:rsidRPr="00E20DE8" w:rsidRDefault="00CC4EAD" w:rsidP="002B4EAD">
      <w:pPr>
        <w:autoSpaceDE w:val="0"/>
        <w:jc w:val="center"/>
        <w:rPr>
          <w:color w:val="000000"/>
          <w:sz w:val="20"/>
          <w:szCs w:val="20"/>
        </w:rPr>
      </w:pPr>
    </w:p>
    <w:p w14:paraId="19A7A5C9" w14:textId="442C9686" w:rsidR="005074BE" w:rsidRPr="008C525A" w:rsidRDefault="001F2183" w:rsidP="002B4EAD">
      <w:pPr>
        <w:autoSpaceDE w:val="0"/>
        <w:ind w:firstLine="284"/>
        <w:rPr>
          <w:b/>
          <w:color w:val="000000"/>
          <w:lang w:val="id-ID"/>
        </w:rPr>
      </w:pPr>
      <w:r w:rsidRPr="008C525A">
        <w:rPr>
          <w:b/>
          <w:color w:val="000000"/>
          <w:lang w:val="fi-FI"/>
        </w:rPr>
        <w:t>Ucapan Terima Kasih</w:t>
      </w:r>
      <w:r w:rsidR="0099678D" w:rsidRPr="008C525A">
        <w:rPr>
          <w:b/>
          <w:color w:val="000000"/>
          <w:lang w:val="id-ID"/>
        </w:rPr>
        <w:t xml:space="preserve"> </w:t>
      </w:r>
      <w:r w:rsidR="0099678D" w:rsidRPr="008C525A">
        <w:rPr>
          <w:b/>
          <w:color w:val="000000"/>
          <w:lang w:val="fi-FI"/>
        </w:rPr>
        <w:t xml:space="preserve"> </w:t>
      </w:r>
    </w:p>
    <w:p w14:paraId="4B9E1EB6" w14:textId="22D2A85C" w:rsidR="00A9518E" w:rsidRPr="00E20DE8" w:rsidRDefault="00A9518E" w:rsidP="002B4EAD">
      <w:pPr>
        <w:ind w:left="284" w:firstLine="436"/>
        <w:jc w:val="both"/>
        <w:rPr>
          <w:sz w:val="20"/>
          <w:szCs w:val="20"/>
        </w:rPr>
      </w:pPr>
      <w:r w:rsidRPr="00E20DE8">
        <w:rPr>
          <w:sz w:val="20"/>
          <w:szCs w:val="20"/>
        </w:rPr>
        <w:t xml:space="preserve">Puji </w:t>
      </w:r>
      <w:proofErr w:type="spellStart"/>
      <w:r w:rsidRPr="00E20DE8">
        <w:rPr>
          <w:sz w:val="20"/>
          <w:szCs w:val="20"/>
        </w:rPr>
        <w:t>syukur</w:t>
      </w:r>
      <w:proofErr w:type="spellEnd"/>
      <w:r w:rsidRPr="00E20DE8">
        <w:rPr>
          <w:sz w:val="20"/>
          <w:szCs w:val="20"/>
        </w:rPr>
        <w:t xml:space="preserve"> </w:t>
      </w:r>
      <w:proofErr w:type="spellStart"/>
      <w:r w:rsidRPr="00E20DE8">
        <w:rPr>
          <w:sz w:val="20"/>
          <w:szCs w:val="20"/>
        </w:rPr>
        <w:t>penulis</w:t>
      </w:r>
      <w:proofErr w:type="spellEnd"/>
      <w:r w:rsidRPr="00E20DE8">
        <w:rPr>
          <w:sz w:val="20"/>
          <w:szCs w:val="20"/>
        </w:rPr>
        <w:t xml:space="preserve"> </w:t>
      </w:r>
      <w:proofErr w:type="spellStart"/>
      <w:r w:rsidRPr="00E20DE8">
        <w:rPr>
          <w:sz w:val="20"/>
          <w:szCs w:val="20"/>
        </w:rPr>
        <w:t>panjatkan</w:t>
      </w:r>
      <w:proofErr w:type="spellEnd"/>
      <w:r w:rsidRPr="00E20DE8">
        <w:rPr>
          <w:sz w:val="20"/>
          <w:szCs w:val="20"/>
        </w:rPr>
        <w:t xml:space="preserve"> </w:t>
      </w:r>
      <w:proofErr w:type="spellStart"/>
      <w:r w:rsidRPr="00E20DE8">
        <w:rPr>
          <w:sz w:val="20"/>
          <w:szCs w:val="20"/>
        </w:rPr>
        <w:t>kepada</w:t>
      </w:r>
      <w:proofErr w:type="spellEnd"/>
      <w:r w:rsidRPr="00E20DE8">
        <w:rPr>
          <w:sz w:val="20"/>
          <w:szCs w:val="20"/>
        </w:rPr>
        <w:t xml:space="preserve"> Allah SWT </w:t>
      </w:r>
      <w:proofErr w:type="spellStart"/>
      <w:r w:rsidRPr="00E20DE8">
        <w:rPr>
          <w:sz w:val="20"/>
          <w:szCs w:val="20"/>
        </w:rPr>
        <w:t>atas</w:t>
      </w:r>
      <w:proofErr w:type="spellEnd"/>
      <w:r w:rsidRPr="00E20DE8">
        <w:rPr>
          <w:sz w:val="20"/>
          <w:szCs w:val="20"/>
        </w:rPr>
        <w:t xml:space="preserve"> </w:t>
      </w:r>
      <w:proofErr w:type="spellStart"/>
      <w:r w:rsidRPr="00E20DE8">
        <w:rPr>
          <w:sz w:val="20"/>
          <w:szCs w:val="20"/>
        </w:rPr>
        <w:t>segala</w:t>
      </w:r>
      <w:proofErr w:type="spellEnd"/>
      <w:r w:rsidRPr="00E20DE8">
        <w:rPr>
          <w:sz w:val="20"/>
          <w:szCs w:val="20"/>
        </w:rPr>
        <w:t xml:space="preserve"> </w:t>
      </w:r>
      <w:proofErr w:type="spellStart"/>
      <w:r w:rsidRPr="00E20DE8">
        <w:rPr>
          <w:sz w:val="20"/>
          <w:szCs w:val="20"/>
        </w:rPr>
        <w:t>rahmat</w:t>
      </w:r>
      <w:proofErr w:type="spellEnd"/>
      <w:r w:rsidRPr="00E20DE8">
        <w:rPr>
          <w:sz w:val="20"/>
          <w:szCs w:val="20"/>
        </w:rPr>
        <w:t xml:space="preserve"> dan </w:t>
      </w:r>
      <w:proofErr w:type="spellStart"/>
      <w:r w:rsidRPr="00E20DE8">
        <w:rPr>
          <w:sz w:val="20"/>
          <w:szCs w:val="20"/>
        </w:rPr>
        <w:t>karunia</w:t>
      </w:r>
      <w:proofErr w:type="spellEnd"/>
      <w:r w:rsidRPr="00E20DE8">
        <w:rPr>
          <w:sz w:val="20"/>
          <w:szCs w:val="20"/>
        </w:rPr>
        <w:t xml:space="preserve">-Nya, </w:t>
      </w:r>
      <w:proofErr w:type="spellStart"/>
      <w:r w:rsidRPr="00E20DE8">
        <w:rPr>
          <w:sz w:val="20"/>
          <w:szCs w:val="20"/>
        </w:rPr>
        <w:t>sehingga</w:t>
      </w:r>
      <w:proofErr w:type="spellEnd"/>
      <w:r w:rsidRPr="00E20DE8">
        <w:rPr>
          <w:sz w:val="20"/>
          <w:szCs w:val="20"/>
        </w:rPr>
        <w:t xml:space="preserve"> </w:t>
      </w:r>
      <w:proofErr w:type="spellStart"/>
      <w:r w:rsidRPr="00E20DE8">
        <w:rPr>
          <w:sz w:val="20"/>
          <w:szCs w:val="20"/>
        </w:rPr>
        <w:t>penulis</w:t>
      </w:r>
      <w:proofErr w:type="spellEnd"/>
      <w:r w:rsidRPr="00E20DE8">
        <w:rPr>
          <w:sz w:val="20"/>
          <w:szCs w:val="20"/>
        </w:rPr>
        <w:t xml:space="preserve"> </w:t>
      </w:r>
      <w:proofErr w:type="spellStart"/>
      <w:r w:rsidRPr="00E20DE8">
        <w:rPr>
          <w:sz w:val="20"/>
          <w:szCs w:val="20"/>
        </w:rPr>
        <w:t>dapat</w:t>
      </w:r>
      <w:proofErr w:type="spellEnd"/>
      <w:r w:rsidRPr="00E20DE8">
        <w:rPr>
          <w:sz w:val="20"/>
          <w:szCs w:val="20"/>
        </w:rPr>
        <w:t xml:space="preserve"> </w:t>
      </w:r>
      <w:proofErr w:type="spellStart"/>
      <w:r w:rsidRPr="00E20DE8">
        <w:rPr>
          <w:sz w:val="20"/>
          <w:szCs w:val="20"/>
        </w:rPr>
        <w:t>menyelesaikan</w:t>
      </w:r>
      <w:proofErr w:type="spellEnd"/>
      <w:r w:rsidRPr="00E20DE8">
        <w:rPr>
          <w:sz w:val="20"/>
          <w:szCs w:val="20"/>
        </w:rPr>
        <w:t xml:space="preserve"> </w:t>
      </w:r>
      <w:proofErr w:type="spellStart"/>
      <w:r w:rsidRPr="00E20DE8">
        <w:rPr>
          <w:sz w:val="20"/>
          <w:szCs w:val="20"/>
        </w:rPr>
        <w:t>penelitian</w:t>
      </w:r>
      <w:proofErr w:type="spellEnd"/>
      <w:r w:rsidRPr="00E20DE8">
        <w:rPr>
          <w:sz w:val="20"/>
          <w:szCs w:val="20"/>
        </w:rPr>
        <w:t xml:space="preserve"> </w:t>
      </w:r>
      <w:proofErr w:type="spellStart"/>
      <w:r w:rsidRPr="00E20DE8">
        <w:rPr>
          <w:sz w:val="20"/>
          <w:szCs w:val="20"/>
        </w:rPr>
        <w:t>ini</w:t>
      </w:r>
      <w:proofErr w:type="spellEnd"/>
      <w:r w:rsidRPr="00E20DE8">
        <w:rPr>
          <w:sz w:val="20"/>
          <w:szCs w:val="20"/>
        </w:rPr>
        <w:t xml:space="preserve"> </w:t>
      </w:r>
      <w:proofErr w:type="spellStart"/>
      <w:r w:rsidRPr="00E20DE8">
        <w:rPr>
          <w:sz w:val="20"/>
          <w:szCs w:val="20"/>
        </w:rPr>
        <w:t>dengan</w:t>
      </w:r>
      <w:proofErr w:type="spellEnd"/>
      <w:r w:rsidRPr="00E20DE8">
        <w:rPr>
          <w:sz w:val="20"/>
          <w:szCs w:val="20"/>
        </w:rPr>
        <w:t xml:space="preserve"> </w:t>
      </w:r>
      <w:proofErr w:type="spellStart"/>
      <w:r w:rsidRPr="00E20DE8">
        <w:rPr>
          <w:sz w:val="20"/>
          <w:szCs w:val="20"/>
        </w:rPr>
        <w:t>judul</w:t>
      </w:r>
      <w:proofErr w:type="spellEnd"/>
      <w:r w:rsidRPr="00E20DE8">
        <w:rPr>
          <w:sz w:val="20"/>
          <w:szCs w:val="20"/>
        </w:rPr>
        <w:t xml:space="preserve"> "</w:t>
      </w:r>
      <w:proofErr w:type="spellStart"/>
      <w:r w:rsidRPr="00E20DE8">
        <w:rPr>
          <w:sz w:val="20"/>
          <w:szCs w:val="20"/>
        </w:rPr>
        <w:t>Analisis</w:t>
      </w:r>
      <w:proofErr w:type="spellEnd"/>
      <w:r w:rsidRPr="00E20DE8">
        <w:rPr>
          <w:sz w:val="20"/>
          <w:szCs w:val="20"/>
        </w:rPr>
        <w:t xml:space="preserve"> </w:t>
      </w:r>
      <w:proofErr w:type="spellStart"/>
      <w:r w:rsidRPr="00E20DE8">
        <w:rPr>
          <w:sz w:val="20"/>
          <w:szCs w:val="20"/>
        </w:rPr>
        <w:t>Kebijakan</w:t>
      </w:r>
      <w:proofErr w:type="spellEnd"/>
      <w:r w:rsidRPr="00E20DE8">
        <w:rPr>
          <w:sz w:val="20"/>
          <w:szCs w:val="20"/>
        </w:rPr>
        <w:t xml:space="preserve"> </w:t>
      </w:r>
      <w:proofErr w:type="spellStart"/>
      <w:r w:rsidRPr="00E20DE8">
        <w:rPr>
          <w:sz w:val="20"/>
          <w:szCs w:val="20"/>
        </w:rPr>
        <w:t>Moneter</w:t>
      </w:r>
      <w:proofErr w:type="spellEnd"/>
      <w:r w:rsidRPr="00E20DE8">
        <w:rPr>
          <w:sz w:val="20"/>
          <w:szCs w:val="20"/>
        </w:rPr>
        <w:t xml:space="preserve"> Tidak </w:t>
      </w:r>
      <w:proofErr w:type="spellStart"/>
      <w:r w:rsidRPr="00E20DE8">
        <w:rPr>
          <w:sz w:val="20"/>
          <w:szCs w:val="20"/>
        </w:rPr>
        <w:t>Konvensional</w:t>
      </w:r>
      <w:proofErr w:type="spellEnd"/>
      <w:r w:rsidRPr="00E20DE8">
        <w:rPr>
          <w:sz w:val="20"/>
          <w:szCs w:val="20"/>
        </w:rPr>
        <w:t xml:space="preserve"> </w:t>
      </w:r>
      <w:proofErr w:type="spellStart"/>
      <w:r w:rsidRPr="00E20DE8">
        <w:rPr>
          <w:sz w:val="20"/>
          <w:szCs w:val="20"/>
        </w:rPr>
        <w:t>dengan</w:t>
      </w:r>
      <w:proofErr w:type="spellEnd"/>
      <w:r w:rsidRPr="00E20DE8">
        <w:rPr>
          <w:sz w:val="20"/>
          <w:szCs w:val="20"/>
        </w:rPr>
        <w:t xml:space="preserve"> </w:t>
      </w:r>
      <w:proofErr w:type="spellStart"/>
      <w:r w:rsidRPr="00E20DE8">
        <w:rPr>
          <w:sz w:val="20"/>
          <w:szCs w:val="20"/>
        </w:rPr>
        <w:t>Prinsip</w:t>
      </w:r>
      <w:proofErr w:type="spellEnd"/>
      <w:r w:rsidRPr="00E20DE8">
        <w:rPr>
          <w:sz w:val="20"/>
          <w:szCs w:val="20"/>
        </w:rPr>
        <w:t xml:space="preserve"> </w:t>
      </w:r>
      <w:proofErr w:type="spellStart"/>
      <w:r w:rsidRPr="00E20DE8">
        <w:rPr>
          <w:sz w:val="20"/>
          <w:szCs w:val="20"/>
        </w:rPr>
        <w:t>Maqashid</w:t>
      </w:r>
      <w:proofErr w:type="spellEnd"/>
      <w:r w:rsidRPr="00E20DE8">
        <w:rPr>
          <w:sz w:val="20"/>
          <w:szCs w:val="20"/>
        </w:rPr>
        <w:t xml:space="preserve"> Syariah: </w:t>
      </w:r>
      <w:proofErr w:type="spellStart"/>
      <w:r w:rsidRPr="00E20DE8">
        <w:rPr>
          <w:sz w:val="20"/>
          <w:szCs w:val="20"/>
        </w:rPr>
        <w:t>Tinjauan</w:t>
      </w:r>
      <w:proofErr w:type="spellEnd"/>
      <w:r w:rsidRPr="00E20DE8">
        <w:rPr>
          <w:sz w:val="20"/>
          <w:szCs w:val="20"/>
        </w:rPr>
        <w:t xml:space="preserve"> </w:t>
      </w:r>
      <w:proofErr w:type="spellStart"/>
      <w:r w:rsidRPr="00E20DE8">
        <w:rPr>
          <w:sz w:val="20"/>
          <w:szCs w:val="20"/>
        </w:rPr>
        <w:t>Literatur</w:t>
      </w:r>
      <w:proofErr w:type="spellEnd"/>
      <w:r w:rsidRPr="00E20DE8">
        <w:rPr>
          <w:sz w:val="20"/>
          <w:szCs w:val="20"/>
        </w:rPr>
        <w:t>".</w:t>
      </w:r>
    </w:p>
    <w:p w14:paraId="0C0D1BD7" w14:textId="77777777" w:rsidR="00A9518E" w:rsidRPr="00E20DE8" w:rsidRDefault="00A9518E" w:rsidP="002B4EAD">
      <w:pPr>
        <w:ind w:left="284" w:firstLine="436"/>
        <w:jc w:val="both"/>
        <w:rPr>
          <w:sz w:val="20"/>
          <w:szCs w:val="20"/>
        </w:rPr>
      </w:pPr>
    </w:p>
    <w:p w14:paraId="701FD847" w14:textId="0299175D" w:rsidR="00B570AF" w:rsidRPr="001E262A" w:rsidRDefault="00A9518E" w:rsidP="001E262A">
      <w:pPr>
        <w:ind w:left="284" w:firstLine="436"/>
        <w:jc w:val="both"/>
        <w:rPr>
          <w:sz w:val="20"/>
          <w:szCs w:val="20"/>
        </w:rPr>
      </w:pPr>
      <w:r w:rsidRPr="00E20DE8">
        <w:rPr>
          <w:sz w:val="20"/>
          <w:szCs w:val="20"/>
        </w:rPr>
        <w:t xml:space="preserve">Dalam </w:t>
      </w:r>
      <w:proofErr w:type="spellStart"/>
      <w:r w:rsidRPr="00E20DE8">
        <w:rPr>
          <w:sz w:val="20"/>
          <w:szCs w:val="20"/>
        </w:rPr>
        <w:t>kesempatan</w:t>
      </w:r>
      <w:proofErr w:type="spellEnd"/>
      <w:r w:rsidRPr="00E20DE8">
        <w:rPr>
          <w:sz w:val="20"/>
          <w:szCs w:val="20"/>
        </w:rPr>
        <w:t xml:space="preserve"> </w:t>
      </w:r>
      <w:proofErr w:type="spellStart"/>
      <w:r w:rsidRPr="00E20DE8">
        <w:rPr>
          <w:sz w:val="20"/>
          <w:szCs w:val="20"/>
        </w:rPr>
        <w:t>ini</w:t>
      </w:r>
      <w:proofErr w:type="spellEnd"/>
      <w:r w:rsidRPr="00E20DE8">
        <w:rPr>
          <w:sz w:val="20"/>
          <w:szCs w:val="20"/>
        </w:rPr>
        <w:t xml:space="preserve">, </w:t>
      </w:r>
      <w:proofErr w:type="spellStart"/>
      <w:r w:rsidRPr="00E20DE8">
        <w:rPr>
          <w:sz w:val="20"/>
          <w:szCs w:val="20"/>
        </w:rPr>
        <w:t>penulis</w:t>
      </w:r>
      <w:proofErr w:type="spellEnd"/>
      <w:r w:rsidRPr="00E20DE8">
        <w:rPr>
          <w:sz w:val="20"/>
          <w:szCs w:val="20"/>
        </w:rPr>
        <w:t xml:space="preserve"> </w:t>
      </w:r>
      <w:proofErr w:type="spellStart"/>
      <w:r w:rsidRPr="00E20DE8">
        <w:rPr>
          <w:sz w:val="20"/>
          <w:szCs w:val="20"/>
        </w:rPr>
        <w:t>ingin</w:t>
      </w:r>
      <w:proofErr w:type="spellEnd"/>
      <w:r w:rsidRPr="00E20DE8">
        <w:rPr>
          <w:sz w:val="20"/>
          <w:szCs w:val="20"/>
        </w:rPr>
        <w:t xml:space="preserve"> </w:t>
      </w:r>
      <w:proofErr w:type="spellStart"/>
      <w:r w:rsidRPr="00E20DE8">
        <w:rPr>
          <w:sz w:val="20"/>
          <w:szCs w:val="20"/>
        </w:rPr>
        <w:t>menyampaikan</w:t>
      </w:r>
      <w:proofErr w:type="spellEnd"/>
      <w:r w:rsidRPr="00E20DE8">
        <w:rPr>
          <w:sz w:val="20"/>
          <w:szCs w:val="20"/>
        </w:rPr>
        <w:t xml:space="preserve"> </w:t>
      </w:r>
      <w:proofErr w:type="spellStart"/>
      <w:r w:rsidRPr="00E20DE8">
        <w:rPr>
          <w:sz w:val="20"/>
          <w:szCs w:val="20"/>
        </w:rPr>
        <w:t>ucapan</w:t>
      </w:r>
      <w:proofErr w:type="spellEnd"/>
      <w:r w:rsidRPr="00E20DE8">
        <w:rPr>
          <w:sz w:val="20"/>
          <w:szCs w:val="20"/>
        </w:rPr>
        <w:t xml:space="preserve"> </w:t>
      </w:r>
      <w:proofErr w:type="spellStart"/>
      <w:r w:rsidRPr="00E20DE8">
        <w:rPr>
          <w:sz w:val="20"/>
          <w:szCs w:val="20"/>
        </w:rPr>
        <w:t>terima</w:t>
      </w:r>
      <w:proofErr w:type="spellEnd"/>
      <w:r w:rsidRPr="00E20DE8">
        <w:rPr>
          <w:sz w:val="20"/>
          <w:szCs w:val="20"/>
        </w:rPr>
        <w:t xml:space="preserve"> </w:t>
      </w:r>
      <w:proofErr w:type="spellStart"/>
      <w:r w:rsidRPr="00E20DE8">
        <w:rPr>
          <w:sz w:val="20"/>
          <w:szCs w:val="20"/>
        </w:rPr>
        <w:t>kasih</w:t>
      </w:r>
      <w:proofErr w:type="spellEnd"/>
      <w:r w:rsidRPr="00E20DE8">
        <w:rPr>
          <w:sz w:val="20"/>
          <w:szCs w:val="20"/>
        </w:rPr>
        <w:t xml:space="preserve"> yang </w:t>
      </w:r>
      <w:proofErr w:type="spellStart"/>
      <w:r w:rsidRPr="00E20DE8">
        <w:rPr>
          <w:sz w:val="20"/>
          <w:szCs w:val="20"/>
        </w:rPr>
        <w:t>sebesar-besarnya</w:t>
      </w:r>
      <w:proofErr w:type="spellEnd"/>
      <w:r w:rsidRPr="00E20DE8">
        <w:rPr>
          <w:sz w:val="20"/>
          <w:szCs w:val="20"/>
        </w:rPr>
        <w:t xml:space="preserve"> </w:t>
      </w:r>
      <w:proofErr w:type="spellStart"/>
      <w:r w:rsidRPr="00E20DE8">
        <w:rPr>
          <w:sz w:val="20"/>
          <w:szCs w:val="20"/>
        </w:rPr>
        <w:t>kepada</w:t>
      </w:r>
      <w:proofErr w:type="spellEnd"/>
      <w:r w:rsidRPr="00E20DE8">
        <w:rPr>
          <w:sz w:val="20"/>
          <w:szCs w:val="20"/>
        </w:rPr>
        <w:t xml:space="preserve"> Bapak </w:t>
      </w:r>
      <w:proofErr w:type="spellStart"/>
      <w:r w:rsidRPr="00E20DE8">
        <w:rPr>
          <w:sz w:val="20"/>
          <w:szCs w:val="20"/>
        </w:rPr>
        <w:t>Ilhamdi</w:t>
      </w:r>
      <w:proofErr w:type="spellEnd"/>
      <w:r w:rsidRPr="00E20DE8">
        <w:rPr>
          <w:sz w:val="20"/>
          <w:szCs w:val="20"/>
        </w:rPr>
        <w:t xml:space="preserve">, </w:t>
      </w:r>
      <w:proofErr w:type="spellStart"/>
      <w:r w:rsidRPr="00E20DE8">
        <w:rPr>
          <w:sz w:val="20"/>
          <w:szCs w:val="20"/>
        </w:rPr>
        <w:t>M.Si</w:t>
      </w:r>
      <w:proofErr w:type="spellEnd"/>
      <w:r w:rsidRPr="00E20DE8">
        <w:rPr>
          <w:sz w:val="20"/>
          <w:szCs w:val="20"/>
        </w:rPr>
        <w:t xml:space="preserve">., </w:t>
      </w:r>
      <w:proofErr w:type="spellStart"/>
      <w:r w:rsidRPr="00E20DE8">
        <w:rPr>
          <w:sz w:val="20"/>
          <w:szCs w:val="20"/>
        </w:rPr>
        <w:t>selaku</w:t>
      </w:r>
      <w:proofErr w:type="spellEnd"/>
      <w:r w:rsidRPr="00E20DE8">
        <w:rPr>
          <w:sz w:val="20"/>
          <w:szCs w:val="20"/>
        </w:rPr>
        <w:t xml:space="preserve"> </w:t>
      </w:r>
      <w:proofErr w:type="spellStart"/>
      <w:r w:rsidRPr="00E20DE8">
        <w:rPr>
          <w:sz w:val="20"/>
          <w:szCs w:val="20"/>
        </w:rPr>
        <w:t>dosen</w:t>
      </w:r>
      <w:proofErr w:type="spellEnd"/>
      <w:r w:rsidRPr="00E20DE8">
        <w:rPr>
          <w:sz w:val="20"/>
          <w:szCs w:val="20"/>
        </w:rPr>
        <w:t xml:space="preserve"> </w:t>
      </w:r>
      <w:proofErr w:type="spellStart"/>
      <w:r w:rsidRPr="00E20DE8">
        <w:rPr>
          <w:sz w:val="20"/>
          <w:szCs w:val="20"/>
        </w:rPr>
        <w:t>pembimbing</w:t>
      </w:r>
      <w:proofErr w:type="spellEnd"/>
      <w:r w:rsidRPr="00E20DE8">
        <w:rPr>
          <w:sz w:val="20"/>
          <w:szCs w:val="20"/>
        </w:rPr>
        <w:t xml:space="preserve"> yang </w:t>
      </w:r>
      <w:proofErr w:type="spellStart"/>
      <w:r w:rsidRPr="00E20DE8">
        <w:rPr>
          <w:sz w:val="20"/>
          <w:szCs w:val="20"/>
        </w:rPr>
        <w:t>telah</w:t>
      </w:r>
      <w:proofErr w:type="spellEnd"/>
      <w:r w:rsidRPr="00E20DE8">
        <w:rPr>
          <w:sz w:val="20"/>
          <w:szCs w:val="20"/>
        </w:rPr>
        <w:t xml:space="preserve"> </w:t>
      </w:r>
      <w:proofErr w:type="spellStart"/>
      <w:r w:rsidRPr="00E20DE8">
        <w:rPr>
          <w:sz w:val="20"/>
          <w:szCs w:val="20"/>
        </w:rPr>
        <w:t>memberikan</w:t>
      </w:r>
      <w:proofErr w:type="spellEnd"/>
      <w:r w:rsidRPr="00E20DE8">
        <w:rPr>
          <w:sz w:val="20"/>
          <w:szCs w:val="20"/>
        </w:rPr>
        <w:t xml:space="preserve"> </w:t>
      </w:r>
      <w:proofErr w:type="spellStart"/>
      <w:r w:rsidRPr="00E20DE8">
        <w:rPr>
          <w:sz w:val="20"/>
          <w:szCs w:val="20"/>
        </w:rPr>
        <w:t>arahan</w:t>
      </w:r>
      <w:proofErr w:type="spellEnd"/>
      <w:r w:rsidRPr="00E20DE8">
        <w:rPr>
          <w:sz w:val="20"/>
          <w:szCs w:val="20"/>
        </w:rPr>
        <w:t xml:space="preserve">, </w:t>
      </w:r>
      <w:proofErr w:type="spellStart"/>
      <w:r w:rsidRPr="00E20DE8">
        <w:rPr>
          <w:sz w:val="20"/>
          <w:szCs w:val="20"/>
        </w:rPr>
        <w:t>bimbingan</w:t>
      </w:r>
      <w:proofErr w:type="spellEnd"/>
      <w:r w:rsidRPr="00E20DE8">
        <w:rPr>
          <w:sz w:val="20"/>
          <w:szCs w:val="20"/>
        </w:rPr>
        <w:t xml:space="preserve">, dan </w:t>
      </w:r>
      <w:proofErr w:type="spellStart"/>
      <w:r w:rsidRPr="00E20DE8">
        <w:rPr>
          <w:sz w:val="20"/>
          <w:szCs w:val="20"/>
        </w:rPr>
        <w:t>dukungan</w:t>
      </w:r>
      <w:proofErr w:type="spellEnd"/>
      <w:r w:rsidRPr="00E20DE8">
        <w:rPr>
          <w:sz w:val="20"/>
          <w:szCs w:val="20"/>
        </w:rPr>
        <w:t xml:space="preserve"> yang sangat </w:t>
      </w:r>
      <w:proofErr w:type="spellStart"/>
      <w:r w:rsidRPr="00E20DE8">
        <w:rPr>
          <w:sz w:val="20"/>
          <w:szCs w:val="20"/>
        </w:rPr>
        <w:t>berharga</w:t>
      </w:r>
      <w:proofErr w:type="spellEnd"/>
      <w:r w:rsidRPr="00E20DE8">
        <w:rPr>
          <w:sz w:val="20"/>
          <w:szCs w:val="20"/>
        </w:rPr>
        <w:t xml:space="preserve"> </w:t>
      </w:r>
      <w:proofErr w:type="spellStart"/>
      <w:r w:rsidRPr="00E20DE8">
        <w:rPr>
          <w:sz w:val="20"/>
          <w:szCs w:val="20"/>
        </w:rPr>
        <w:t>sepanjang</w:t>
      </w:r>
      <w:proofErr w:type="spellEnd"/>
      <w:r w:rsidRPr="00E20DE8">
        <w:rPr>
          <w:sz w:val="20"/>
          <w:szCs w:val="20"/>
        </w:rPr>
        <w:t xml:space="preserve"> proses </w:t>
      </w:r>
      <w:proofErr w:type="spellStart"/>
      <w:r w:rsidRPr="00E20DE8">
        <w:rPr>
          <w:sz w:val="20"/>
          <w:szCs w:val="20"/>
        </w:rPr>
        <w:t>penyusunan</w:t>
      </w:r>
      <w:proofErr w:type="spellEnd"/>
      <w:r w:rsidRPr="00E20DE8">
        <w:rPr>
          <w:sz w:val="20"/>
          <w:szCs w:val="20"/>
        </w:rPr>
        <w:t xml:space="preserve"> </w:t>
      </w:r>
      <w:proofErr w:type="spellStart"/>
      <w:r w:rsidRPr="00E20DE8">
        <w:rPr>
          <w:sz w:val="20"/>
          <w:szCs w:val="20"/>
        </w:rPr>
        <w:t>penelitian</w:t>
      </w:r>
      <w:proofErr w:type="spellEnd"/>
      <w:r w:rsidRPr="00E20DE8">
        <w:rPr>
          <w:sz w:val="20"/>
          <w:szCs w:val="20"/>
        </w:rPr>
        <w:t xml:space="preserve"> </w:t>
      </w:r>
      <w:proofErr w:type="spellStart"/>
      <w:r w:rsidRPr="00E20DE8">
        <w:rPr>
          <w:sz w:val="20"/>
          <w:szCs w:val="20"/>
        </w:rPr>
        <w:t>ini</w:t>
      </w:r>
      <w:proofErr w:type="spellEnd"/>
      <w:r w:rsidRPr="00E20DE8">
        <w:rPr>
          <w:sz w:val="20"/>
          <w:szCs w:val="20"/>
        </w:rPr>
        <w:t xml:space="preserve">. </w:t>
      </w:r>
      <w:proofErr w:type="spellStart"/>
      <w:r w:rsidRPr="00E20DE8">
        <w:rPr>
          <w:sz w:val="20"/>
          <w:szCs w:val="20"/>
        </w:rPr>
        <w:t>Terima</w:t>
      </w:r>
      <w:proofErr w:type="spellEnd"/>
      <w:r w:rsidRPr="00E20DE8">
        <w:rPr>
          <w:sz w:val="20"/>
          <w:szCs w:val="20"/>
        </w:rPr>
        <w:t xml:space="preserve"> </w:t>
      </w:r>
      <w:proofErr w:type="spellStart"/>
      <w:r w:rsidRPr="00E20DE8">
        <w:rPr>
          <w:sz w:val="20"/>
          <w:szCs w:val="20"/>
        </w:rPr>
        <w:t>kasih</w:t>
      </w:r>
      <w:proofErr w:type="spellEnd"/>
      <w:r w:rsidRPr="00E20DE8">
        <w:rPr>
          <w:sz w:val="20"/>
          <w:szCs w:val="20"/>
        </w:rPr>
        <w:t xml:space="preserve"> </w:t>
      </w:r>
      <w:proofErr w:type="spellStart"/>
      <w:r w:rsidRPr="00E20DE8">
        <w:rPr>
          <w:sz w:val="20"/>
          <w:szCs w:val="20"/>
        </w:rPr>
        <w:t>atas</w:t>
      </w:r>
      <w:proofErr w:type="spellEnd"/>
      <w:r w:rsidRPr="00E20DE8">
        <w:rPr>
          <w:sz w:val="20"/>
          <w:szCs w:val="20"/>
        </w:rPr>
        <w:t xml:space="preserve"> </w:t>
      </w:r>
      <w:proofErr w:type="spellStart"/>
      <w:r w:rsidRPr="00E20DE8">
        <w:rPr>
          <w:sz w:val="20"/>
          <w:szCs w:val="20"/>
        </w:rPr>
        <w:t>kesabaran</w:t>
      </w:r>
      <w:proofErr w:type="spellEnd"/>
      <w:r w:rsidRPr="00E20DE8">
        <w:rPr>
          <w:sz w:val="20"/>
          <w:szCs w:val="20"/>
        </w:rPr>
        <w:t xml:space="preserve">, </w:t>
      </w:r>
      <w:proofErr w:type="spellStart"/>
      <w:r w:rsidRPr="00E20DE8">
        <w:rPr>
          <w:sz w:val="20"/>
          <w:szCs w:val="20"/>
        </w:rPr>
        <w:t>perhatian</w:t>
      </w:r>
      <w:proofErr w:type="spellEnd"/>
      <w:r w:rsidRPr="00E20DE8">
        <w:rPr>
          <w:sz w:val="20"/>
          <w:szCs w:val="20"/>
        </w:rPr>
        <w:t xml:space="preserve">, </w:t>
      </w:r>
      <w:proofErr w:type="spellStart"/>
      <w:r w:rsidRPr="00E20DE8">
        <w:rPr>
          <w:sz w:val="20"/>
          <w:szCs w:val="20"/>
        </w:rPr>
        <w:t>s</w:t>
      </w:r>
      <w:r w:rsidR="00794DEA" w:rsidRPr="00E20DE8">
        <w:rPr>
          <w:sz w:val="20"/>
          <w:szCs w:val="20"/>
        </w:rPr>
        <w:t>erta</w:t>
      </w:r>
      <w:proofErr w:type="spellEnd"/>
      <w:r w:rsidR="00794DEA" w:rsidRPr="00E20DE8">
        <w:rPr>
          <w:sz w:val="20"/>
          <w:szCs w:val="20"/>
        </w:rPr>
        <w:t xml:space="preserve"> </w:t>
      </w:r>
      <w:proofErr w:type="spellStart"/>
      <w:r w:rsidR="00794DEA" w:rsidRPr="00E20DE8">
        <w:rPr>
          <w:sz w:val="20"/>
          <w:szCs w:val="20"/>
        </w:rPr>
        <w:t>masukan-masukan</w:t>
      </w:r>
      <w:proofErr w:type="spellEnd"/>
      <w:r w:rsidR="00794DEA" w:rsidRPr="00E20DE8">
        <w:rPr>
          <w:sz w:val="20"/>
          <w:szCs w:val="20"/>
        </w:rPr>
        <w:t xml:space="preserve"> yang </w:t>
      </w:r>
      <w:proofErr w:type="spellStart"/>
      <w:r w:rsidR="00794DEA" w:rsidRPr="00E20DE8">
        <w:rPr>
          <w:sz w:val="20"/>
          <w:szCs w:val="20"/>
        </w:rPr>
        <w:t>diberikan</w:t>
      </w:r>
      <w:proofErr w:type="spellEnd"/>
      <w:r w:rsidRPr="00E20DE8">
        <w:rPr>
          <w:sz w:val="20"/>
          <w:szCs w:val="20"/>
        </w:rPr>
        <w:t xml:space="preserve"> sangat </w:t>
      </w:r>
      <w:proofErr w:type="spellStart"/>
      <w:r w:rsidRPr="00E20DE8">
        <w:rPr>
          <w:sz w:val="20"/>
          <w:szCs w:val="20"/>
        </w:rPr>
        <w:t>mem</w:t>
      </w:r>
      <w:r w:rsidR="00794DEA" w:rsidRPr="00E20DE8">
        <w:rPr>
          <w:sz w:val="20"/>
          <w:szCs w:val="20"/>
        </w:rPr>
        <w:t>bantu</w:t>
      </w:r>
      <w:proofErr w:type="spellEnd"/>
      <w:r w:rsidR="00794DEA" w:rsidRPr="00E20DE8">
        <w:rPr>
          <w:sz w:val="20"/>
          <w:szCs w:val="20"/>
        </w:rPr>
        <w:t xml:space="preserve"> </w:t>
      </w:r>
      <w:proofErr w:type="spellStart"/>
      <w:r w:rsidR="00794DEA" w:rsidRPr="00E20DE8">
        <w:rPr>
          <w:sz w:val="20"/>
          <w:szCs w:val="20"/>
        </w:rPr>
        <w:t>dalam</w:t>
      </w:r>
      <w:proofErr w:type="spellEnd"/>
      <w:r w:rsidRPr="00E20DE8">
        <w:rPr>
          <w:sz w:val="20"/>
          <w:szCs w:val="20"/>
        </w:rPr>
        <w:t xml:space="preserve"> </w:t>
      </w:r>
      <w:proofErr w:type="spellStart"/>
      <w:r w:rsidRPr="00E20DE8">
        <w:rPr>
          <w:sz w:val="20"/>
          <w:szCs w:val="20"/>
        </w:rPr>
        <w:t>penelitian</w:t>
      </w:r>
      <w:proofErr w:type="spellEnd"/>
      <w:r w:rsidRPr="00E20DE8">
        <w:rPr>
          <w:sz w:val="20"/>
          <w:szCs w:val="20"/>
        </w:rPr>
        <w:t xml:space="preserve"> </w:t>
      </w:r>
      <w:proofErr w:type="spellStart"/>
      <w:r w:rsidRPr="00E20DE8">
        <w:rPr>
          <w:sz w:val="20"/>
          <w:szCs w:val="20"/>
        </w:rPr>
        <w:t>ini</w:t>
      </w:r>
      <w:proofErr w:type="spellEnd"/>
      <w:r w:rsidRPr="00E20DE8">
        <w:rPr>
          <w:sz w:val="20"/>
          <w:szCs w:val="20"/>
        </w:rPr>
        <w:t>.</w:t>
      </w:r>
    </w:p>
    <w:p w14:paraId="23F60B1E" w14:textId="311536B2" w:rsidR="00B570AF" w:rsidRDefault="00B570AF" w:rsidP="007D4827">
      <w:pPr>
        <w:autoSpaceDE w:val="0"/>
        <w:rPr>
          <w:b/>
          <w:color w:val="000000"/>
          <w:lang w:val="id-ID"/>
        </w:rPr>
      </w:pPr>
    </w:p>
    <w:p w14:paraId="15E0185E" w14:textId="77777777" w:rsidR="00B570AF" w:rsidRDefault="00B570AF" w:rsidP="007D4827">
      <w:pPr>
        <w:autoSpaceDE w:val="0"/>
        <w:rPr>
          <w:b/>
          <w:color w:val="000000"/>
          <w:lang w:val="id-ID"/>
        </w:rPr>
      </w:pPr>
    </w:p>
    <w:p w14:paraId="50D1ACD2" w14:textId="5B51A142" w:rsidR="00440FD7" w:rsidRPr="00730F85" w:rsidRDefault="00B2436F" w:rsidP="007D4827">
      <w:pPr>
        <w:autoSpaceDE w:val="0"/>
        <w:rPr>
          <w:b/>
          <w:color w:val="000000"/>
          <w:lang w:val="fi-FI"/>
        </w:rPr>
      </w:pPr>
      <w:r w:rsidRPr="00730F85">
        <w:rPr>
          <w:b/>
          <w:color w:val="000000"/>
          <w:lang w:val="id-ID"/>
        </w:rPr>
        <w:t xml:space="preserve">Daftar </w:t>
      </w:r>
      <w:r w:rsidR="001F2183" w:rsidRPr="00730F85">
        <w:rPr>
          <w:b/>
          <w:color w:val="000000"/>
          <w:lang w:val="fi-FI"/>
        </w:rPr>
        <w:t>Pustaka</w:t>
      </w:r>
      <w:r w:rsidR="00B00386" w:rsidRPr="00730F85">
        <w:rPr>
          <w:b/>
          <w:color w:val="000000"/>
          <w:lang w:val="fi-FI"/>
        </w:rPr>
        <w:t xml:space="preserve"> </w:t>
      </w:r>
      <w:r w:rsidR="0099678D" w:rsidRPr="00730F85">
        <w:rPr>
          <w:b/>
          <w:color w:val="000000"/>
          <w:lang w:val="fi-FI"/>
        </w:rPr>
        <w:t xml:space="preserve"> </w:t>
      </w:r>
    </w:p>
    <w:p w14:paraId="16DFE6B5" w14:textId="77777777" w:rsidR="00B2436F" w:rsidRPr="00730F85" w:rsidRDefault="00B2436F" w:rsidP="009306DD">
      <w:pPr>
        <w:jc w:val="both"/>
        <w:rPr>
          <w:b/>
          <w:lang w:val="id-ID"/>
        </w:rPr>
      </w:pPr>
    </w:p>
    <w:p w14:paraId="6900307F"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sz w:val="20"/>
          <w:szCs w:val="20"/>
        </w:rPr>
        <w:fldChar w:fldCharType="begin" w:fldLock="1"/>
      </w:r>
      <w:r w:rsidRPr="00E478F9">
        <w:rPr>
          <w:rFonts w:asciiTheme="majorBidi" w:hAnsiTheme="majorBidi" w:cstheme="majorBidi"/>
          <w:sz w:val="20"/>
          <w:szCs w:val="20"/>
        </w:rPr>
        <w:instrText xml:space="preserve">ADDIN Mendeley Bibliography CSL_BIBLIOGRAPHY </w:instrText>
      </w:r>
      <w:r w:rsidRPr="00E478F9">
        <w:rPr>
          <w:rFonts w:asciiTheme="majorBidi" w:hAnsiTheme="majorBidi" w:cstheme="majorBidi"/>
          <w:sz w:val="20"/>
          <w:szCs w:val="20"/>
        </w:rPr>
        <w:fldChar w:fldCharType="separate"/>
      </w:r>
      <w:r w:rsidRPr="00E478F9">
        <w:rPr>
          <w:rFonts w:asciiTheme="majorBidi" w:hAnsiTheme="majorBidi" w:cstheme="majorBidi"/>
          <w:noProof/>
          <w:sz w:val="20"/>
          <w:szCs w:val="20"/>
        </w:rPr>
        <w:t xml:space="preserve">Altavilla, Carlo, Lorenzo Burlon, Mariassunta Giannetti, and Sarah Holton. 2022. “Is There a Zero Lower Bound ? The Effects of Negative Policy Rates on Banks and Firms </w:t>
      </w:r>
      <w:r w:rsidRPr="00E478F9">
        <w:rPr>
          <w:rFonts w:ascii="Segoe UI Symbol" w:hAnsi="Segoe UI Symbol" w:cs="Segoe UI Symbol"/>
          <w:noProof/>
          <w:sz w:val="20"/>
          <w:szCs w:val="20"/>
        </w:rPr>
        <w:t>✩</w:t>
      </w:r>
      <w:r w:rsidRPr="00E478F9">
        <w:rPr>
          <w:rFonts w:asciiTheme="majorBidi" w:hAnsiTheme="majorBidi" w:cstheme="majorBidi"/>
          <w:noProof/>
          <w:sz w:val="20"/>
          <w:szCs w:val="20"/>
        </w:rPr>
        <w:t xml:space="preserve">.” </w:t>
      </w:r>
      <w:r w:rsidRPr="00E478F9">
        <w:rPr>
          <w:rFonts w:asciiTheme="majorBidi" w:hAnsiTheme="majorBidi" w:cstheme="majorBidi"/>
          <w:i/>
          <w:iCs/>
          <w:noProof/>
          <w:sz w:val="20"/>
          <w:szCs w:val="20"/>
        </w:rPr>
        <w:t>Journal of Financial Economics</w:t>
      </w:r>
      <w:r w:rsidRPr="00E478F9">
        <w:rPr>
          <w:rFonts w:asciiTheme="majorBidi" w:hAnsiTheme="majorBidi" w:cstheme="majorBidi"/>
          <w:noProof/>
          <w:sz w:val="20"/>
          <w:szCs w:val="20"/>
        </w:rPr>
        <w:t xml:space="preserve"> 144(3): 885–907. doi:10.1016/j.jfineco.2021.06.032.</w:t>
      </w:r>
    </w:p>
    <w:p w14:paraId="47515AFC"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Andiyansari, Chasanah Novambar. 2020. “Akad Mudharabah Dalam Perspektif Fikih Dan Perbankan Syariah.” : 42–54.</w:t>
      </w:r>
    </w:p>
    <w:p w14:paraId="171C5DED" w14:textId="77777777" w:rsidR="00894525" w:rsidRPr="00E478F9" w:rsidRDefault="00894525" w:rsidP="00E478F9">
      <w:pPr>
        <w:spacing w:line="360" w:lineRule="auto"/>
        <w:jc w:val="both"/>
        <w:rPr>
          <w:rFonts w:asciiTheme="majorBidi" w:hAnsiTheme="majorBidi" w:cstheme="majorBidi"/>
          <w:sz w:val="20"/>
          <w:szCs w:val="20"/>
          <w:lang w:val="en-ID"/>
        </w:rPr>
      </w:pPr>
      <w:r w:rsidRPr="00E478F9">
        <w:rPr>
          <w:rFonts w:asciiTheme="majorBidi" w:hAnsiTheme="majorBidi" w:cstheme="majorBidi"/>
          <w:sz w:val="20"/>
          <w:szCs w:val="20"/>
          <w:lang w:val="en-ID"/>
        </w:rPr>
        <w:t>Andrew leigh. 2022. "</w:t>
      </w:r>
      <w:r w:rsidRPr="00E478F9">
        <w:rPr>
          <w:rFonts w:asciiTheme="majorBidi" w:hAnsiTheme="majorBidi" w:cstheme="majorBidi"/>
          <w:sz w:val="20"/>
          <w:szCs w:val="20"/>
        </w:rPr>
        <w:t xml:space="preserve"> </w:t>
      </w:r>
      <w:r w:rsidRPr="00E478F9">
        <w:rPr>
          <w:rFonts w:asciiTheme="majorBidi" w:hAnsiTheme="majorBidi" w:cstheme="majorBidi"/>
          <w:sz w:val="20"/>
          <w:szCs w:val="20"/>
          <w:lang w:val="en-ID"/>
        </w:rPr>
        <w:t>Menilai Kebijakan Moneter Australia di Abad ke-21" :2.</w:t>
      </w:r>
    </w:p>
    <w:p w14:paraId="364C018C"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Anthony Battle. 2024. “Krisis Utang Negara Eropa.” https://www.investopedia.com/terms/e/european-sovereign-debt-crisis.asp.</w:t>
      </w:r>
    </w:p>
    <w:p w14:paraId="1CE43765"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 xml:space="preserve">Arif, Saiful, Julia Eka Firmanda, and Nadhirotul Jannah. 2024. “Bank Sentral Dan Kebijakan Moneter Islam Yang Sesuai Dengan Prinsip Syariah.” </w:t>
      </w:r>
      <w:r w:rsidRPr="00E478F9">
        <w:rPr>
          <w:rFonts w:asciiTheme="majorBidi" w:hAnsiTheme="majorBidi" w:cstheme="majorBidi"/>
          <w:i/>
          <w:iCs/>
          <w:noProof/>
          <w:sz w:val="20"/>
          <w:szCs w:val="20"/>
        </w:rPr>
        <w:t>JMA: urnal Media Akademik</w:t>
      </w:r>
      <w:r w:rsidRPr="00E478F9">
        <w:rPr>
          <w:rFonts w:asciiTheme="majorBidi" w:hAnsiTheme="majorBidi" w:cstheme="majorBidi"/>
          <w:noProof/>
          <w:sz w:val="20"/>
          <w:szCs w:val="20"/>
        </w:rPr>
        <w:t xml:space="preserve"> 2(6): 1–14.</w:t>
      </w:r>
    </w:p>
    <w:p w14:paraId="7A2DE7DE"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 xml:space="preserve">Barroso, João Barata R.B., Luiz A.Pereira da Silva, and Adriana Soares Sales. 2019. “Quantitative Easing and Related Capital Flows into Brazil: Measuring Its Effects and Transmission Channels through a Rigorous Counterfactual Evaluation.” </w:t>
      </w:r>
      <w:r w:rsidRPr="00E478F9">
        <w:rPr>
          <w:rFonts w:asciiTheme="majorBidi" w:hAnsiTheme="majorBidi" w:cstheme="majorBidi"/>
          <w:i/>
          <w:iCs/>
          <w:noProof/>
          <w:sz w:val="20"/>
          <w:szCs w:val="20"/>
        </w:rPr>
        <w:t>Journal of International Money and Finance</w:t>
      </w:r>
      <w:r w:rsidRPr="00E478F9">
        <w:rPr>
          <w:rFonts w:asciiTheme="majorBidi" w:hAnsiTheme="majorBidi" w:cstheme="majorBidi"/>
          <w:noProof/>
          <w:sz w:val="20"/>
          <w:szCs w:val="20"/>
        </w:rPr>
        <w:t xml:space="preserve"> 67: 102–22. doi:10.1016/j.jimonfin.2015.06.013.</w:t>
      </w:r>
    </w:p>
    <w:p w14:paraId="4E25291B"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Casalin, Fabrizio, Giorgio Fazio, Yacoub Sleibi, Rue Frere, and West Bank. 2023. “Global Shocks and the Debt-Growth Nexus.”</w:t>
      </w:r>
    </w:p>
    <w:p w14:paraId="02A6DB96"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 xml:space="preserve">CHAPRA, M. UMER. 1992. “Islam and the Economic Challenge.” </w:t>
      </w:r>
      <w:r w:rsidRPr="00E478F9">
        <w:rPr>
          <w:rFonts w:asciiTheme="majorBidi" w:hAnsiTheme="majorBidi" w:cstheme="majorBidi"/>
          <w:i/>
          <w:iCs/>
          <w:noProof/>
          <w:sz w:val="20"/>
          <w:szCs w:val="20"/>
        </w:rPr>
        <w:t>American Journal of Islam and Society</w:t>
      </w:r>
      <w:r w:rsidRPr="00E478F9">
        <w:rPr>
          <w:rFonts w:asciiTheme="majorBidi" w:hAnsiTheme="majorBidi" w:cstheme="majorBidi"/>
          <w:noProof/>
          <w:sz w:val="20"/>
          <w:szCs w:val="20"/>
        </w:rPr>
        <w:t xml:space="preserve"> 9(4): 546–55. doi:10.35632/ajis.v9i4.2540.</w:t>
      </w:r>
    </w:p>
    <w:p w14:paraId="5642B6BF"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 xml:space="preserve">Chen, Hsuan Chi, Robin K. Chou, Chih Yung Lin, and Chien Lin Lu. 2022. “Bank Loans during the 2008 Quantitative Easing.” </w:t>
      </w:r>
      <w:r w:rsidRPr="00E478F9">
        <w:rPr>
          <w:rFonts w:asciiTheme="majorBidi" w:hAnsiTheme="majorBidi" w:cstheme="majorBidi"/>
          <w:i/>
          <w:iCs/>
          <w:noProof/>
          <w:sz w:val="20"/>
          <w:szCs w:val="20"/>
        </w:rPr>
        <w:t>Journal of Financial Stability</w:t>
      </w:r>
      <w:r w:rsidRPr="00E478F9">
        <w:rPr>
          <w:rFonts w:asciiTheme="majorBidi" w:hAnsiTheme="majorBidi" w:cstheme="majorBidi"/>
          <w:noProof/>
          <w:sz w:val="20"/>
          <w:szCs w:val="20"/>
        </w:rPr>
        <w:t xml:space="preserve"> 59: 100974. doi:10.1016/J.JFS.2022.100974.</w:t>
      </w:r>
    </w:p>
    <w:p w14:paraId="5869B280"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 xml:space="preserve">Chen, W. D. 2020. “Liquidity, Covered Interest Rate Parity, and Zero Lower Bound in Japan’s Foreign Exchange Markets.” </w:t>
      </w:r>
      <w:r w:rsidRPr="00E478F9">
        <w:rPr>
          <w:rFonts w:asciiTheme="majorBidi" w:hAnsiTheme="majorBidi" w:cstheme="majorBidi"/>
          <w:i/>
          <w:iCs/>
          <w:noProof/>
          <w:sz w:val="20"/>
          <w:szCs w:val="20"/>
        </w:rPr>
        <w:t>International Review of Economics and Finance</w:t>
      </w:r>
      <w:r w:rsidRPr="00E478F9">
        <w:rPr>
          <w:rFonts w:asciiTheme="majorBidi" w:hAnsiTheme="majorBidi" w:cstheme="majorBidi"/>
          <w:noProof/>
          <w:sz w:val="20"/>
          <w:szCs w:val="20"/>
        </w:rPr>
        <w:t xml:space="preserve"> 69(May): 334–49. doi:10.1016/j.iref.2020.05.007.</w:t>
      </w:r>
    </w:p>
    <w:p w14:paraId="69F1C5AB"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 xml:space="preserve">Cohen, Lior. 2022. “Examining QE’s Bang for the Buck: Does Quantitative Easing Reduce Credit and Liquidity Risks and Stimulate Real Economic Activity?” </w:t>
      </w:r>
      <w:r w:rsidRPr="00E478F9">
        <w:rPr>
          <w:rFonts w:asciiTheme="majorBidi" w:hAnsiTheme="majorBidi" w:cstheme="majorBidi"/>
          <w:i/>
          <w:iCs/>
          <w:noProof/>
          <w:sz w:val="20"/>
          <w:szCs w:val="20"/>
        </w:rPr>
        <w:t>Journal of International Financial Markets, Institutions and Money</w:t>
      </w:r>
      <w:r w:rsidRPr="00E478F9">
        <w:rPr>
          <w:rFonts w:asciiTheme="majorBidi" w:hAnsiTheme="majorBidi" w:cstheme="majorBidi"/>
          <w:noProof/>
          <w:sz w:val="20"/>
          <w:szCs w:val="20"/>
        </w:rPr>
        <w:t xml:space="preserve"> 79: 101596. </w:t>
      </w:r>
      <w:r w:rsidRPr="00E478F9">
        <w:rPr>
          <w:rFonts w:asciiTheme="majorBidi" w:hAnsiTheme="majorBidi" w:cstheme="majorBidi"/>
          <w:noProof/>
          <w:sz w:val="20"/>
          <w:szCs w:val="20"/>
        </w:rPr>
        <w:lastRenderedPageBreak/>
        <w:t>doi:10.1016/J.INTFIN.2022.101596.</w:t>
      </w:r>
    </w:p>
    <w:p w14:paraId="7B3923E8"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 xml:space="preserve">Cwik, Tobias, and Christoph Winter. 2024. SSRN Electronic Journal </w:t>
      </w:r>
      <w:r w:rsidRPr="00E478F9">
        <w:rPr>
          <w:rFonts w:asciiTheme="majorBidi" w:hAnsiTheme="majorBidi" w:cstheme="majorBidi"/>
          <w:i/>
          <w:iCs/>
          <w:noProof/>
          <w:sz w:val="20"/>
          <w:szCs w:val="20"/>
        </w:rPr>
        <w:t>FX Interventions as a Form of Unconventional Monetary Policy</w:t>
      </w:r>
      <w:r w:rsidRPr="00E478F9">
        <w:rPr>
          <w:rFonts w:asciiTheme="majorBidi" w:hAnsiTheme="majorBidi" w:cstheme="majorBidi"/>
          <w:noProof/>
          <w:sz w:val="20"/>
          <w:szCs w:val="20"/>
        </w:rPr>
        <w:t>. doi:10.2139/ssrn.4773689.</w:t>
      </w:r>
    </w:p>
    <w:p w14:paraId="5A2385F9"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 xml:space="preserve">Dell’Ariccia, Giovanni, Pau Rabanal, and Damiano Sandri. 2018. “Unconventional Monetary Policies in the Euro Area, Japan, and the United Kingdom.” </w:t>
      </w:r>
      <w:r w:rsidRPr="00E478F9">
        <w:rPr>
          <w:rFonts w:asciiTheme="majorBidi" w:hAnsiTheme="majorBidi" w:cstheme="majorBidi"/>
          <w:i/>
          <w:iCs/>
          <w:noProof/>
          <w:sz w:val="20"/>
          <w:szCs w:val="20"/>
        </w:rPr>
        <w:t>Journal of Economic Perspectives</w:t>
      </w:r>
      <w:r w:rsidRPr="00E478F9">
        <w:rPr>
          <w:rFonts w:asciiTheme="majorBidi" w:hAnsiTheme="majorBidi" w:cstheme="majorBidi"/>
          <w:noProof/>
          <w:sz w:val="20"/>
          <w:szCs w:val="20"/>
        </w:rPr>
        <w:t xml:space="preserve"> 32(4): 147–72. doi:10.1257/jep.32.4.147.</w:t>
      </w:r>
    </w:p>
    <w:p w14:paraId="1FD783B1"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 xml:space="preserve">Devah sukmawati, nur komariyah. 2024. “Konsep Kebijakan Moneter Dalam Perspektif Ekonomi Islam.” </w:t>
      </w:r>
      <w:r w:rsidRPr="00E478F9">
        <w:rPr>
          <w:rFonts w:asciiTheme="majorBidi" w:hAnsiTheme="majorBidi" w:cstheme="majorBidi"/>
          <w:i/>
          <w:iCs/>
          <w:noProof/>
          <w:sz w:val="20"/>
          <w:szCs w:val="20"/>
        </w:rPr>
        <w:t>Jurnal Kewirausahaan dan Manajemen Bisnis: Cuan</w:t>
      </w:r>
      <w:r w:rsidRPr="00E478F9">
        <w:rPr>
          <w:rFonts w:asciiTheme="majorBidi" w:hAnsiTheme="majorBidi" w:cstheme="majorBidi"/>
          <w:noProof/>
          <w:sz w:val="20"/>
          <w:szCs w:val="20"/>
        </w:rPr>
        <w:t xml:space="preserve"> 1(2): 106–20. doi:10.59603/cuan.v1i2.20.</w:t>
      </w:r>
    </w:p>
    <w:p w14:paraId="29E3D5CC"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 xml:space="preserve">Dini Abdianti, Anisa Restu, and Sholahuddin Al Ayyubi. 2023. “Konsep Kebijakan Moneter Dalam Perspektif Ekonomi Islam.” </w:t>
      </w:r>
      <w:r w:rsidRPr="00E478F9">
        <w:rPr>
          <w:rFonts w:asciiTheme="majorBidi" w:hAnsiTheme="majorBidi" w:cstheme="majorBidi"/>
          <w:i/>
          <w:iCs/>
          <w:noProof/>
          <w:sz w:val="20"/>
          <w:szCs w:val="20"/>
        </w:rPr>
        <w:t>Jurnal Kewirausahaan dan Manajemen Bisnis: Cuan</w:t>
      </w:r>
      <w:r w:rsidRPr="00E478F9">
        <w:rPr>
          <w:rFonts w:asciiTheme="majorBidi" w:hAnsiTheme="majorBidi" w:cstheme="majorBidi"/>
          <w:noProof/>
          <w:sz w:val="20"/>
          <w:szCs w:val="20"/>
        </w:rPr>
        <w:t xml:space="preserve"> 1(2): 106–20. doi:10.59603/cuan.v1i2.20.</w:t>
      </w:r>
    </w:p>
    <w:p w14:paraId="248DCB4D"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 xml:space="preserve">Doroftei, Mădălina, and Alexandru Pătruți. 2018. “Central Bank Independence and Economic Crises: How Both the Fed and ECB Managed to Rely on Unconventional Monetary Policies.” </w:t>
      </w:r>
      <w:r w:rsidRPr="00E478F9">
        <w:rPr>
          <w:rFonts w:asciiTheme="majorBidi" w:hAnsiTheme="majorBidi" w:cstheme="majorBidi"/>
          <w:i/>
          <w:iCs/>
          <w:noProof/>
          <w:sz w:val="20"/>
          <w:szCs w:val="20"/>
        </w:rPr>
        <w:t>Proceedings of the International Conference on Business Excellence</w:t>
      </w:r>
      <w:r w:rsidRPr="00E478F9">
        <w:rPr>
          <w:rFonts w:asciiTheme="majorBidi" w:hAnsiTheme="majorBidi" w:cstheme="majorBidi"/>
          <w:noProof/>
          <w:sz w:val="20"/>
          <w:szCs w:val="20"/>
        </w:rPr>
        <w:t xml:space="preserve"> 12(1): 335–48. doi:10.2478/picbe-2018-0030.</w:t>
      </w:r>
    </w:p>
    <w:p w14:paraId="6EBD1ACB"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 xml:space="preserve">Finnegan, Marie, and Supriya Kapoor. 2023. 61 Small Business Economics </w:t>
      </w:r>
      <w:r w:rsidRPr="00E478F9">
        <w:rPr>
          <w:rFonts w:asciiTheme="majorBidi" w:hAnsiTheme="majorBidi" w:cstheme="majorBidi"/>
          <w:i/>
          <w:iCs/>
          <w:noProof/>
          <w:sz w:val="20"/>
          <w:szCs w:val="20"/>
        </w:rPr>
        <w:t>ECB Unconventional Monetary Policy and SME Access to Finance</w:t>
      </w:r>
      <w:r w:rsidRPr="00E478F9">
        <w:rPr>
          <w:rFonts w:asciiTheme="majorBidi" w:hAnsiTheme="majorBidi" w:cstheme="majorBidi"/>
          <w:noProof/>
          <w:sz w:val="20"/>
          <w:szCs w:val="20"/>
        </w:rPr>
        <w:t>. Springer US. doi:10.1007/s11187-023-00730-0.</w:t>
      </w:r>
    </w:p>
    <w:p w14:paraId="67B9C512"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 xml:space="preserve">Goodfriend, Marvin. 2016. “The Case for Unencumbering Interest Rate Policy at the Zero Bound.” </w:t>
      </w:r>
      <w:r w:rsidRPr="00E478F9">
        <w:rPr>
          <w:rFonts w:asciiTheme="majorBidi" w:hAnsiTheme="majorBidi" w:cstheme="majorBidi"/>
          <w:i/>
          <w:iCs/>
          <w:noProof/>
          <w:sz w:val="20"/>
          <w:szCs w:val="20"/>
        </w:rPr>
        <w:t>Designing Resilient Monetary Policy Frameworks for the Future</w:t>
      </w:r>
      <w:r w:rsidRPr="00E478F9">
        <w:rPr>
          <w:rFonts w:asciiTheme="majorBidi" w:hAnsiTheme="majorBidi" w:cstheme="majorBidi"/>
          <w:noProof/>
          <w:sz w:val="20"/>
          <w:szCs w:val="20"/>
        </w:rPr>
        <w:t xml:space="preserve"> (February 2015): 127–60.</w:t>
      </w:r>
    </w:p>
    <w:p w14:paraId="5CCA2FF5"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 xml:space="preserve">Guerello, Chiara. 2018. “Conventional and Unconventional Monetary Policy vs. Households Income Distribution: An Empirical Analysis for the Euro Area.” </w:t>
      </w:r>
      <w:r w:rsidRPr="00E478F9">
        <w:rPr>
          <w:rFonts w:asciiTheme="majorBidi" w:hAnsiTheme="majorBidi" w:cstheme="majorBidi"/>
          <w:i/>
          <w:iCs/>
          <w:noProof/>
          <w:sz w:val="20"/>
          <w:szCs w:val="20"/>
        </w:rPr>
        <w:t>Journal of International Money and Finance</w:t>
      </w:r>
      <w:r w:rsidRPr="00E478F9">
        <w:rPr>
          <w:rFonts w:asciiTheme="majorBidi" w:hAnsiTheme="majorBidi" w:cstheme="majorBidi"/>
          <w:noProof/>
          <w:sz w:val="20"/>
          <w:szCs w:val="20"/>
        </w:rPr>
        <w:t xml:space="preserve"> 85: 187–214. doi:10.1016/j.jimonfin.2017.11.005.</w:t>
      </w:r>
    </w:p>
    <w:p w14:paraId="539EC3D6"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 xml:space="preserve">Harimaya, Kozo, and Toshiki Jinushi. 2023. “The Effects of Quantitative Easing Policy on Bank Lending: Evidence from Japanese Regional Banks.” </w:t>
      </w:r>
      <w:r w:rsidRPr="00E478F9">
        <w:rPr>
          <w:rFonts w:asciiTheme="majorBidi" w:hAnsiTheme="majorBidi" w:cstheme="majorBidi"/>
          <w:i/>
          <w:iCs/>
          <w:noProof/>
          <w:sz w:val="20"/>
          <w:szCs w:val="20"/>
        </w:rPr>
        <w:t>Japan and the World Economy</w:t>
      </w:r>
      <w:r w:rsidRPr="00E478F9">
        <w:rPr>
          <w:rFonts w:asciiTheme="majorBidi" w:hAnsiTheme="majorBidi" w:cstheme="majorBidi"/>
          <w:noProof/>
          <w:sz w:val="20"/>
          <w:szCs w:val="20"/>
        </w:rPr>
        <w:t xml:space="preserve"> 67: 101193. doi:10.1016/J.JAPWOR.2023.101193.</w:t>
      </w:r>
    </w:p>
    <w:p w14:paraId="0CCBCFEC"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 xml:space="preserve">Hartmann, Philipp, and Frank Smets. 2018. “Working Paper Series.” </w:t>
      </w:r>
      <w:r w:rsidRPr="00E478F9">
        <w:rPr>
          <w:rFonts w:asciiTheme="majorBidi" w:hAnsiTheme="majorBidi" w:cstheme="majorBidi"/>
          <w:i/>
          <w:iCs/>
          <w:noProof/>
          <w:sz w:val="20"/>
          <w:szCs w:val="20"/>
        </w:rPr>
        <w:t>Review</w:t>
      </w:r>
      <w:r w:rsidRPr="00E478F9">
        <w:rPr>
          <w:rFonts w:asciiTheme="majorBidi" w:hAnsiTheme="majorBidi" w:cstheme="majorBidi"/>
          <w:noProof/>
          <w:sz w:val="20"/>
          <w:szCs w:val="20"/>
        </w:rPr>
        <w:t xml:space="preserve"> 85(6). doi:10.20955/r.85.67.</w:t>
      </w:r>
    </w:p>
    <w:p w14:paraId="01F448C9"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 xml:space="preserve">Hohberger, Stefan, Romanos Priftis, and Lukas Vogel. 2019. “The Macroeconomic Effects of Quantitative Easing in the Euro Area: Evidence from an Estimated DSGE Model.” </w:t>
      </w:r>
      <w:r w:rsidRPr="00E478F9">
        <w:rPr>
          <w:rFonts w:asciiTheme="majorBidi" w:hAnsiTheme="majorBidi" w:cstheme="majorBidi"/>
          <w:i/>
          <w:iCs/>
          <w:noProof/>
          <w:sz w:val="20"/>
          <w:szCs w:val="20"/>
        </w:rPr>
        <w:t>Journal of Economic Dynamics and Control</w:t>
      </w:r>
      <w:r w:rsidRPr="00E478F9">
        <w:rPr>
          <w:rFonts w:asciiTheme="majorBidi" w:hAnsiTheme="majorBidi" w:cstheme="majorBidi"/>
          <w:noProof/>
          <w:sz w:val="20"/>
          <w:szCs w:val="20"/>
        </w:rPr>
        <w:t xml:space="preserve"> 108. doi:10.1016/j.jedc.2019.103756.</w:t>
      </w:r>
    </w:p>
    <w:p w14:paraId="1398F567"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 xml:space="preserve">Ikeda, Daisuke, Shangshang Li, Sophocles Mavroeidis, and Francesco Zanetti. 2024. “Testing the Effectiveness of Unconventional Monetary Policy in Japan and the United States.” </w:t>
      </w:r>
      <w:r w:rsidRPr="00E478F9">
        <w:rPr>
          <w:rFonts w:asciiTheme="majorBidi" w:hAnsiTheme="majorBidi" w:cstheme="majorBidi"/>
          <w:i/>
          <w:iCs/>
          <w:noProof/>
          <w:sz w:val="20"/>
          <w:szCs w:val="20"/>
        </w:rPr>
        <w:t>American Economic Journal: Macroeconomics</w:t>
      </w:r>
      <w:r w:rsidRPr="00E478F9">
        <w:rPr>
          <w:rFonts w:asciiTheme="majorBidi" w:hAnsiTheme="majorBidi" w:cstheme="majorBidi"/>
          <w:noProof/>
          <w:sz w:val="20"/>
          <w:szCs w:val="20"/>
        </w:rPr>
        <w:t xml:space="preserve"> 16(2): 250–86. doi:10.1257/mac.20210169.</w:t>
      </w:r>
    </w:p>
    <w:p w14:paraId="6E0B349A"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 xml:space="preserve">Imsar, and Muhammad Kurniawan. 2023. “Implementasi Konsep Moneter Islam Berdasarkan Pandangan M.Umar Chapra Terhadap Kebijakan Moneter Di Indonesia.” </w:t>
      </w:r>
      <w:r w:rsidRPr="00E478F9">
        <w:rPr>
          <w:rFonts w:asciiTheme="majorBidi" w:hAnsiTheme="majorBidi" w:cstheme="majorBidi"/>
          <w:i/>
          <w:iCs/>
          <w:noProof/>
          <w:sz w:val="20"/>
          <w:szCs w:val="20"/>
        </w:rPr>
        <w:t>Ekonomi Bisnis Manajemen dan Akuntansi (EBMA)</w:t>
      </w:r>
      <w:r w:rsidRPr="00E478F9">
        <w:rPr>
          <w:rFonts w:asciiTheme="majorBidi" w:hAnsiTheme="majorBidi" w:cstheme="majorBidi"/>
          <w:noProof/>
          <w:sz w:val="20"/>
          <w:szCs w:val="20"/>
        </w:rPr>
        <w:t xml:space="preserve"> 4(1): 1223–29.</w:t>
      </w:r>
    </w:p>
    <w:p w14:paraId="3EEDF407"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Ito, Takatoshi, and Frederic S Mishkin. 2005. “Monetary Policy in Japan : Problems and Solutions Takatoshi Ito and Frederic S . Mishkin Working Paper No . 231 Working Paper Series Center on Japanese Economy and Business Columbia Business School March 2005.” (231).</w:t>
      </w:r>
    </w:p>
    <w:p w14:paraId="49B78297"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Jordan, Thomas J. 2022. “Kendala : Tantangan Bagi Bank Nasional Swiss.” : 465–84.</w:t>
      </w:r>
    </w:p>
    <w:p w14:paraId="2019B0BA"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 xml:space="preserve">Kalsum, Ummi. 2016. “Sistem Moneter Islam Dalam Membangun Perekonomian Di Indonesia.” </w:t>
      </w:r>
      <w:r w:rsidRPr="00E478F9">
        <w:rPr>
          <w:rFonts w:asciiTheme="majorBidi" w:hAnsiTheme="majorBidi" w:cstheme="majorBidi"/>
          <w:i/>
          <w:iCs/>
          <w:noProof/>
          <w:sz w:val="20"/>
          <w:szCs w:val="20"/>
        </w:rPr>
        <w:t>Edisi Janusari</w:t>
      </w:r>
      <w:r w:rsidRPr="00E478F9">
        <w:rPr>
          <w:rFonts w:asciiTheme="majorBidi" w:hAnsiTheme="majorBidi" w:cstheme="majorBidi"/>
          <w:noProof/>
          <w:sz w:val="20"/>
          <w:szCs w:val="20"/>
        </w:rPr>
        <w:t xml:space="preserve"> 9(1): 61–71.</w:t>
      </w:r>
    </w:p>
    <w:p w14:paraId="149D8931"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 xml:space="preserve">Lerven Van, Frank. 2016. “Quantitative Easing in the Eurozone: A One-Year Assessment.” </w:t>
      </w:r>
      <w:r w:rsidRPr="00E478F9">
        <w:rPr>
          <w:rFonts w:asciiTheme="majorBidi" w:hAnsiTheme="majorBidi" w:cstheme="majorBidi"/>
          <w:i/>
          <w:iCs/>
          <w:noProof/>
          <w:sz w:val="20"/>
          <w:szCs w:val="20"/>
        </w:rPr>
        <w:t>Volume 51, 2016 · Number 4 · pp. 237–242</w:t>
      </w:r>
      <w:r w:rsidRPr="00E478F9">
        <w:rPr>
          <w:rFonts w:asciiTheme="majorBidi" w:hAnsiTheme="majorBidi" w:cstheme="majorBidi"/>
          <w:noProof/>
          <w:sz w:val="20"/>
          <w:szCs w:val="20"/>
        </w:rPr>
        <w:t>. https://www-intereconomics-eu.translate.goog/contents/year/2016/number/4/article/quantitative-easing-in-the-eurozone-a-one-year-assessment.html?_x_tr_sl=en&amp;_x_tr_tl=id&amp;_x_tr_hl=id&amp;_x_tr_pto=sge#:~:text=Program pelonggaran kuantitatif ECB,-Oleh karena itu&amp;.</w:t>
      </w:r>
    </w:p>
    <w:p w14:paraId="7AA4EA6C"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 xml:space="preserve">De Luigi, Clara, Martin Feldkircher, Philipp Poyntner, and Helene Schuberth. 2023. “Quantitative Easing and Wealth Inequality: The Asset Price Channel*.” </w:t>
      </w:r>
      <w:r w:rsidRPr="00E478F9">
        <w:rPr>
          <w:rFonts w:asciiTheme="majorBidi" w:hAnsiTheme="majorBidi" w:cstheme="majorBidi"/>
          <w:i/>
          <w:iCs/>
          <w:noProof/>
          <w:sz w:val="20"/>
          <w:szCs w:val="20"/>
        </w:rPr>
        <w:t>Oxford Bulletin of Economics and Statistics</w:t>
      </w:r>
      <w:r w:rsidRPr="00E478F9">
        <w:rPr>
          <w:rFonts w:asciiTheme="majorBidi" w:hAnsiTheme="majorBidi" w:cstheme="majorBidi"/>
          <w:noProof/>
          <w:sz w:val="20"/>
          <w:szCs w:val="20"/>
        </w:rPr>
        <w:t xml:space="preserve"> 85(3): 638–70. doi:10.1111/obes.12543.</w:t>
      </w:r>
    </w:p>
    <w:p w14:paraId="23C23855"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 xml:space="preserve">Murabahah, Pengaruh, D A N Ijarah, Terhadap Profitabilitas, Bank Umum, Syariah Di, and Korespondensi Penulis. 2019. </w:t>
      </w:r>
      <w:r w:rsidRPr="00E478F9">
        <w:rPr>
          <w:rFonts w:asciiTheme="majorBidi" w:hAnsiTheme="majorBidi" w:cstheme="majorBidi"/>
          <w:noProof/>
          <w:sz w:val="20"/>
          <w:szCs w:val="20"/>
        </w:rPr>
        <w:lastRenderedPageBreak/>
        <w:t>“Pengaruh Murabahah , Musyarakah , Mudharabah , Dan Ijarah Terhadap Profitabilitas Bank Umum Syariah Di Indonesia.” 8(1).</w:t>
      </w:r>
    </w:p>
    <w:p w14:paraId="6CF7DB89" w14:textId="77777777" w:rsidR="00894525" w:rsidRPr="00E478F9" w:rsidRDefault="00894525" w:rsidP="00E478F9">
      <w:pPr>
        <w:spacing w:line="360" w:lineRule="auto"/>
        <w:ind w:left="709" w:hanging="720"/>
        <w:jc w:val="both"/>
        <w:rPr>
          <w:rFonts w:asciiTheme="majorBidi" w:hAnsiTheme="majorBidi" w:cstheme="majorBidi"/>
          <w:sz w:val="20"/>
          <w:szCs w:val="20"/>
        </w:rPr>
      </w:pPr>
      <w:r w:rsidRPr="00E478F9">
        <w:rPr>
          <w:rFonts w:asciiTheme="majorBidi" w:hAnsiTheme="majorBidi" w:cstheme="majorBidi"/>
          <w:sz w:val="20"/>
          <w:szCs w:val="20"/>
        </w:rPr>
        <w:t>Macaire, C., Naef, A., 2023. Greening monetary policy: evidence from the People’s Bank</w:t>
      </w:r>
      <w:r w:rsidRPr="00E478F9">
        <w:rPr>
          <w:rFonts w:asciiTheme="majorBidi" w:hAnsiTheme="majorBidi" w:cstheme="majorBidi"/>
          <w:sz w:val="20"/>
          <w:szCs w:val="20"/>
        </w:rPr>
        <w:tab/>
        <w:t>of China. Clim. Pol. 23 (1), 138–149.</w:t>
      </w:r>
    </w:p>
    <w:p w14:paraId="7BADFB9F"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Naoyuki Yoshino, Farhad Taghizadeh-Hesary and Hiroaki Miyamoto*. 2017. “The Effectiveness of the Negative Interest Rate Policy In.”</w:t>
      </w:r>
    </w:p>
    <w:p w14:paraId="5C9AEF7B"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 xml:space="preserve">Niharotul Faizah, Dewi Ratih, Kamelia Elima’ana Mafudloh, and Muhammad Tufiq Abadi. 2024. “Peran Otoritas Jasa Keuangan Dan Lembaga Penjamin Simpanan Dalam Menjaga Stabilitas Dan Keamanan Sistem Keuangan.” </w:t>
      </w:r>
      <w:r w:rsidRPr="00E478F9">
        <w:rPr>
          <w:rFonts w:asciiTheme="majorBidi" w:hAnsiTheme="majorBidi" w:cstheme="majorBidi"/>
          <w:i/>
          <w:iCs/>
          <w:noProof/>
          <w:sz w:val="20"/>
          <w:szCs w:val="20"/>
        </w:rPr>
        <w:t>Jurnal Ilmiah Research and Development Student</w:t>
      </w:r>
      <w:r w:rsidRPr="00E478F9">
        <w:rPr>
          <w:rFonts w:asciiTheme="majorBidi" w:hAnsiTheme="majorBidi" w:cstheme="majorBidi"/>
          <w:noProof/>
          <w:sz w:val="20"/>
          <w:szCs w:val="20"/>
        </w:rPr>
        <w:t xml:space="preserve"> 2(1): 135–44. doi:10.59024/jis.v2i1.574.</w:t>
      </w:r>
    </w:p>
    <w:p w14:paraId="3EE2311A"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Novitasari, Cindy, and Ray Dwiki Syahputra. “Kebijakan Moneter Dalam Perspektif Ekonomi Islam.” : 1–25.</w:t>
      </w:r>
    </w:p>
    <w:p w14:paraId="0682901C"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Nur, Annisa, Rini Puji Astuti, Moh Kevi, Kailila Afif, Nadia Putri Rahmawati, and Niken Ayu. 2024. “Gudang Jurnal Multidisiplin Ilmu Teori Kebijakan Moneter.” 2: 165–68.</w:t>
      </w:r>
    </w:p>
    <w:p w14:paraId="59DF3798"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 xml:space="preserve">Onofri, Marco, Gert Peersman, and Frank Smets. 2023. “The Effectiveness of a Negative Interest Rate Policy.” </w:t>
      </w:r>
      <w:r w:rsidRPr="00E478F9">
        <w:rPr>
          <w:rFonts w:asciiTheme="majorBidi" w:hAnsiTheme="majorBidi" w:cstheme="majorBidi"/>
          <w:i/>
          <w:iCs/>
          <w:noProof/>
          <w:sz w:val="20"/>
          <w:szCs w:val="20"/>
        </w:rPr>
        <w:t>Journal of Monetary Economics</w:t>
      </w:r>
      <w:r w:rsidRPr="00E478F9">
        <w:rPr>
          <w:rFonts w:asciiTheme="majorBidi" w:hAnsiTheme="majorBidi" w:cstheme="majorBidi"/>
          <w:noProof/>
          <w:sz w:val="20"/>
          <w:szCs w:val="20"/>
        </w:rPr>
        <w:t xml:space="preserve"> 140: 16–33. doi:10.1016/J.JMONECO.2023.07.002.</w:t>
      </w:r>
    </w:p>
    <w:p w14:paraId="6364AF9D"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Pendahuluan, A. 2017. “Dampak Kebijakan Moneter Terhadap Luksemburg 1.” : 4–17.</w:t>
      </w:r>
    </w:p>
    <w:p w14:paraId="28B1FB5E"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 xml:space="preserve">Putnam, Bluford H. 2013. “Essential Concepts Necessary to Consider When Evaluating the Efficacy of Quantitative Easing.” </w:t>
      </w:r>
      <w:r w:rsidRPr="00E478F9">
        <w:rPr>
          <w:rFonts w:asciiTheme="majorBidi" w:hAnsiTheme="majorBidi" w:cstheme="majorBidi"/>
          <w:i/>
          <w:iCs/>
          <w:noProof/>
          <w:sz w:val="20"/>
          <w:szCs w:val="20"/>
        </w:rPr>
        <w:t>Review of Financial Economics</w:t>
      </w:r>
      <w:r w:rsidRPr="00E478F9">
        <w:rPr>
          <w:rFonts w:asciiTheme="majorBidi" w:hAnsiTheme="majorBidi" w:cstheme="majorBidi"/>
          <w:noProof/>
          <w:sz w:val="20"/>
          <w:szCs w:val="20"/>
        </w:rPr>
        <w:t xml:space="preserve"> 22(1): 1–7. doi:10.1016/j.rfe.2012.12.001.</w:t>
      </w:r>
    </w:p>
    <w:p w14:paraId="4F051D1D"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 xml:space="preserve">QASEEM, Fazlullah Ihza. 2024. “Monetary Policy Dynamics and Economic Growth: An Empirical Analysis of Indonesia’s Economy Using Time-Series Data and Error Correction Model (ECM).” </w:t>
      </w:r>
      <w:r w:rsidRPr="00E478F9">
        <w:rPr>
          <w:rFonts w:asciiTheme="majorBidi" w:hAnsiTheme="majorBidi" w:cstheme="majorBidi"/>
          <w:i/>
          <w:iCs/>
          <w:noProof/>
          <w:sz w:val="20"/>
          <w:szCs w:val="20"/>
        </w:rPr>
        <w:t>Cognizance Journal of Multidisciplinary Studies</w:t>
      </w:r>
      <w:r w:rsidRPr="00E478F9">
        <w:rPr>
          <w:rFonts w:asciiTheme="majorBidi" w:hAnsiTheme="majorBidi" w:cstheme="majorBidi"/>
          <w:noProof/>
          <w:sz w:val="20"/>
          <w:szCs w:val="20"/>
        </w:rPr>
        <w:t xml:space="preserve"> 4(3): 284–303. doi:10.47760/cognizance.2024.v04i03.026.</w:t>
      </w:r>
    </w:p>
    <w:p w14:paraId="123AC4D1"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Riset, Desember, Reserve Bank, and Glenn D Rudebusch. 2018. “FRBSFSurat Ekonomi.” : 1–5.</w:t>
      </w:r>
    </w:p>
    <w:p w14:paraId="739D5340"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 xml:space="preserve">Rostagno, Massimo, and Carlo Altavilla. 2019. “Working Paper Series.” </w:t>
      </w:r>
      <w:r w:rsidRPr="00E478F9">
        <w:rPr>
          <w:rFonts w:asciiTheme="majorBidi" w:hAnsiTheme="majorBidi" w:cstheme="majorBidi"/>
          <w:i/>
          <w:iCs/>
          <w:noProof/>
          <w:sz w:val="20"/>
          <w:szCs w:val="20"/>
        </w:rPr>
        <w:t>Review</w:t>
      </w:r>
      <w:r w:rsidRPr="00E478F9">
        <w:rPr>
          <w:rFonts w:asciiTheme="majorBidi" w:hAnsiTheme="majorBidi" w:cstheme="majorBidi"/>
          <w:noProof/>
          <w:sz w:val="20"/>
          <w:szCs w:val="20"/>
        </w:rPr>
        <w:t xml:space="preserve"> 85(6). doi:10.20955/r.85.67.</w:t>
      </w:r>
    </w:p>
    <w:p w14:paraId="758FA978"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 xml:space="preserve">Schelling, Tan, and Pascal Towbin. 2022. “What Lies beneath—Negative Interest Rates and Bank Lending.” </w:t>
      </w:r>
      <w:r w:rsidRPr="00E478F9">
        <w:rPr>
          <w:rFonts w:asciiTheme="majorBidi" w:hAnsiTheme="majorBidi" w:cstheme="majorBidi"/>
          <w:i/>
          <w:iCs/>
          <w:noProof/>
          <w:sz w:val="20"/>
          <w:szCs w:val="20"/>
        </w:rPr>
        <w:t>Journal of Financial Intermediation</w:t>
      </w:r>
      <w:r w:rsidRPr="00E478F9">
        <w:rPr>
          <w:rFonts w:asciiTheme="majorBidi" w:hAnsiTheme="majorBidi" w:cstheme="majorBidi"/>
          <w:noProof/>
          <w:sz w:val="20"/>
          <w:szCs w:val="20"/>
        </w:rPr>
        <w:t xml:space="preserve"> 51: 100969. doi:10.1016/J.JFI.2022.100969.</w:t>
      </w:r>
    </w:p>
    <w:p w14:paraId="23655E1A"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 xml:space="preserve">Schenkelberg, Heike, and Sebastian Watzka. 2013. “Real Effects of Quantitative Easing at the Zero Lower Bound: Structural VAR-Based Evidence from Japan.” </w:t>
      </w:r>
      <w:r w:rsidRPr="00E478F9">
        <w:rPr>
          <w:rFonts w:asciiTheme="majorBidi" w:hAnsiTheme="majorBidi" w:cstheme="majorBidi"/>
          <w:i/>
          <w:iCs/>
          <w:noProof/>
          <w:sz w:val="20"/>
          <w:szCs w:val="20"/>
        </w:rPr>
        <w:t>Journal of International Money and Finance</w:t>
      </w:r>
      <w:r w:rsidRPr="00E478F9">
        <w:rPr>
          <w:rFonts w:asciiTheme="majorBidi" w:hAnsiTheme="majorBidi" w:cstheme="majorBidi"/>
          <w:noProof/>
          <w:sz w:val="20"/>
          <w:szCs w:val="20"/>
        </w:rPr>
        <w:t xml:space="preserve"> 33: 327–57. doi:10.1016/j.jimonfin.2012.11.020.</w:t>
      </w:r>
    </w:p>
    <w:p w14:paraId="02D7C884"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Stephens, Mark. 2024. “Peran Perumahan Dalam Keputusan Kebijakan Moneter Bank Sentral Di Australia Dan Inggris.”</w:t>
      </w:r>
    </w:p>
    <w:p w14:paraId="2B3424DB"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 xml:space="preserve">Syaripudin, Enceng Iip, and Deni Konkon Furkony. 2020. “Perbedaan Antara Sistem Keuangan Islam Dan Konvensional.” </w:t>
      </w:r>
      <w:r w:rsidRPr="00E478F9">
        <w:rPr>
          <w:rFonts w:asciiTheme="majorBidi" w:hAnsiTheme="majorBidi" w:cstheme="majorBidi"/>
          <w:i/>
          <w:iCs/>
          <w:noProof/>
          <w:sz w:val="20"/>
          <w:szCs w:val="20"/>
        </w:rPr>
        <w:t>EKSISBANK: Ekonomi Syariah dan Bisnis Perbankan</w:t>
      </w:r>
      <w:r w:rsidRPr="00E478F9">
        <w:rPr>
          <w:rFonts w:asciiTheme="majorBidi" w:hAnsiTheme="majorBidi" w:cstheme="majorBidi"/>
          <w:noProof/>
          <w:sz w:val="20"/>
          <w:szCs w:val="20"/>
        </w:rPr>
        <w:t xml:space="preserve"> 4(2): 255–73.</w:t>
      </w:r>
    </w:p>
    <w:p w14:paraId="0A76A22E"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Turmudi, Imam. 2019. “Kajian Kebijakan Fiskal Dan Kebijakan Moneter Dalam Islam.” : 74–90.</w:t>
      </w:r>
    </w:p>
    <w:p w14:paraId="0438872C" w14:textId="77777777" w:rsidR="00894525" w:rsidRPr="00E478F9" w:rsidRDefault="00894525" w:rsidP="00E478F9">
      <w:pPr>
        <w:widowControl w:val="0"/>
        <w:autoSpaceDE w:val="0"/>
        <w:autoSpaceDN w:val="0"/>
        <w:adjustRightInd w:val="0"/>
        <w:spacing w:line="360" w:lineRule="auto"/>
        <w:ind w:left="480" w:hanging="480"/>
        <w:jc w:val="both"/>
        <w:rPr>
          <w:rFonts w:asciiTheme="majorBidi" w:hAnsiTheme="majorBidi" w:cstheme="majorBidi"/>
          <w:noProof/>
          <w:sz w:val="20"/>
          <w:szCs w:val="20"/>
        </w:rPr>
      </w:pPr>
      <w:r w:rsidRPr="00E478F9">
        <w:rPr>
          <w:rFonts w:asciiTheme="majorBidi" w:hAnsiTheme="majorBidi" w:cstheme="majorBidi"/>
          <w:noProof/>
          <w:sz w:val="20"/>
          <w:szCs w:val="20"/>
        </w:rPr>
        <w:t xml:space="preserve">Xin, Baogui, and Kai Jiang. 2023. “Economic Uncertainty, Central Bank Digital Currency, and Negative Interest Rate Policy.” </w:t>
      </w:r>
      <w:r w:rsidRPr="00E478F9">
        <w:rPr>
          <w:rFonts w:asciiTheme="majorBidi" w:hAnsiTheme="majorBidi" w:cstheme="majorBidi"/>
          <w:i/>
          <w:iCs/>
          <w:noProof/>
          <w:sz w:val="20"/>
          <w:szCs w:val="20"/>
        </w:rPr>
        <w:t>Journal of Management Science and Engineering</w:t>
      </w:r>
      <w:r w:rsidRPr="00E478F9">
        <w:rPr>
          <w:rFonts w:asciiTheme="majorBidi" w:hAnsiTheme="majorBidi" w:cstheme="majorBidi"/>
          <w:noProof/>
          <w:sz w:val="20"/>
          <w:szCs w:val="20"/>
        </w:rPr>
        <w:t xml:space="preserve"> 8(4): 430–52. doi:10.1016/j.jmse.2023.04.001.</w:t>
      </w:r>
    </w:p>
    <w:p w14:paraId="1559EC38" w14:textId="77777777" w:rsidR="00E20DE8" w:rsidRDefault="00894525" w:rsidP="00E478F9">
      <w:pPr>
        <w:spacing w:line="360" w:lineRule="auto"/>
        <w:jc w:val="both"/>
        <w:sectPr w:rsidR="00E20DE8" w:rsidSect="00E20DE8">
          <w:footnotePr>
            <w:pos w:val="beneathText"/>
          </w:footnotePr>
          <w:type w:val="continuous"/>
          <w:pgSz w:w="11905" w:h="16837" w:code="9"/>
          <w:pgMar w:top="1134" w:right="851" w:bottom="1281" w:left="851" w:header="720" w:footer="720" w:gutter="0"/>
          <w:cols w:space="454"/>
          <w:docGrid w:linePitch="360"/>
        </w:sectPr>
      </w:pPr>
      <w:r w:rsidRPr="00E478F9">
        <w:rPr>
          <w:rFonts w:asciiTheme="majorBidi" w:hAnsiTheme="majorBidi" w:cstheme="majorBidi"/>
          <w:sz w:val="20"/>
          <w:szCs w:val="20"/>
        </w:rPr>
        <w:fldChar w:fldCharType="end"/>
      </w:r>
    </w:p>
    <w:p w14:paraId="07A648E7" w14:textId="77777777" w:rsidR="00894525" w:rsidRPr="00975047" w:rsidRDefault="00894525" w:rsidP="00894525">
      <w:pPr>
        <w:jc w:val="both"/>
      </w:pPr>
    </w:p>
    <w:p w14:paraId="5682CC1B" w14:textId="63CA88E2" w:rsidR="00D262D9" w:rsidRDefault="00D262D9" w:rsidP="00A70F14">
      <w:pPr>
        <w:ind w:left="720"/>
        <w:jc w:val="both"/>
        <w:rPr>
          <w:b/>
          <w:sz w:val="22"/>
          <w:szCs w:val="22"/>
          <w:lang w:val="id-ID"/>
        </w:rPr>
      </w:pPr>
    </w:p>
    <w:sectPr w:rsidR="00D262D9" w:rsidSect="00F1159B">
      <w:footnotePr>
        <w:pos w:val="beneathText"/>
      </w:footnotePr>
      <w:type w:val="continuous"/>
      <w:pgSz w:w="11905" w:h="16837" w:code="9"/>
      <w:pgMar w:top="1134" w:right="851" w:bottom="1281" w:left="851" w:header="720" w:footer="720" w:gutter="0"/>
      <w:cols w:num="2"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C7A23" w14:textId="77777777" w:rsidR="005911E8" w:rsidRDefault="005911E8" w:rsidP="007B0B47">
      <w:r>
        <w:separator/>
      </w:r>
    </w:p>
  </w:endnote>
  <w:endnote w:type="continuationSeparator" w:id="0">
    <w:p w14:paraId="0E9A9923" w14:textId="77777777" w:rsidR="005911E8" w:rsidRDefault="005911E8" w:rsidP="007B0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AMECN+TimesNewRoman">
    <w:altName w:val="Times New Roman"/>
    <w:charset w:val="00"/>
    <w:family w:val="roman"/>
    <w:pitch w:val="default"/>
  </w:font>
  <w:font w:name="HAMEHF+TimesNewRoman">
    <w:altName w:val="Times New Roman"/>
    <w:charset w:val="00"/>
    <w:family w:val="roman"/>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8322069"/>
      <w:docPartObj>
        <w:docPartGallery w:val="Page Numbers (Bottom of Page)"/>
        <w:docPartUnique/>
      </w:docPartObj>
    </w:sdtPr>
    <w:sdtEndPr>
      <w:rPr>
        <w:noProof/>
      </w:rPr>
    </w:sdtEndPr>
    <w:sdtContent>
      <w:p w14:paraId="24BA54BF" w14:textId="2FB7D66C" w:rsidR="001E262A" w:rsidRDefault="001E26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DB2E5D" w14:textId="77777777" w:rsidR="001E262A" w:rsidRDefault="001E26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0084186"/>
      <w:docPartObj>
        <w:docPartGallery w:val="Page Numbers (Bottom of Page)"/>
        <w:docPartUnique/>
      </w:docPartObj>
    </w:sdtPr>
    <w:sdtEndPr>
      <w:rPr>
        <w:noProof/>
      </w:rPr>
    </w:sdtEndPr>
    <w:sdtContent>
      <w:p w14:paraId="6662B254" w14:textId="4D3294F1" w:rsidR="001E262A" w:rsidRDefault="001E26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D62A2D" w14:textId="77777777" w:rsidR="001E262A" w:rsidRDefault="001E26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BF6F6" w14:textId="77777777" w:rsidR="005911E8" w:rsidRDefault="005911E8" w:rsidP="007B0B47">
      <w:r>
        <w:separator/>
      </w:r>
    </w:p>
  </w:footnote>
  <w:footnote w:type="continuationSeparator" w:id="0">
    <w:p w14:paraId="021644C7" w14:textId="77777777" w:rsidR="005911E8" w:rsidRDefault="005911E8" w:rsidP="007B0B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3"/>
    <w:multiLevelType w:val="hybridMultilevel"/>
    <w:tmpl w:val="300E032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000001C"/>
    <w:multiLevelType w:val="hybridMultilevel"/>
    <w:tmpl w:val="A2A648C2"/>
    <w:lvl w:ilvl="0" w:tplc="04210001">
      <w:start w:val="1"/>
      <w:numFmt w:val="bullet"/>
      <w:lvlText w:val=""/>
      <w:lvlJc w:val="left"/>
      <w:pPr>
        <w:ind w:left="1140" w:hanging="360"/>
      </w:pPr>
      <w:rPr>
        <w:rFonts w:ascii="Symbol" w:hAnsi="Symbol" w:hint="default"/>
      </w:rPr>
    </w:lvl>
    <w:lvl w:ilvl="1" w:tplc="04210003" w:tentative="1">
      <w:start w:val="1"/>
      <w:numFmt w:val="bullet"/>
      <w:lvlText w:val="o"/>
      <w:lvlJc w:val="left"/>
      <w:pPr>
        <w:ind w:left="1860" w:hanging="360"/>
      </w:pPr>
      <w:rPr>
        <w:rFonts w:ascii="Courier New" w:hAnsi="Courier New" w:cs="Courier New" w:hint="default"/>
      </w:rPr>
    </w:lvl>
    <w:lvl w:ilvl="2" w:tplc="04210005" w:tentative="1">
      <w:start w:val="1"/>
      <w:numFmt w:val="bullet"/>
      <w:lvlText w:val=""/>
      <w:lvlJc w:val="left"/>
      <w:pPr>
        <w:ind w:left="2580" w:hanging="360"/>
      </w:pPr>
      <w:rPr>
        <w:rFonts w:ascii="Wingdings" w:hAnsi="Wingdings" w:hint="default"/>
      </w:rPr>
    </w:lvl>
    <w:lvl w:ilvl="3" w:tplc="04210001" w:tentative="1">
      <w:start w:val="1"/>
      <w:numFmt w:val="bullet"/>
      <w:lvlText w:val=""/>
      <w:lvlJc w:val="left"/>
      <w:pPr>
        <w:ind w:left="3300" w:hanging="360"/>
      </w:pPr>
      <w:rPr>
        <w:rFonts w:ascii="Symbol" w:hAnsi="Symbol" w:hint="default"/>
      </w:rPr>
    </w:lvl>
    <w:lvl w:ilvl="4" w:tplc="04210003" w:tentative="1">
      <w:start w:val="1"/>
      <w:numFmt w:val="bullet"/>
      <w:lvlText w:val="o"/>
      <w:lvlJc w:val="left"/>
      <w:pPr>
        <w:ind w:left="4020" w:hanging="360"/>
      </w:pPr>
      <w:rPr>
        <w:rFonts w:ascii="Courier New" w:hAnsi="Courier New" w:cs="Courier New" w:hint="default"/>
      </w:rPr>
    </w:lvl>
    <w:lvl w:ilvl="5" w:tplc="04210005" w:tentative="1">
      <w:start w:val="1"/>
      <w:numFmt w:val="bullet"/>
      <w:lvlText w:val=""/>
      <w:lvlJc w:val="left"/>
      <w:pPr>
        <w:ind w:left="4740" w:hanging="360"/>
      </w:pPr>
      <w:rPr>
        <w:rFonts w:ascii="Wingdings" w:hAnsi="Wingdings" w:hint="default"/>
      </w:rPr>
    </w:lvl>
    <w:lvl w:ilvl="6" w:tplc="04210001" w:tentative="1">
      <w:start w:val="1"/>
      <w:numFmt w:val="bullet"/>
      <w:lvlText w:val=""/>
      <w:lvlJc w:val="left"/>
      <w:pPr>
        <w:ind w:left="5460" w:hanging="360"/>
      </w:pPr>
      <w:rPr>
        <w:rFonts w:ascii="Symbol" w:hAnsi="Symbol" w:hint="default"/>
      </w:rPr>
    </w:lvl>
    <w:lvl w:ilvl="7" w:tplc="04210003" w:tentative="1">
      <w:start w:val="1"/>
      <w:numFmt w:val="bullet"/>
      <w:lvlText w:val="o"/>
      <w:lvlJc w:val="left"/>
      <w:pPr>
        <w:ind w:left="6180" w:hanging="360"/>
      </w:pPr>
      <w:rPr>
        <w:rFonts w:ascii="Courier New" w:hAnsi="Courier New" w:cs="Courier New" w:hint="default"/>
      </w:rPr>
    </w:lvl>
    <w:lvl w:ilvl="8" w:tplc="04210005" w:tentative="1">
      <w:start w:val="1"/>
      <w:numFmt w:val="bullet"/>
      <w:lvlText w:val=""/>
      <w:lvlJc w:val="left"/>
      <w:pPr>
        <w:ind w:left="6900" w:hanging="360"/>
      </w:pPr>
      <w:rPr>
        <w:rFonts w:ascii="Wingdings" w:hAnsi="Wingdings" w:hint="default"/>
      </w:rPr>
    </w:lvl>
  </w:abstractNum>
  <w:abstractNum w:abstractNumId="2" w15:restartNumberingAfterBreak="0">
    <w:nsid w:val="0000001F"/>
    <w:multiLevelType w:val="hybridMultilevel"/>
    <w:tmpl w:val="D1F42ADE"/>
    <w:lvl w:ilvl="0" w:tplc="E968FBD8">
      <w:start w:val="1"/>
      <w:numFmt w:val="decimal"/>
      <w:lvlText w:val="%1."/>
      <w:lvlJc w:val="left"/>
      <w:pPr>
        <w:ind w:left="1800" w:hanging="360"/>
      </w:pPr>
      <w:rPr>
        <w:rFonts w:hint="default"/>
      </w:rPr>
    </w:lvl>
    <w:lvl w:ilvl="1" w:tplc="38090019">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3" w15:restartNumberingAfterBreak="0">
    <w:nsid w:val="00000020"/>
    <w:multiLevelType w:val="hybridMultilevel"/>
    <w:tmpl w:val="F69092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0000021"/>
    <w:multiLevelType w:val="hybridMultilevel"/>
    <w:tmpl w:val="89DA1A86"/>
    <w:lvl w:ilvl="0" w:tplc="04210017">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15:restartNumberingAfterBreak="0">
    <w:nsid w:val="00000022"/>
    <w:multiLevelType w:val="hybridMultilevel"/>
    <w:tmpl w:val="81343B9E"/>
    <w:lvl w:ilvl="0" w:tplc="04210001">
      <w:start w:val="1"/>
      <w:numFmt w:val="bullet"/>
      <w:lvlText w:val=""/>
      <w:lvlJc w:val="left"/>
      <w:pPr>
        <w:ind w:left="2138" w:hanging="360"/>
      </w:pPr>
      <w:rPr>
        <w:rFonts w:ascii="Symbol" w:hAnsi="Symbol" w:hint="default"/>
      </w:rPr>
    </w:lvl>
    <w:lvl w:ilvl="1" w:tplc="04210003" w:tentative="1">
      <w:start w:val="1"/>
      <w:numFmt w:val="bullet"/>
      <w:lvlText w:val="o"/>
      <w:lvlJc w:val="left"/>
      <w:pPr>
        <w:ind w:left="2858" w:hanging="360"/>
      </w:pPr>
      <w:rPr>
        <w:rFonts w:ascii="Courier New" w:hAnsi="Courier New" w:cs="Courier New" w:hint="default"/>
      </w:rPr>
    </w:lvl>
    <w:lvl w:ilvl="2" w:tplc="04210005" w:tentative="1">
      <w:start w:val="1"/>
      <w:numFmt w:val="bullet"/>
      <w:lvlText w:val=""/>
      <w:lvlJc w:val="left"/>
      <w:pPr>
        <w:ind w:left="3578" w:hanging="360"/>
      </w:pPr>
      <w:rPr>
        <w:rFonts w:ascii="Wingdings" w:hAnsi="Wingdings" w:hint="default"/>
      </w:rPr>
    </w:lvl>
    <w:lvl w:ilvl="3" w:tplc="04210001" w:tentative="1">
      <w:start w:val="1"/>
      <w:numFmt w:val="bullet"/>
      <w:lvlText w:val=""/>
      <w:lvlJc w:val="left"/>
      <w:pPr>
        <w:ind w:left="4298" w:hanging="360"/>
      </w:pPr>
      <w:rPr>
        <w:rFonts w:ascii="Symbol" w:hAnsi="Symbol" w:hint="default"/>
      </w:rPr>
    </w:lvl>
    <w:lvl w:ilvl="4" w:tplc="04210003" w:tentative="1">
      <w:start w:val="1"/>
      <w:numFmt w:val="bullet"/>
      <w:lvlText w:val="o"/>
      <w:lvlJc w:val="left"/>
      <w:pPr>
        <w:ind w:left="5018" w:hanging="360"/>
      </w:pPr>
      <w:rPr>
        <w:rFonts w:ascii="Courier New" w:hAnsi="Courier New" w:cs="Courier New" w:hint="default"/>
      </w:rPr>
    </w:lvl>
    <w:lvl w:ilvl="5" w:tplc="04210005" w:tentative="1">
      <w:start w:val="1"/>
      <w:numFmt w:val="bullet"/>
      <w:lvlText w:val=""/>
      <w:lvlJc w:val="left"/>
      <w:pPr>
        <w:ind w:left="5738" w:hanging="360"/>
      </w:pPr>
      <w:rPr>
        <w:rFonts w:ascii="Wingdings" w:hAnsi="Wingdings" w:hint="default"/>
      </w:rPr>
    </w:lvl>
    <w:lvl w:ilvl="6" w:tplc="04210001" w:tentative="1">
      <w:start w:val="1"/>
      <w:numFmt w:val="bullet"/>
      <w:lvlText w:val=""/>
      <w:lvlJc w:val="left"/>
      <w:pPr>
        <w:ind w:left="6458" w:hanging="360"/>
      </w:pPr>
      <w:rPr>
        <w:rFonts w:ascii="Symbol" w:hAnsi="Symbol" w:hint="default"/>
      </w:rPr>
    </w:lvl>
    <w:lvl w:ilvl="7" w:tplc="04210003" w:tentative="1">
      <w:start w:val="1"/>
      <w:numFmt w:val="bullet"/>
      <w:lvlText w:val="o"/>
      <w:lvlJc w:val="left"/>
      <w:pPr>
        <w:ind w:left="7178" w:hanging="360"/>
      </w:pPr>
      <w:rPr>
        <w:rFonts w:ascii="Courier New" w:hAnsi="Courier New" w:cs="Courier New" w:hint="default"/>
      </w:rPr>
    </w:lvl>
    <w:lvl w:ilvl="8" w:tplc="04210005" w:tentative="1">
      <w:start w:val="1"/>
      <w:numFmt w:val="bullet"/>
      <w:lvlText w:val=""/>
      <w:lvlJc w:val="left"/>
      <w:pPr>
        <w:ind w:left="7898" w:hanging="360"/>
      </w:pPr>
      <w:rPr>
        <w:rFonts w:ascii="Wingdings" w:hAnsi="Wingdings" w:hint="default"/>
      </w:rPr>
    </w:lvl>
  </w:abstractNum>
  <w:abstractNum w:abstractNumId="6" w15:restartNumberingAfterBreak="0">
    <w:nsid w:val="00000023"/>
    <w:multiLevelType w:val="hybridMultilevel"/>
    <w:tmpl w:val="C0F864EA"/>
    <w:lvl w:ilvl="0" w:tplc="04210017">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15:restartNumberingAfterBreak="0">
    <w:nsid w:val="0B0F7170"/>
    <w:multiLevelType w:val="hybridMultilevel"/>
    <w:tmpl w:val="10D64A46"/>
    <w:lvl w:ilvl="0" w:tplc="FFFFFFFF">
      <w:start w:val="2"/>
      <w:numFmt w:val="decimal"/>
      <w:lvlText w:val="%1."/>
      <w:lvlJc w:val="left"/>
      <w:pPr>
        <w:ind w:left="114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4408E1"/>
    <w:multiLevelType w:val="hybridMultilevel"/>
    <w:tmpl w:val="07BAC422"/>
    <w:lvl w:ilvl="0" w:tplc="38090017">
      <w:start w:val="1"/>
      <w:numFmt w:val="lowerLetter"/>
      <w:lvlText w:val="%1)"/>
      <w:lvlJc w:val="left"/>
      <w:pPr>
        <w:ind w:left="1778" w:hanging="360"/>
      </w:pPr>
    </w:lvl>
    <w:lvl w:ilvl="1" w:tplc="38090019" w:tentative="1">
      <w:start w:val="1"/>
      <w:numFmt w:val="lowerLetter"/>
      <w:lvlText w:val="%2."/>
      <w:lvlJc w:val="left"/>
      <w:pPr>
        <w:ind w:left="2498" w:hanging="360"/>
      </w:pPr>
    </w:lvl>
    <w:lvl w:ilvl="2" w:tplc="3809001B" w:tentative="1">
      <w:start w:val="1"/>
      <w:numFmt w:val="lowerRoman"/>
      <w:lvlText w:val="%3."/>
      <w:lvlJc w:val="right"/>
      <w:pPr>
        <w:ind w:left="3218" w:hanging="180"/>
      </w:pPr>
    </w:lvl>
    <w:lvl w:ilvl="3" w:tplc="3809000F" w:tentative="1">
      <w:start w:val="1"/>
      <w:numFmt w:val="decimal"/>
      <w:lvlText w:val="%4."/>
      <w:lvlJc w:val="left"/>
      <w:pPr>
        <w:ind w:left="3938" w:hanging="360"/>
      </w:pPr>
    </w:lvl>
    <w:lvl w:ilvl="4" w:tplc="38090019" w:tentative="1">
      <w:start w:val="1"/>
      <w:numFmt w:val="lowerLetter"/>
      <w:lvlText w:val="%5."/>
      <w:lvlJc w:val="left"/>
      <w:pPr>
        <w:ind w:left="4658" w:hanging="360"/>
      </w:pPr>
    </w:lvl>
    <w:lvl w:ilvl="5" w:tplc="3809001B" w:tentative="1">
      <w:start w:val="1"/>
      <w:numFmt w:val="lowerRoman"/>
      <w:lvlText w:val="%6."/>
      <w:lvlJc w:val="right"/>
      <w:pPr>
        <w:ind w:left="5378" w:hanging="180"/>
      </w:pPr>
    </w:lvl>
    <w:lvl w:ilvl="6" w:tplc="3809000F" w:tentative="1">
      <w:start w:val="1"/>
      <w:numFmt w:val="decimal"/>
      <w:lvlText w:val="%7."/>
      <w:lvlJc w:val="left"/>
      <w:pPr>
        <w:ind w:left="6098" w:hanging="360"/>
      </w:pPr>
    </w:lvl>
    <w:lvl w:ilvl="7" w:tplc="38090019" w:tentative="1">
      <w:start w:val="1"/>
      <w:numFmt w:val="lowerLetter"/>
      <w:lvlText w:val="%8."/>
      <w:lvlJc w:val="left"/>
      <w:pPr>
        <w:ind w:left="6818" w:hanging="360"/>
      </w:pPr>
    </w:lvl>
    <w:lvl w:ilvl="8" w:tplc="3809001B" w:tentative="1">
      <w:start w:val="1"/>
      <w:numFmt w:val="lowerRoman"/>
      <w:lvlText w:val="%9."/>
      <w:lvlJc w:val="right"/>
      <w:pPr>
        <w:ind w:left="7538" w:hanging="180"/>
      </w:pPr>
    </w:lvl>
  </w:abstractNum>
  <w:abstractNum w:abstractNumId="9" w15:restartNumberingAfterBreak="0">
    <w:nsid w:val="167115B0"/>
    <w:multiLevelType w:val="hybridMultilevel"/>
    <w:tmpl w:val="33CC6B26"/>
    <w:lvl w:ilvl="0" w:tplc="3A6A53F8">
      <w:start w:val="1"/>
      <w:numFmt w:val="decimal"/>
      <w:lvlText w:val="%1."/>
      <w:lvlJc w:val="left"/>
      <w:pPr>
        <w:ind w:left="78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18971B88"/>
    <w:multiLevelType w:val="multilevel"/>
    <w:tmpl w:val="708E84DE"/>
    <w:lvl w:ilvl="0">
      <w:start w:val="1"/>
      <w:numFmt w:val="none"/>
      <w:lvlText w:val="3.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8A119BA"/>
    <w:multiLevelType w:val="multilevel"/>
    <w:tmpl w:val="3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97F5F21"/>
    <w:multiLevelType w:val="hybridMultilevel"/>
    <w:tmpl w:val="68D4FEDE"/>
    <w:lvl w:ilvl="0" w:tplc="7A322D84">
      <w:start w:val="1"/>
      <w:numFmt w:val="lowerLetter"/>
      <w:lvlText w:val="%1."/>
      <w:lvlJc w:val="righ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3" w15:restartNumberingAfterBreak="0">
    <w:nsid w:val="1C56357F"/>
    <w:multiLevelType w:val="hybridMultilevel"/>
    <w:tmpl w:val="3252CC68"/>
    <w:lvl w:ilvl="0" w:tplc="9C4A557E">
      <w:start w:val="1"/>
      <w:numFmt w:val="decimal"/>
      <w:lvlText w:val="[%1]"/>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E41519"/>
    <w:multiLevelType w:val="hybridMultilevel"/>
    <w:tmpl w:val="AF1C74FC"/>
    <w:lvl w:ilvl="0" w:tplc="3809000F">
      <w:start w:val="1"/>
      <w:numFmt w:val="decimal"/>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5" w15:restartNumberingAfterBreak="0">
    <w:nsid w:val="2F8E2578"/>
    <w:multiLevelType w:val="multilevel"/>
    <w:tmpl w:val="3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1497FDB"/>
    <w:multiLevelType w:val="hybridMultilevel"/>
    <w:tmpl w:val="F69092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30C7F90"/>
    <w:multiLevelType w:val="hybridMultilevel"/>
    <w:tmpl w:val="148E1354"/>
    <w:lvl w:ilvl="0" w:tplc="7A322D84">
      <w:start w:val="1"/>
      <w:numFmt w:val="lowerLetter"/>
      <w:lvlText w:val="%1."/>
      <w:lvlJc w:val="righ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353F6A00"/>
    <w:multiLevelType w:val="hybridMultilevel"/>
    <w:tmpl w:val="80E2C02E"/>
    <w:lvl w:ilvl="0" w:tplc="38090017">
      <w:start w:val="1"/>
      <w:numFmt w:val="low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366A3900"/>
    <w:multiLevelType w:val="hybridMultilevel"/>
    <w:tmpl w:val="985810A4"/>
    <w:lvl w:ilvl="0" w:tplc="04210001">
      <w:start w:val="1"/>
      <w:numFmt w:val="bullet"/>
      <w:lvlText w:val=""/>
      <w:lvlJc w:val="left"/>
      <w:pPr>
        <w:ind w:left="720" w:hanging="360"/>
      </w:pPr>
      <w:rPr>
        <w:rFonts w:ascii="Symbol" w:eastAsia="Times New Roman"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388A5877"/>
    <w:multiLevelType w:val="hybridMultilevel"/>
    <w:tmpl w:val="5F1E6F3C"/>
    <w:lvl w:ilvl="0" w:tplc="815AEB64">
      <w:start w:val="2"/>
      <w:numFmt w:val="decimal"/>
      <w:lvlText w:val="%1."/>
      <w:lvlJc w:val="left"/>
      <w:pPr>
        <w:ind w:left="1145" w:hanging="360"/>
      </w:pPr>
      <w:rPr>
        <w:rFonts w:hint="default"/>
      </w:rPr>
    </w:lvl>
    <w:lvl w:ilvl="1" w:tplc="38090019" w:tentative="1">
      <w:start w:val="1"/>
      <w:numFmt w:val="lowerLetter"/>
      <w:lvlText w:val="%2."/>
      <w:lvlJc w:val="left"/>
      <w:pPr>
        <w:ind w:left="1865" w:hanging="360"/>
      </w:pPr>
    </w:lvl>
    <w:lvl w:ilvl="2" w:tplc="3809001B" w:tentative="1">
      <w:start w:val="1"/>
      <w:numFmt w:val="lowerRoman"/>
      <w:lvlText w:val="%3."/>
      <w:lvlJc w:val="right"/>
      <w:pPr>
        <w:ind w:left="2585" w:hanging="180"/>
      </w:pPr>
    </w:lvl>
    <w:lvl w:ilvl="3" w:tplc="3809000F" w:tentative="1">
      <w:start w:val="1"/>
      <w:numFmt w:val="decimal"/>
      <w:lvlText w:val="%4."/>
      <w:lvlJc w:val="left"/>
      <w:pPr>
        <w:ind w:left="3305" w:hanging="360"/>
      </w:pPr>
    </w:lvl>
    <w:lvl w:ilvl="4" w:tplc="38090019" w:tentative="1">
      <w:start w:val="1"/>
      <w:numFmt w:val="lowerLetter"/>
      <w:lvlText w:val="%5."/>
      <w:lvlJc w:val="left"/>
      <w:pPr>
        <w:ind w:left="4025" w:hanging="360"/>
      </w:pPr>
    </w:lvl>
    <w:lvl w:ilvl="5" w:tplc="3809001B" w:tentative="1">
      <w:start w:val="1"/>
      <w:numFmt w:val="lowerRoman"/>
      <w:lvlText w:val="%6."/>
      <w:lvlJc w:val="right"/>
      <w:pPr>
        <w:ind w:left="4745" w:hanging="180"/>
      </w:pPr>
    </w:lvl>
    <w:lvl w:ilvl="6" w:tplc="3809000F" w:tentative="1">
      <w:start w:val="1"/>
      <w:numFmt w:val="decimal"/>
      <w:lvlText w:val="%7."/>
      <w:lvlJc w:val="left"/>
      <w:pPr>
        <w:ind w:left="5465" w:hanging="360"/>
      </w:pPr>
    </w:lvl>
    <w:lvl w:ilvl="7" w:tplc="38090019" w:tentative="1">
      <w:start w:val="1"/>
      <w:numFmt w:val="lowerLetter"/>
      <w:lvlText w:val="%8."/>
      <w:lvlJc w:val="left"/>
      <w:pPr>
        <w:ind w:left="6185" w:hanging="360"/>
      </w:pPr>
    </w:lvl>
    <w:lvl w:ilvl="8" w:tplc="3809001B" w:tentative="1">
      <w:start w:val="1"/>
      <w:numFmt w:val="lowerRoman"/>
      <w:lvlText w:val="%9."/>
      <w:lvlJc w:val="right"/>
      <w:pPr>
        <w:ind w:left="6905" w:hanging="180"/>
      </w:pPr>
    </w:lvl>
  </w:abstractNum>
  <w:abstractNum w:abstractNumId="21" w15:restartNumberingAfterBreak="0">
    <w:nsid w:val="45016E7A"/>
    <w:multiLevelType w:val="hybridMultilevel"/>
    <w:tmpl w:val="1F161A8E"/>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0E0CAA"/>
    <w:multiLevelType w:val="hybridMultilevel"/>
    <w:tmpl w:val="F61C138A"/>
    <w:lvl w:ilvl="0" w:tplc="CE1A601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134D0D"/>
    <w:multiLevelType w:val="hybridMultilevel"/>
    <w:tmpl w:val="D592034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8533C07"/>
    <w:multiLevelType w:val="multilevel"/>
    <w:tmpl w:val="28B2BE06"/>
    <w:lvl w:ilvl="0">
      <w:start w:val="1"/>
      <w:numFmt w:val="upperLetter"/>
      <w:lvlText w:val="%1."/>
      <w:lvlJc w:val="left"/>
      <w:pPr>
        <w:ind w:left="720" w:hanging="360"/>
      </w:pPr>
      <w:rPr>
        <w:b/>
        <w:color w:val="000000"/>
        <w:sz w:val="24"/>
        <w:szCs w:val="24"/>
      </w:rPr>
    </w:lvl>
    <w:lvl w:ilvl="1">
      <w:start w:val="1"/>
      <w:numFmt w:val="decimal"/>
      <w:lvlText w:val="%1.%2."/>
      <w:lvlJc w:val="left"/>
      <w:pPr>
        <w:ind w:left="3150" w:hanging="360"/>
      </w:pPr>
    </w:lvl>
    <w:lvl w:ilvl="2">
      <w:start w:val="1"/>
      <w:numFmt w:val="decimal"/>
      <w:lvlText w:val="%1.%2.%3."/>
      <w:lvlJc w:val="right"/>
      <w:pPr>
        <w:ind w:left="2160" w:firstLine="67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92657D8"/>
    <w:multiLevelType w:val="multilevel"/>
    <w:tmpl w:val="9C32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92595B"/>
    <w:multiLevelType w:val="hybridMultilevel"/>
    <w:tmpl w:val="77B4D5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64291F"/>
    <w:multiLevelType w:val="hybridMultilevel"/>
    <w:tmpl w:val="FD101C04"/>
    <w:lvl w:ilvl="0" w:tplc="815AEB64">
      <w:start w:val="2"/>
      <w:numFmt w:val="decimal"/>
      <w:lvlText w:val="%1."/>
      <w:lvlJc w:val="left"/>
      <w:pPr>
        <w:ind w:left="1145"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6E7B312F"/>
    <w:multiLevelType w:val="hybridMultilevel"/>
    <w:tmpl w:val="623CF0F0"/>
    <w:lvl w:ilvl="0" w:tplc="FFFFFFFF">
      <w:start w:val="2"/>
      <w:numFmt w:val="decimal"/>
      <w:lvlText w:val="%1."/>
      <w:lvlJc w:val="left"/>
      <w:pPr>
        <w:ind w:left="114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2FB626E"/>
    <w:multiLevelType w:val="hybridMultilevel"/>
    <w:tmpl w:val="ED382122"/>
    <w:lvl w:ilvl="0" w:tplc="EBE8DFEC">
      <w:start w:val="1"/>
      <w:numFmt w:val="bullet"/>
      <w:lvlText w:val=""/>
      <w:lvlJc w:val="left"/>
      <w:pPr>
        <w:ind w:left="559" w:hanging="360"/>
      </w:pPr>
      <w:rPr>
        <w:rFonts w:ascii="Symbol" w:eastAsia="Times New Roman" w:hAnsi="Symbol" w:cs="Times New Roman" w:hint="default"/>
      </w:rPr>
    </w:lvl>
    <w:lvl w:ilvl="1" w:tplc="04090003" w:tentative="1">
      <w:start w:val="1"/>
      <w:numFmt w:val="bullet"/>
      <w:lvlText w:val="o"/>
      <w:lvlJc w:val="left"/>
      <w:pPr>
        <w:ind w:left="1279" w:hanging="360"/>
      </w:pPr>
      <w:rPr>
        <w:rFonts w:ascii="Courier New" w:hAnsi="Courier New" w:cs="Courier New" w:hint="default"/>
      </w:rPr>
    </w:lvl>
    <w:lvl w:ilvl="2" w:tplc="04090005" w:tentative="1">
      <w:start w:val="1"/>
      <w:numFmt w:val="bullet"/>
      <w:lvlText w:val=""/>
      <w:lvlJc w:val="left"/>
      <w:pPr>
        <w:ind w:left="1999" w:hanging="360"/>
      </w:pPr>
      <w:rPr>
        <w:rFonts w:ascii="Wingdings" w:hAnsi="Wingdings" w:hint="default"/>
      </w:rPr>
    </w:lvl>
    <w:lvl w:ilvl="3" w:tplc="04090001" w:tentative="1">
      <w:start w:val="1"/>
      <w:numFmt w:val="bullet"/>
      <w:lvlText w:val=""/>
      <w:lvlJc w:val="left"/>
      <w:pPr>
        <w:ind w:left="2719" w:hanging="360"/>
      </w:pPr>
      <w:rPr>
        <w:rFonts w:ascii="Symbol" w:hAnsi="Symbol" w:hint="default"/>
      </w:rPr>
    </w:lvl>
    <w:lvl w:ilvl="4" w:tplc="04090003" w:tentative="1">
      <w:start w:val="1"/>
      <w:numFmt w:val="bullet"/>
      <w:lvlText w:val="o"/>
      <w:lvlJc w:val="left"/>
      <w:pPr>
        <w:ind w:left="3439" w:hanging="360"/>
      </w:pPr>
      <w:rPr>
        <w:rFonts w:ascii="Courier New" w:hAnsi="Courier New" w:cs="Courier New" w:hint="default"/>
      </w:rPr>
    </w:lvl>
    <w:lvl w:ilvl="5" w:tplc="04090005" w:tentative="1">
      <w:start w:val="1"/>
      <w:numFmt w:val="bullet"/>
      <w:lvlText w:val=""/>
      <w:lvlJc w:val="left"/>
      <w:pPr>
        <w:ind w:left="4159" w:hanging="360"/>
      </w:pPr>
      <w:rPr>
        <w:rFonts w:ascii="Wingdings" w:hAnsi="Wingdings" w:hint="default"/>
      </w:rPr>
    </w:lvl>
    <w:lvl w:ilvl="6" w:tplc="04090001" w:tentative="1">
      <w:start w:val="1"/>
      <w:numFmt w:val="bullet"/>
      <w:lvlText w:val=""/>
      <w:lvlJc w:val="left"/>
      <w:pPr>
        <w:ind w:left="4879" w:hanging="360"/>
      </w:pPr>
      <w:rPr>
        <w:rFonts w:ascii="Symbol" w:hAnsi="Symbol" w:hint="default"/>
      </w:rPr>
    </w:lvl>
    <w:lvl w:ilvl="7" w:tplc="04090003" w:tentative="1">
      <w:start w:val="1"/>
      <w:numFmt w:val="bullet"/>
      <w:lvlText w:val="o"/>
      <w:lvlJc w:val="left"/>
      <w:pPr>
        <w:ind w:left="5599" w:hanging="360"/>
      </w:pPr>
      <w:rPr>
        <w:rFonts w:ascii="Courier New" w:hAnsi="Courier New" w:cs="Courier New" w:hint="default"/>
      </w:rPr>
    </w:lvl>
    <w:lvl w:ilvl="8" w:tplc="04090005" w:tentative="1">
      <w:start w:val="1"/>
      <w:numFmt w:val="bullet"/>
      <w:lvlText w:val=""/>
      <w:lvlJc w:val="left"/>
      <w:pPr>
        <w:ind w:left="6319" w:hanging="360"/>
      </w:pPr>
      <w:rPr>
        <w:rFonts w:ascii="Wingdings" w:hAnsi="Wingdings" w:hint="default"/>
      </w:rPr>
    </w:lvl>
  </w:abstractNum>
  <w:abstractNum w:abstractNumId="30" w15:restartNumberingAfterBreak="0">
    <w:nsid w:val="7AAD0DE3"/>
    <w:multiLevelType w:val="hybridMultilevel"/>
    <w:tmpl w:val="530EAB80"/>
    <w:lvl w:ilvl="0" w:tplc="FFFFFFFF">
      <w:start w:val="1"/>
      <w:numFmt w:val="decimal"/>
      <w:lvlText w:val="%1."/>
      <w:lvlJc w:val="left"/>
      <w:pPr>
        <w:ind w:left="1353" w:hanging="360"/>
      </w:p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31" w15:restartNumberingAfterBreak="0">
    <w:nsid w:val="7D864447"/>
    <w:multiLevelType w:val="hybridMultilevel"/>
    <w:tmpl w:val="58EE1BAE"/>
    <w:lvl w:ilvl="0" w:tplc="CE1A601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22"/>
  </w:num>
  <w:num w:numId="3">
    <w:abstractNumId w:val="31"/>
  </w:num>
  <w:num w:numId="4">
    <w:abstractNumId w:val="13"/>
  </w:num>
  <w:num w:numId="5">
    <w:abstractNumId w:val="29"/>
  </w:num>
  <w:num w:numId="6">
    <w:abstractNumId w:val="21"/>
  </w:num>
  <w:num w:numId="7">
    <w:abstractNumId w:val="19"/>
  </w:num>
  <w:num w:numId="8">
    <w:abstractNumId w:val="0"/>
  </w:num>
  <w:num w:numId="9">
    <w:abstractNumId w:val="5"/>
  </w:num>
  <w:num w:numId="10">
    <w:abstractNumId w:val="3"/>
  </w:num>
  <w:num w:numId="11">
    <w:abstractNumId w:val="17"/>
  </w:num>
  <w:num w:numId="12">
    <w:abstractNumId w:val="16"/>
  </w:num>
  <w:num w:numId="13">
    <w:abstractNumId w:val="1"/>
  </w:num>
  <w:num w:numId="14">
    <w:abstractNumId w:val="4"/>
  </w:num>
  <w:num w:numId="15">
    <w:abstractNumId w:val="6"/>
  </w:num>
  <w:num w:numId="16">
    <w:abstractNumId w:val="2"/>
  </w:num>
  <w:num w:numId="17">
    <w:abstractNumId w:val="8"/>
  </w:num>
  <w:num w:numId="18">
    <w:abstractNumId w:val="12"/>
  </w:num>
  <w:num w:numId="19">
    <w:abstractNumId w:val="18"/>
  </w:num>
  <w:num w:numId="20">
    <w:abstractNumId w:val="23"/>
  </w:num>
  <w:num w:numId="21">
    <w:abstractNumId w:val="30"/>
  </w:num>
  <w:num w:numId="22">
    <w:abstractNumId w:val="20"/>
  </w:num>
  <w:num w:numId="23">
    <w:abstractNumId w:val="27"/>
  </w:num>
  <w:num w:numId="24">
    <w:abstractNumId w:val="7"/>
  </w:num>
  <w:num w:numId="25">
    <w:abstractNumId w:val="28"/>
  </w:num>
  <w:num w:numId="26">
    <w:abstractNumId w:val="9"/>
  </w:num>
  <w:num w:numId="27">
    <w:abstractNumId w:val="11"/>
  </w:num>
  <w:num w:numId="28">
    <w:abstractNumId w:val="24"/>
  </w:num>
  <w:num w:numId="29">
    <w:abstractNumId w:val="15"/>
  </w:num>
  <w:num w:numId="30">
    <w:abstractNumId w:val="10"/>
  </w:num>
  <w:num w:numId="31">
    <w:abstractNumId w:val="25"/>
  </w:num>
  <w:num w:numId="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proofState w:spelling="clean" w:grammar="clean"/>
  <w:defaultTabStop w:val="720"/>
  <w:evenAndOddHeaders/>
  <w:drawingGridHorizontalSpacing w:val="120"/>
  <w:drawingGridVerticalSpacing w:val="0"/>
  <w:displayHorizontalDrawingGridEvery w:val="0"/>
  <w:displayVerticalDrawingGridEvery w:val="0"/>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E0D"/>
    <w:rsid w:val="00015DB2"/>
    <w:rsid w:val="00023603"/>
    <w:rsid w:val="0002378E"/>
    <w:rsid w:val="000248FF"/>
    <w:rsid w:val="0002737D"/>
    <w:rsid w:val="00031A51"/>
    <w:rsid w:val="00033502"/>
    <w:rsid w:val="0005136F"/>
    <w:rsid w:val="00051ACC"/>
    <w:rsid w:val="000709E5"/>
    <w:rsid w:val="00072AC1"/>
    <w:rsid w:val="00092AF3"/>
    <w:rsid w:val="00094C95"/>
    <w:rsid w:val="000A1758"/>
    <w:rsid w:val="000B389A"/>
    <w:rsid w:val="000B6BAD"/>
    <w:rsid w:val="000C693C"/>
    <w:rsid w:val="000D603A"/>
    <w:rsid w:val="000E0895"/>
    <w:rsid w:val="000E2EA1"/>
    <w:rsid w:val="000F5B68"/>
    <w:rsid w:val="000F5D55"/>
    <w:rsid w:val="00103B04"/>
    <w:rsid w:val="00151260"/>
    <w:rsid w:val="00153FAF"/>
    <w:rsid w:val="00155716"/>
    <w:rsid w:val="0015583E"/>
    <w:rsid w:val="00175811"/>
    <w:rsid w:val="00175B12"/>
    <w:rsid w:val="0018356A"/>
    <w:rsid w:val="0019048B"/>
    <w:rsid w:val="00197EF7"/>
    <w:rsid w:val="001A013C"/>
    <w:rsid w:val="001A0E7D"/>
    <w:rsid w:val="001A2969"/>
    <w:rsid w:val="001C475A"/>
    <w:rsid w:val="001C5195"/>
    <w:rsid w:val="001C5B0C"/>
    <w:rsid w:val="001E262A"/>
    <w:rsid w:val="001F13E5"/>
    <w:rsid w:val="001F2183"/>
    <w:rsid w:val="001F57F3"/>
    <w:rsid w:val="00203BEC"/>
    <w:rsid w:val="002115BD"/>
    <w:rsid w:val="00226C66"/>
    <w:rsid w:val="00233425"/>
    <w:rsid w:val="00245765"/>
    <w:rsid w:val="002505A7"/>
    <w:rsid w:val="00253C87"/>
    <w:rsid w:val="00280D7B"/>
    <w:rsid w:val="00284D38"/>
    <w:rsid w:val="00291F4E"/>
    <w:rsid w:val="002A3D75"/>
    <w:rsid w:val="002A7F5F"/>
    <w:rsid w:val="002B16BC"/>
    <w:rsid w:val="002B4EAD"/>
    <w:rsid w:val="002B71F5"/>
    <w:rsid w:val="002C2875"/>
    <w:rsid w:val="002C5655"/>
    <w:rsid w:val="002D5B6C"/>
    <w:rsid w:val="002D6B6F"/>
    <w:rsid w:val="002F0DA5"/>
    <w:rsid w:val="002F16FD"/>
    <w:rsid w:val="002F2E65"/>
    <w:rsid w:val="002F2EE8"/>
    <w:rsid w:val="002F4A50"/>
    <w:rsid w:val="003429C1"/>
    <w:rsid w:val="00347CF0"/>
    <w:rsid w:val="003508B3"/>
    <w:rsid w:val="00350DF2"/>
    <w:rsid w:val="00354E78"/>
    <w:rsid w:val="00370242"/>
    <w:rsid w:val="00394299"/>
    <w:rsid w:val="00394F7A"/>
    <w:rsid w:val="00396359"/>
    <w:rsid w:val="00397CE7"/>
    <w:rsid w:val="00397D37"/>
    <w:rsid w:val="003A5ED0"/>
    <w:rsid w:val="003B3BA1"/>
    <w:rsid w:val="003C2834"/>
    <w:rsid w:val="003D4E3D"/>
    <w:rsid w:val="003F0AB8"/>
    <w:rsid w:val="003F653B"/>
    <w:rsid w:val="00412EC2"/>
    <w:rsid w:val="004221A9"/>
    <w:rsid w:val="00430700"/>
    <w:rsid w:val="00440FD7"/>
    <w:rsid w:val="00441C0F"/>
    <w:rsid w:val="00441C74"/>
    <w:rsid w:val="00450469"/>
    <w:rsid w:val="00462508"/>
    <w:rsid w:val="004801C4"/>
    <w:rsid w:val="00484694"/>
    <w:rsid w:val="00484E95"/>
    <w:rsid w:val="00485CEC"/>
    <w:rsid w:val="004879D2"/>
    <w:rsid w:val="00495801"/>
    <w:rsid w:val="004A7031"/>
    <w:rsid w:val="004D6749"/>
    <w:rsid w:val="004E39BE"/>
    <w:rsid w:val="004F5791"/>
    <w:rsid w:val="00504A03"/>
    <w:rsid w:val="005074BE"/>
    <w:rsid w:val="00507636"/>
    <w:rsid w:val="00516D03"/>
    <w:rsid w:val="005269F3"/>
    <w:rsid w:val="00531839"/>
    <w:rsid w:val="005374DA"/>
    <w:rsid w:val="00543912"/>
    <w:rsid w:val="00554A0A"/>
    <w:rsid w:val="0056012F"/>
    <w:rsid w:val="00561109"/>
    <w:rsid w:val="00561EF4"/>
    <w:rsid w:val="005911E8"/>
    <w:rsid w:val="00595F5B"/>
    <w:rsid w:val="005A2C8C"/>
    <w:rsid w:val="005C0085"/>
    <w:rsid w:val="005C313A"/>
    <w:rsid w:val="005C4D03"/>
    <w:rsid w:val="005D0F0C"/>
    <w:rsid w:val="005D6973"/>
    <w:rsid w:val="005E154F"/>
    <w:rsid w:val="005E6396"/>
    <w:rsid w:val="006069E5"/>
    <w:rsid w:val="006100A6"/>
    <w:rsid w:val="00615E0F"/>
    <w:rsid w:val="00620326"/>
    <w:rsid w:val="00640699"/>
    <w:rsid w:val="00674D15"/>
    <w:rsid w:val="00680A58"/>
    <w:rsid w:val="00683102"/>
    <w:rsid w:val="00693B6A"/>
    <w:rsid w:val="006A143B"/>
    <w:rsid w:val="006B0377"/>
    <w:rsid w:val="006B1543"/>
    <w:rsid w:val="006B1F8C"/>
    <w:rsid w:val="006B74EA"/>
    <w:rsid w:val="006C358F"/>
    <w:rsid w:val="006E165A"/>
    <w:rsid w:val="006E1BC7"/>
    <w:rsid w:val="006E7100"/>
    <w:rsid w:val="00700A01"/>
    <w:rsid w:val="00704C31"/>
    <w:rsid w:val="00714443"/>
    <w:rsid w:val="00730F85"/>
    <w:rsid w:val="0074452A"/>
    <w:rsid w:val="00744A1F"/>
    <w:rsid w:val="007473C7"/>
    <w:rsid w:val="007503BB"/>
    <w:rsid w:val="00751771"/>
    <w:rsid w:val="00762761"/>
    <w:rsid w:val="007709E2"/>
    <w:rsid w:val="007840C3"/>
    <w:rsid w:val="00792C87"/>
    <w:rsid w:val="00794DEA"/>
    <w:rsid w:val="007A0957"/>
    <w:rsid w:val="007A1F93"/>
    <w:rsid w:val="007A6624"/>
    <w:rsid w:val="007A6B71"/>
    <w:rsid w:val="007B0B47"/>
    <w:rsid w:val="007B0FDC"/>
    <w:rsid w:val="007B76F0"/>
    <w:rsid w:val="007C23A4"/>
    <w:rsid w:val="007D4827"/>
    <w:rsid w:val="007E14BA"/>
    <w:rsid w:val="007F60EF"/>
    <w:rsid w:val="007F685B"/>
    <w:rsid w:val="00800D93"/>
    <w:rsid w:val="00806E05"/>
    <w:rsid w:val="00813496"/>
    <w:rsid w:val="0082418E"/>
    <w:rsid w:val="008246C5"/>
    <w:rsid w:val="008372E5"/>
    <w:rsid w:val="00850C56"/>
    <w:rsid w:val="00855415"/>
    <w:rsid w:val="008608EE"/>
    <w:rsid w:val="00874973"/>
    <w:rsid w:val="00876ECA"/>
    <w:rsid w:val="00880296"/>
    <w:rsid w:val="0088097C"/>
    <w:rsid w:val="00880C9A"/>
    <w:rsid w:val="00887EFA"/>
    <w:rsid w:val="00894525"/>
    <w:rsid w:val="008960D3"/>
    <w:rsid w:val="008B2AFC"/>
    <w:rsid w:val="008C525A"/>
    <w:rsid w:val="008D0236"/>
    <w:rsid w:val="008D5FC9"/>
    <w:rsid w:val="008E3382"/>
    <w:rsid w:val="008E5A64"/>
    <w:rsid w:val="008E5E38"/>
    <w:rsid w:val="008F3351"/>
    <w:rsid w:val="008F674D"/>
    <w:rsid w:val="009035B2"/>
    <w:rsid w:val="00910F6C"/>
    <w:rsid w:val="00922853"/>
    <w:rsid w:val="00925910"/>
    <w:rsid w:val="009306DD"/>
    <w:rsid w:val="00933B74"/>
    <w:rsid w:val="00936735"/>
    <w:rsid w:val="00943898"/>
    <w:rsid w:val="00944405"/>
    <w:rsid w:val="00957E53"/>
    <w:rsid w:val="00960868"/>
    <w:rsid w:val="00972AA3"/>
    <w:rsid w:val="00975B71"/>
    <w:rsid w:val="009811EB"/>
    <w:rsid w:val="009919E8"/>
    <w:rsid w:val="0099678D"/>
    <w:rsid w:val="009A015B"/>
    <w:rsid w:val="009D07F5"/>
    <w:rsid w:val="009E1817"/>
    <w:rsid w:val="009F5B0C"/>
    <w:rsid w:val="009F6FDA"/>
    <w:rsid w:val="00A1253F"/>
    <w:rsid w:val="00A143B6"/>
    <w:rsid w:val="00A637A1"/>
    <w:rsid w:val="00A6431C"/>
    <w:rsid w:val="00A66ADC"/>
    <w:rsid w:val="00A70F14"/>
    <w:rsid w:val="00A72A15"/>
    <w:rsid w:val="00A86325"/>
    <w:rsid w:val="00A9518E"/>
    <w:rsid w:val="00AA2F26"/>
    <w:rsid w:val="00AA705B"/>
    <w:rsid w:val="00AA756F"/>
    <w:rsid w:val="00AB15A5"/>
    <w:rsid w:val="00AB55A8"/>
    <w:rsid w:val="00AC012B"/>
    <w:rsid w:val="00AD73F8"/>
    <w:rsid w:val="00AE2858"/>
    <w:rsid w:val="00AE6C62"/>
    <w:rsid w:val="00AF2BD3"/>
    <w:rsid w:val="00AF774F"/>
    <w:rsid w:val="00B00386"/>
    <w:rsid w:val="00B05EBA"/>
    <w:rsid w:val="00B1752F"/>
    <w:rsid w:val="00B20DBC"/>
    <w:rsid w:val="00B2436F"/>
    <w:rsid w:val="00B31357"/>
    <w:rsid w:val="00B346B4"/>
    <w:rsid w:val="00B410A9"/>
    <w:rsid w:val="00B46234"/>
    <w:rsid w:val="00B570AF"/>
    <w:rsid w:val="00B66F11"/>
    <w:rsid w:val="00B812CF"/>
    <w:rsid w:val="00B83703"/>
    <w:rsid w:val="00B96AC8"/>
    <w:rsid w:val="00BA0DF0"/>
    <w:rsid w:val="00BB3503"/>
    <w:rsid w:val="00BB3E5A"/>
    <w:rsid w:val="00BD0B8B"/>
    <w:rsid w:val="00BD4D72"/>
    <w:rsid w:val="00BD5AA2"/>
    <w:rsid w:val="00BF4AE7"/>
    <w:rsid w:val="00C050B2"/>
    <w:rsid w:val="00C10A1E"/>
    <w:rsid w:val="00C17D8C"/>
    <w:rsid w:val="00C26048"/>
    <w:rsid w:val="00C347F5"/>
    <w:rsid w:val="00C7739C"/>
    <w:rsid w:val="00C90856"/>
    <w:rsid w:val="00C92DF5"/>
    <w:rsid w:val="00CC4EAD"/>
    <w:rsid w:val="00CC7464"/>
    <w:rsid w:val="00CD07F1"/>
    <w:rsid w:val="00CD7FAC"/>
    <w:rsid w:val="00CE4416"/>
    <w:rsid w:val="00CF5285"/>
    <w:rsid w:val="00D17CFB"/>
    <w:rsid w:val="00D262D9"/>
    <w:rsid w:val="00D31501"/>
    <w:rsid w:val="00D373AE"/>
    <w:rsid w:val="00D408EF"/>
    <w:rsid w:val="00D41AE6"/>
    <w:rsid w:val="00D55B36"/>
    <w:rsid w:val="00D67141"/>
    <w:rsid w:val="00D75EE6"/>
    <w:rsid w:val="00D8714C"/>
    <w:rsid w:val="00DB1351"/>
    <w:rsid w:val="00DC268E"/>
    <w:rsid w:val="00DD0A1E"/>
    <w:rsid w:val="00DE1966"/>
    <w:rsid w:val="00DE740A"/>
    <w:rsid w:val="00DF1B09"/>
    <w:rsid w:val="00E01471"/>
    <w:rsid w:val="00E20DE8"/>
    <w:rsid w:val="00E24CA1"/>
    <w:rsid w:val="00E26B6E"/>
    <w:rsid w:val="00E27681"/>
    <w:rsid w:val="00E478F9"/>
    <w:rsid w:val="00E516AF"/>
    <w:rsid w:val="00E61E4C"/>
    <w:rsid w:val="00E6492B"/>
    <w:rsid w:val="00E75C63"/>
    <w:rsid w:val="00E83A98"/>
    <w:rsid w:val="00E84456"/>
    <w:rsid w:val="00E84D25"/>
    <w:rsid w:val="00EA1E0D"/>
    <w:rsid w:val="00EA607B"/>
    <w:rsid w:val="00EA6099"/>
    <w:rsid w:val="00EB6882"/>
    <w:rsid w:val="00EB7073"/>
    <w:rsid w:val="00ED3019"/>
    <w:rsid w:val="00ED5DBA"/>
    <w:rsid w:val="00EE2BD0"/>
    <w:rsid w:val="00F1159B"/>
    <w:rsid w:val="00F12678"/>
    <w:rsid w:val="00F15BF7"/>
    <w:rsid w:val="00F33840"/>
    <w:rsid w:val="00F465AB"/>
    <w:rsid w:val="00F533CD"/>
    <w:rsid w:val="00F53799"/>
    <w:rsid w:val="00F66EE1"/>
    <w:rsid w:val="00F71DE8"/>
    <w:rsid w:val="00F9284C"/>
    <w:rsid w:val="00FA5E2D"/>
    <w:rsid w:val="00FB602E"/>
    <w:rsid w:val="00FB76EF"/>
    <w:rsid w:val="00FC20B9"/>
    <w:rsid w:val="00FC2F70"/>
    <w:rsid w:val="00FC344B"/>
    <w:rsid w:val="00FF79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3EEB3D"/>
  <w15:chartTrackingRefBased/>
  <w15:docId w15:val="{2CFF34CA-2B49-4392-8503-64BFA4C28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BA1"/>
    <w:pPr>
      <w:suppressAutoHyphens/>
    </w:pPr>
    <w:rPr>
      <w:sz w:val="24"/>
      <w:szCs w:val="24"/>
      <w:lang w:eastAsia="ar-SA"/>
    </w:rPr>
  </w:style>
  <w:style w:type="paragraph" w:styleId="Heading1">
    <w:name w:val="heading 1"/>
    <w:basedOn w:val="Normal"/>
    <w:next w:val="Normal"/>
    <w:link w:val="Heading1Char"/>
    <w:uiPriority w:val="9"/>
    <w:qFormat/>
    <w:rsid w:val="00031A5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qFormat/>
    <w:rsid w:val="00D262D9"/>
    <w:pPr>
      <w:keepNext/>
      <w:suppressAutoHyphens w:val="0"/>
      <w:spacing w:before="240" w:after="60"/>
      <w:outlineLvl w:val="3"/>
    </w:pPr>
    <w:rPr>
      <w:b/>
      <w:bCs/>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styleId="FollowedHyperlink">
    <w:name w:val="FollowedHyperlink"/>
    <w:semiHidden/>
    <w:rPr>
      <w:color w:val="800080"/>
      <w:u w:val="single"/>
    </w:rPr>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semiHidden/>
    <w:pPr>
      <w:spacing w:after="120"/>
    </w:pPr>
  </w:style>
  <w:style w:type="paragraph" w:styleId="List">
    <w:name w:val="List"/>
    <w:basedOn w:val="BodyText"/>
    <w:semiHidden/>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customStyle="1" w:styleId="authorname">
    <w:name w:val="author name"/>
    <w:basedOn w:val="Normal"/>
    <w:next w:val="Normal"/>
    <w:pPr>
      <w:autoSpaceDE w:val="0"/>
    </w:pPr>
    <w:rPr>
      <w:rFonts w:ascii="HAMECN+TimesNewRoman" w:hAnsi="HAMECN+TimesNewRoman"/>
    </w:rPr>
  </w:style>
  <w:style w:type="paragraph" w:customStyle="1" w:styleId="authoraffiliation">
    <w:name w:val="author affiliation"/>
    <w:basedOn w:val="Normal"/>
    <w:next w:val="Normal"/>
    <w:pPr>
      <w:autoSpaceDE w:val="0"/>
    </w:pPr>
    <w:rPr>
      <w:rFonts w:ascii="HAMECN+TimesNewRoman" w:hAnsi="HAMECN+TimesNewRoman"/>
    </w:rPr>
  </w:style>
  <w:style w:type="paragraph" w:customStyle="1" w:styleId="WW-Default">
    <w:name w:val="WW-Default"/>
    <w:pPr>
      <w:suppressAutoHyphens/>
      <w:autoSpaceDE w:val="0"/>
    </w:pPr>
    <w:rPr>
      <w:rFonts w:ascii="HAMEHF+TimesNewRoman" w:eastAsia="Arial" w:hAnsi="HAMEHF+TimesNewRoman" w:cs="HAMEHF+TimesNewRoman"/>
      <w:color w:val="000000"/>
      <w:sz w:val="24"/>
      <w:szCs w:val="24"/>
      <w:lang w:eastAsia="ar-SA"/>
    </w:rPr>
  </w:style>
  <w:style w:type="paragraph" w:customStyle="1" w:styleId="abstract">
    <w:name w:val="abstract"/>
    <w:basedOn w:val="WW-Default"/>
    <w:next w:val="WW-Default"/>
    <w:rPr>
      <w:rFonts w:cs="Times New Roman"/>
      <w:color w:val="auto"/>
    </w:rPr>
  </w:style>
  <w:style w:type="paragraph" w:customStyle="1" w:styleId="sectionhead1">
    <w:name w:val="section head (1)"/>
    <w:basedOn w:val="WW-Default"/>
    <w:next w:val="WW-Default"/>
    <w:rPr>
      <w:rFonts w:cs="Times New Roman"/>
      <w:color w:val="auto"/>
    </w:rPr>
  </w:style>
  <w:style w:type="paragraph" w:customStyle="1" w:styleId="text">
    <w:name w:val="text"/>
    <w:basedOn w:val="WW-Default"/>
    <w:next w:val="WW-Default"/>
    <w:rPr>
      <w:rFonts w:cs="Times New Roman"/>
      <w:color w:val="auto"/>
    </w:rPr>
  </w:style>
  <w:style w:type="paragraph" w:customStyle="1" w:styleId="Head2">
    <w:name w:val="Head 2"/>
    <w:basedOn w:val="WW-Default"/>
    <w:next w:val="WW-Default"/>
    <w:rPr>
      <w:rFonts w:cs="Times New Roman"/>
      <w:color w:val="auto"/>
    </w:rPr>
  </w:style>
  <w:style w:type="paragraph" w:customStyle="1" w:styleId="sectionheadnonums">
    <w:name w:val="section head (no nums)"/>
    <w:basedOn w:val="WW-Default"/>
    <w:next w:val="WW-Default"/>
    <w:rPr>
      <w:rFonts w:ascii="HAMECN+TimesNewRoman" w:hAnsi="HAMECN+TimesNewRoman" w:cs="Times New Roman"/>
      <w:color w:val="auto"/>
    </w:rPr>
  </w:style>
  <w:style w:type="paragraph" w:customStyle="1" w:styleId="references">
    <w:name w:val="references"/>
    <w:basedOn w:val="WW-Default"/>
    <w:next w:val="WW-Default"/>
    <w:rPr>
      <w:rFonts w:ascii="HAMECN+TimesNewRoman" w:hAnsi="HAMECN+TimesNewRoman" w:cs="Times New Roman"/>
      <w:color w:val="auto"/>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ListParagraph">
    <w:name w:val="List Paragraph"/>
    <w:basedOn w:val="Normal"/>
    <w:link w:val="ListParagraphChar"/>
    <w:uiPriority w:val="34"/>
    <w:qFormat/>
    <w:rsid w:val="009306DD"/>
    <w:pPr>
      <w:suppressAutoHyphens w:val="0"/>
      <w:spacing w:after="200" w:line="276" w:lineRule="auto"/>
      <w:ind w:left="720"/>
      <w:contextualSpacing/>
    </w:pPr>
    <w:rPr>
      <w:rFonts w:ascii="Calibri" w:eastAsia="Calibri" w:hAnsi="Calibri"/>
      <w:sz w:val="22"/>
      <w:szCs w:val="22"/>
      <w:lang w:eastAsia="en-US"/>
    </w:rPr>
  </w:style>
  <w:style w:type="character" w:styleId="Hyperlink">
    <w:name w:val="Hyperlink"/>
    <w:uiPriority w:val="99"/>
    <w:unhideWhenUsed/>
    <w:rsid w:val="009306DD"/>
    <w:rPr>
      <w:color w:val="0000FF"/>
      <w:u w:val="single"/>
    </w:rPr>
  </w:style>
  <w:style w:type="character" w:customStyle="1" w:styleId="longtext">
    <w:name w:val="long_text"/>
    <w:basedOn w:val="DefaultParagraphFont"/>
    <w:rsid w:val="004A7031"/>
  </w:style>
  <w:style w:type="character" w:customStyle="1" w:styleId="hps">
    <w:name w:val="hps"/>
    <w:basedOn w:val="DefaultParagraphFont"/>
    <w:rsid w:val="00280D7B"/>
  </w:style>
  <w:style w:type="character" w:customStyle="1" w:styleId="Heading4Char">
    <w:name w:val="Heading 4 Char"/>
    <w:link w:val="Heading4"/>
    <w:rsid w:val="00D262D9"/>
    <w:rPr>
      <w:b/>
      <w:bCs/>
      <w:sz w:val="28"/>
      <w:szCs w:val="28"/>
      <w:lang w:val="en-US" w:eastAsia="en-US"/>
    </w:rPr>
  </w:style>
  <w:style w:type="paragraph" w:styleId="Header">
    <w:name w:val="header"/>
    <w:basedOn w:val="Normal"/>
    <w:link w:val="HeaderChar"/>
    <w:uiPriority w:val="99"/>
    <w:unhideWhenUsed/>
    <w:rsid w:val="007B0B47"/>
    <w:pPr>
      <w:tabs>
        <w:tab w:val="center" w:pos="4513"/>
        <w:tab w:val="right" w:pos="9026"/>
      </w:tabs>
    </w:pPr>
  </w:style>
  <w:style w:type="character" w:customStyle="1" w:styleId="HeaderChar">
    <w:name w:val="Header Char"/>
    <w:link w:val="Header"/>
    <w:uiPriority w:val="99"/>
    <w:rsid w:val="007B0B47"/>
    <w:rPr>
      <w:sz w:val="24"/>
      <w:szCs w:val="24"/>
      <w:lang w:val="en-US" w:eastAsia="ar-SA"/>
    </w:rPr>
  </w:style>
  <w:style w:type="paragraph" w:styleId="Footer">
    <w:name w:val="footer"/>
    <w:basedOn w:val="Normal"/>
    <w:link w:val="FooterChar"/>
    <w:uiPriority w:val="99"/>
    <w:unhideWhenUsed/>
    <w:rsid w:val="007B0B47"/>
    <w:pPr>
      <w:tabs>
        <w:tab w:val="center" w:pos="4513"/>
        <w:tab w:val="right" w:pos="9026"/>
      </w:tabs>
    </w:pPr>
  </w:style>
  <w:style w:type="character" w:customStyle="1" w:styleId="FooterChar">
    <w:name w:val="Footer Char"/>
    <w:link w:val="Footer"/>
    <w:uiPriority w:val="99"/>
    <w:rsid w:val="007B0B47"/>
    <w:rPr>
      <w:sz w:val="24"/>
      <w:szCs w:val="24"/>
      <w:lang w:val="en-US" w:eastAsia="ar-SA"/>
    </w:rPr>
  </w:style>
  <w:style w:type="paragraph" w:styleId="BalloonText">
    <w:name w:val="Balloon Text"/>
    <w:basedOn w:val="Normal"/>
    <w:link w:val="BalloonTextChar"/>
    <w:uiPriority w:val="99"/>
    <w:semiHidden/>
    <w:unhideWhenUsed/>
    <w:rsid w:val="00C7739C"/>
    <w:rPr>
      <w:rFonts w:ascii="Segoe UI" w:hAnsi="Segoe UI"/>
      <w:sz w:val="18"/>
      <w:szCs w:val="18"/>
    </w:rPr>
  </w:style>
  <w:style w:type="character" w:customStyle="1" w:styleId="BalloonTextChar">
    <w:name w:val="Balloon Text Char"/>
    <w:link w:val="BalloonText"/>
    <w:uiPriority w:val="99"/>
    <w:semiHidden/>
    <w:rsid w:val="00C7739C"/>
    <w:rPr>
      <w:rFonts w:ascii="Segoe UI" w:hAnsi="Segoe UI" w:cs="Segoe UI"/>
      <w:sz w:val="18"/>
      <w:szCs w:val="18"/>
      <w:lang w:val="en-US" w:eastAsia="ar-SA"/>
    </w:rPr>
  </w:style>
  <w:style w:type="paragraph" w:styleId="Bibliography">
    <w:name w:val="Bibliography"/>
    <w:basedOn w:val="Normal"/>
    <w:next w:val="Normal"/>
    <w:uiPriority w:val="37"/>
    <w:rsid w:val="00A70F14"/>
    <w:pPr>
      <w:suppressAutoHyphens w:val="0"/>
      <w:spacing w:after="200" w:line="276" w:lineRule="auto"/>
    </w:pPr>
    <w:rPr>
      <w:rFonts w:ascii="Calibri" w:eastAsia="SimSun" w:hAnsi="Calibri"/>
      <w:sz w:val="22"/>
      <w:szCs w:val="22"/>
      <w:lang w:eastAsia="zh-CN"/>
    </w:rPr>
  </w:style>
  <w:style w:type="character" w:customStyle="1" w:styleId="Heading1Char">
    <w:name w:val="Heading 1 Char"/>
    <w:basedOn w:val="DefaultParagraphFont"/>
    <w:link w:val="Heading1"/>
    <w:uiPriority w:val="9"/>
    <w:rsid w:val="00031A51"/>
    <w:rPr>
      <w:rFonts w:asciiTheme="majorHAnsi" w:eastAsiaTheme="majorEastAsia" w:hAnsiTheme="majorHAnsi" w:cstheme="majorBidi"/>
      <w:color w:val="2E74B5" w:themeColor="accent1" w:themeShade="BF"/>
      <w:sz w:val="32"/>
      <w:szCs w:val="32"/>
      <w:lang w:eastAsia="ar-SA"/>
    </w:rPr>
  </w:style>
  <w:style w:type="character" w:styleId="FootnoteReference">
    <w:name w:val="footnote reference"/>
    <w:basedOn w:val="DefaultParagraphFont"/>
    <w:uiPriority w:val="99"/>
    <w:semiHidden/>
    <w:unhideWhenUsed/>
    <w:rsid w:val="00A143B6"/>
    <w:rPr>
      <w:vertAlign w:val="superscript"/>
    </w:rPr>
  </w:style>
  <w:style w:type="character" w:customStyle="1" w:styleId="ListParagraphChar">
    <w:name w:val="List Paragraph Char"/>
    <w:basedOn w:val="DefaultParagraphFont"/>
    <w:link w:val="ListParagraph"/>
    <w:uiPriority w:val="34"/>
    <w:locked/>
    <w:rsid w:val="00A143B6"/>
    <w:rPr>
      <w:rFonts w:ascii="Calibri" w:eastAsia="Calibri" w:hAnsi="Calibri"/>
      <w:sz w:val="22"/>
      <w:szCs w:val="22"/>
    </w:rPr>
  </w:style>
  <w:style w:type="paragraph" w:customStyle="1" w:styleId="itemlistcontent">
    <w:name w:val="itemlistcontent"/>
    <w:basedOn w:val="Normal"/>
    <w:rsid w:val="00175B12"/>
    <w:pPr>
      <w:suppressAutoHyphens w:val="0"/>
      <w:spacing w:before="100" w:beforeAutospacing="1" w:after="100" w:afterAutospacing="1"/>
    </w:pPr>
    <w:rPr>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3135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Suh22</b:Tag>
    <b:SourceType>JournalArticle</b:SourceType>
    <b:Guid>{483B20CE-A499-4F11-9821-9E80B0DB34CF}</b:Guid>
    <b:Author>
      <b:Author>
        <b:NameList>
          <b:Person>
            <b:Last>Suhardi</b:Last>
            <b:First>a.a.,&amp;</b:First>
            <b:Middle>Tambunan,K.</b:Middle>
          </b:Person>
        </b:NameList>
      </b:Author>
    </b:Author>
    <b:Title>Cara Mengatasi Inflasi Untuk Meningkatkan Pertumbuhan Ekonomi Di Indonesia Berdasarkan Perspektif Ekonomi Islam </b:Title>
    <b:JournalName>Jurnal Studi Ilmu Keagamaan Islam</b:JournalName>
    <b:Year>2022</b:Year>
    <b:Pages>26-37</b:Pages>
    <b:RefOrder>1</b:RefOrder>
  </b:Source>
  <b:Source>
    <b:Tag>Lat15</b:Tag>
    <b:SourceType>JournalArticle</b:SourceType>
    <b:Guid>{C2C8B724-04A5-4011-94C3-6E8773E045D8}</b:Guid>
    <b:Author>
      <b:Author>
        <b:NameList>
          <b:Person>
            <b:Last>Latifah</b:Last>
            <b:First>N.A.</b:First>
          </b:Person>
        </b:NameList>
      </b:Author>
    </b:Author>
    <b:Title>Kebijakan Moneter Dalam Perspektif Ekonomi Syariah</b:Title>
    <b:JournalName>Jurnal Ekonomi Modernisasi</b:JournalName>
    <b:Year>2015</b:Year>
    <b:Pages>124-134</b:Pages>
    <b:RefOrder>2</b:RefOrder>
  </b:Source>
  <b:Source>
    <b:Tag>Fit18</b:Tag>
    <b:SourceType>JournalArticle</b:SourceType>
    <b:Guid>{5D4ED226-C4CD-477D-932F-A212B4CD797C}</b:Guid>
    <b:Title>PENGENDALIAN INFLASI DALAM PERSPEKTIF EKONOMI ISLAM </b:Title>
    <b:Year>2018</b:Year>
    <b:Author>
      <b:Author>
        <b:NameList>
          <b:Person>
            <b:Last>kurniawati</b:Last>
            <b:First>Fitri</b:First>
          </b:Person>
        </b:NameList>
      </b:Author>
    </b:Author>
    <b:JournalName>Jurnal Hukum Dan Ekonomi Syariah </b:JournalName>
    <b:Pages>6</b:Pages>
    <b:RefOrder>3</b:RefOrder>
  </b:Source>
  <b:Source>
    <b:Tag>Put22</b:Tag>
    <b:SourceType>JournalArticle</b:SourceType>
    <b:Guid>{806DC283-2F69-41D4-B692-31D3FDB674BD}</b:Guid>
    <b:Author>
      <b:Author>
        <b:NameList>
          <b:Person>
            <b:Last>Putri</b:Last>
            <b:First>I.</b:First>
            <b:Middle>A., &amp; Nasution, E.O.A.</b:Middle>
          </b:Person>
        </b:NameList>
      </b:Author>
    </b:Author>
    <b:Title>KEBIJAKAN MONETER DAN IMPLIKASINYA TERHADAP PEMBANGUNAN EKONOMI DALAM PERSPEKTIF EKONOMI ISLAM </b:Title>
    <b:JournalName>Jurnal Ekonomi Islam</b:JournalName>
    <b:Year>2022</b:Year>
    <b:Pages>166-183</b:Pages>
    <b:RefOrder>4</b:RefOrder>
  </b:Source>
  <b:Source>
    <b:Tag>Put221</b:Tag>
    <b:SourceType>JournalArticle</b:SourceType>
    <b:Guid>{C8CCD686-1DC2-43DB-974D-09C7C2F5F40C}</b:Guid>
    <b:Title>Kebijakan MoneterDan Implikasinya Terhadap Pembangunan Ekonomi Dalam Perspektif Ekonomi Islam</b:Title>
    <b:JournalName>Jurnal Ekonomi Islam</b:JournalName>
    <b:Year>2022</b:Year>
    <b:Pages>166</b:Pages>
    <b:Author>
      <b:Author>
        <b:NameList>
          <b:Person>
            <b:Last>Putri</b:Last>
            <b:First>I.A.,&amp;</b:First>
            <b:Middle>Nasution, E.O.A.</b:Middle>
          </b:Person>
        </b:NameList>
      </b:Author>
    </b:Author>
    <b:RefOrder>5</b:RefOrder>
  </b:Source>
  <b:Source>
    <b:Tag>Ami13</b:Tag>
    <b:SourceType>JournalArticle</b:SourceType>
    <b:Guid>{56A0BF0B-E35C-4897-96EC-F4C3519D9598}</b:Guid>
    <b:Author>
      <b:Author>
        <b:NameList>
          <b:Person>
            <b:Last>Wahyudi</b:Last>
            <b:First>Amien</b:First>
          </b:Person>
        </b:NameList>
      </b:Author>
    </b:Author>
    <b:Title>KEBIJAKAN MONETER BERBASIS PRINSIP-PRINSIP ISLAM</b:Title>
    <b:JournalName>Justitia Islamica</b:JournalName>
    <b:Year>2013</b:Year>
    <b:Pages>1</b:Pages>
    <b:RefOrder>6</b:RefOrder>
  </b:Source>
  <b:Source>
    <b:Tag>Din23</b:Tag>
    <b:SourceType>JournalArticle</b:SourceType>
    <b:Guid>{F66E4893-9DFC-49AB-8E72-7F99427CDB91}</b:Guid>
    <b:Author>
      <b:Author>
        <b:NameList>
          <b:Person>
            <b:Last>Dini abdhianti</b:Last>
            <b:First>Anisa</b:First>
            <b:Middle>Restu, Sholahuddin Al Ayubi, Faisal Hidayat</b:Middle>
          </b:Person>
        </b:NameList>
      </b:Author>
    </b:Author>
    <b:Title>Konsep Kebijakan Moneter dalam Perspektif Ekonomi Islam</b:Title>
    <b:JournalName>Jurnal Ekonomi, Akuntansi dan manajemen</b:JournalName>
    <b:Year>2023</b:Year>
    <b:Pages>1</b:Pages>
    <b:RefOrder>7</b:RefOrder>
  </b:Source>
  <b:Source>
    <b:Tag>Yol22</b:Tag>
    <b:SourceType>JournalArticle</b:SourceType>
    <b:Guid>{3C7369E9-5540-4B5E-A01A-B7FFB2E27946}</b:Guid>
    <b:Author>
      <b:Author>
        <b:NameList>
          <b:Person>
            <b:Last>Yolandia Argi Utami</b:Last>
            <b:First>Thomas</b:First>
            <b:Middle>Andrian, Ukhty Ciptawaty</b:Middle>
          </b:Person>
        </b:NameList>
      </b:Author>
    </b:Author>
    <b:Title>ANALISIS TRANSMISI KEBIJAKAN MONETER MELALUI SALURAN HARGAASET DI SEKTOR FINANSIAL</b:Title>
    <b:JournalName>E-journal Field of Economics Bussines, and Entrepreneurship (EFEBE)</b:JournalName>
    <b:Year>2022</b:Year>
    <b:Pages>125</b:Pages>
    <b:RefOrder>8</b:RefOrder>
  </b:Source>
  <b:Source>
    <b:Tag>Per03</b:Tag>
    <b:SourceType>Book</b:SourceType>
    <b:Guid>{9D06ED98-5ACD-48E2-B515-86A07C85EC1E}</b:Guid>
    <b:Title>Kebijakan Moneter di Indonesia </b:Title>
    <b:Year>2003</b:Year>
    <b:Author>
      <b:Author>
        <b:NameList>
          <b:Person>
            <b:Last>Solikin</b:Last>
            <b:First>Perry</b:First>
            <b:Middle>Warjiyo</b:Middle>
          </b:Person>
        </b:NameList>
      </b:Author>
    </b:Author>
    <b:City>Jakarta</b:City>
    <b:Publisher> PUSAT PENDIDIKAN DAN STUDI KEBANKSENTRALAN (PPSK) BANK INDONESIA</b:Publisher>
    <b:RefOrder>9</b:RefOrder>
  </b:Source>
  <b:Source>
    <b:Tag>Fit12</b:Tag>
    <b:SourceType>JournalArticle</b:SourceType>
    <b:Guid>{50915FAA-962C-4965-BD57-8DA0389A3020}</b:Guid>
    <b:Author>
      <b:Author>
        <b:NameList>
          <b:Person>
            <b:Last>Fitri Kurniawati</b:Last>
            <b:First>M.E.</b:First>
            <b:Middle>Sy</b:Middle>
          </b:Person>
        </b:NameList>
      </b:Author>
    </b:Author>
    <b:Title>PENGENDALIAN INFLASI DALAM PERSPEKTIF EKONOMI ISLAM</b:Title>
    <b:Year>2012</b:Year>
    <b:Pages>1</b:Pages>
    <b:RefOrder>10</b:RefOrder>
  </b:Source>
  <b:Source>
    <b:Tag>Mau18</b:Tag>
    <b:SourceType>JournalArticle</b:SourceType>
    <b:Guid>{5DF320CD-DF8B-4CF5-B770-4E7175713B2B}</b:Guid>
    <b:Author>
      <b:Author>
        <b:NameList>
          <b:Person>
            <b:Last>Maulana</b:Last>
            <b:First>I.,</b:First>
            <b:Middle>&amp; Marasabessy, R. H.</b:Middle>
          </b:Person>
        </b:NameList>
      </b:Author>
    </b:Author>
    <b:Title>Kebijakan Moneter Tanpa Bunga</b:Title>
    <b:JournalName>Jurnal Asy-Syukriyyah</b:JournalName>
    <b:Year>2018</b:Year>
    <b:Pages>95</b:Pages>
    <b:RefOrder>11</b:RefOrder>
  </b:Source>
  <b:Source>
    <b:Tag>MAN13</b:Tag>
    <b:SourceType>JournalArticle</b:SourceType>
    <b:Guid>{1C916A83-639E-4A0E-B4C6-76384EE64F0E}</b:Guid>
    <b:Author>
      <b:Author>
        <b:NameList>
          <b:Person>
            <b:Last>MANSUR</b:Last>
            <b:First>A.</b:First>
          </b:Person>
        </b:NameList>
      </b:Author>
    </b:Author>
    <b:Title>Kebijakan Moneter dan Implikasinya Terhadap Pembangunan Ekonomi Perspektif Syariah</b:Title>
    <b:JournalName>tsaqafah</b:JournalName>
    <b:Year>2013</b:Year>
    <b:Pages>1</b:Pages>
    <b:RefOrder>12</b:RefOrder>
  </b:Source>
  <b:Source>
    <b:Tag>Wul21</b:Tag>
    <b:SourceType>JournalArticle</b:SourceType>
    <b:Guid>{F39D2DD0-81DF-423A-A1D9-3308349F49E3}</b:Guid>
    <b:Author>
      <b:Author>
        <b:NameList>
          <b:Person>
            <b:Last>Wuladari</b:Last>
            <b:First>I.H</b:First>
          </b:Person>
        </b:NameList>
      </b:Author>
    </b:Author>
    <b:Title>Implikasi Kebijakan Moneter Syariah Indonesia Dan Malaysia </b:Title>
    <b:Year>2021</b:Year>
    <b:Pages>1</b:Pages>
    <b:RefOrder>13</b:RefOrder>
  </b:Source>
  <b:Source>
    <b:Tag>Dev24</b:Tag>
    <b:SourceType>JournalArticle</b:SourceType>
    <b:Guid>{FF5257FB-FBBF-447F-8177-B3816F31D65C}</b:Guid>
    <b:Author>
      <b:Author>
        <b:NameList>
          <b:Person>
            <b:Last>Deviana Putri Septia Ningrum</b:Last>
            <b:First>siti</b:First>
            <b:Middle>Aisyah Hidayatul Hasanah, Yuni Zaroh, Naufal Firdaus.</b:Middle>
          </b:Person>
        </b:NameList>
      </b:Author>
    </b:Author>
    <b:Title>PENGARUH KEBIJAKAN MONETER SYARIAH TERHADAP STABILITAS MATA UANG</b:Title>
    <b:JournalName>JURNAL MEDIA AKADEMIK</b:JournalName>
    <b:Year>2024</b:Year>
    <b:Pages>1</b:Pages>
    <b:RefOrder>14</b:RefOrder>
  </b:Source>
  <b:Source>
    <b:Tag>Hus18</b:Tag>
    <b:SourceType>JournalArticle</b:SourceType>
    <b:Guid>{27EA2040-7FCC-4B19-A238-D7D88D33A8BF}</b:Guid>
    <b:Author>
      <b:Author>
        <b:NameList>
          <b:Person>
            <b:Last>Husna</b:Last>
            <b:First>N.A.,</b:First>
            <b:Middle>&amp; Latifah, N.A.</b:Middle>
          </b:Person>
        </b:NameList>
      </b:Author>
    </b:Author>
    <b:Title>Penerapan Prinsip Manajemen Sumber Daya Insani di Kampung Cokelat Blitar</b:Title>
    <b:JournalName>Jurnal Istiqsaduna</b:JournalName>
    <b:Year>2018</b:Year>
    <b:Pages>1</b:Pages>
    <b:RefOrder>15</b:RefOrder>
  </b:Source>
  <b:Source>
    <b:Tag>AIK23</b:Tag>
    <b:SourceType>JournalArticle</b:SourceType>
    <b:Guid>{2D292889-A8AA-4E81-8350-5705050328F8}</b:Guid>
    <b:Author>
      <b:Author>
        <b:NameList>
          <b:Person>
            <b:Last>A. IKA FAHRIKA</b:Last>
            <b:First>AISYAH</b:First>
            <b:Middle>ASHARI, SULTAN ANSAR</b:Middle>
          </b:Person>
        </b:NameList>
      </b:Author>
    </b:Author>
    <b:Title>Realita Penerapan Kebijakan Fiskal Dan Moneter Di Indonesia Dan permasalahannya</b:Title>
    <b:JournalName>JURNAL EKONOMI</b:JournalName>
    <b:Year>2023</b:Year>
    <b:Pages>1</b:Pages>
    <b:RefOrder>16</b:RefOrder>
  </b:Source>
  <b:Source>
    <b:Tag>ZAI17</b:Tag>
    <b:SourceType>JournalArticle</b:SourceType>
    <b:Guid>{1D569C75-ED79-4CAF-8280-DA1AFA1BD4BE}</b:Guid>
    <b:Author>
      <b:Author>
        <b:NameList>
          <b:Person>
            <b:Last>ZAINUDDIN</b:Last>
            <b:First>M.</b:First>
          </b:Person>
        </b:NameList>
      </b:Author>
    </b:Author>
    <b:Title>Pertumbuhan Ekonomi Perspektif Syariah</b:Title>
    <b:JournalName>ISTHITMAR</b:JournalName>
    <b:Year>2017</b:Year>
    <b:Pages>1</b:Pages>
    <b:RefOrder>17</b:RefOrder>
  </b:Source>
  <b:Source>
    <b:Tag>Jam13</b:Tag>
    <b:SourceType>JournalArticle</b:SourceType>
    <b:Guid>{9D4060BA-C9A8-414D-853D-96F65D058AC7}</b:Guid>
    <b:Author>
      <b:Author>
        <b:NameList>
          <b:Person>
            <b:Last>Jama</b:Last>
            <b:First>L.L</b:First>
          </b:Person>
        </b:NameList>
      </b:Author>
    </b:Author>
    <b:Title>Konsep Ta’abbudi Dan Ta’aqquli Dan Implikasinya Terhadap Pertumbuhan Ekonomi</b:Title>
    <b:Year>2013</b:Year>
    <b:Pages>1</b:Pages>
    <b:RefOrder>18</b:RefOrder>
  </b:Source>
  <b:Source>
    <b:Tag>Mar23</b:Tag>
    <b:SourceType>JournalArticle</b:SourceType>
    <b:Guid>{3F33DE31-FEBD-45AD-9085-1DE97B33BE1D}</b:Guid>
    <b:Author>
      <b:Author>
        <b:NameList>
          <b:Person>
            <b:Last>Maryam Batu bara</b:Last>
            <b:First>Bella</b:First>
            <b:Middle>Delima</b:Middle>
          </b:Person>
        </b:NameList>
      </b:Author>
    </b:Author>
    <b:Title>PERTUMBUHAN EKONOMI DLAM PRSPEKTIF ISAM</b:Title>
    <b:JournalName>UIN sumatera utara</b:JournalName>
    <b:Year>2023</b:Year>
    <b:Pages>1</b:Pages>
    <b:RefOrder>19</b:RefOrder>
  </b:Source>
  <b:Source>
    <b:Tag>Ama22</b:Tag>
    <b:SourceType>JournalArticle</b:SourceType>
    <b:Guid>{7D5767E3-BF7F-4C6E-B75C-173B45E4C18E}</b:Guid>
    <b:Author>
      <b:Author>
        <b:NameList>
          <b:Person>
            <b:Last>Amalia</b:Last>
            <b:First>F.,</b:First>
            <b:Middle>Sinaga, R., Soeyatno, R. F., Silitonga, D., Solikin, A., Hubbansyah, A. K., Siregar, R. T.,</b:Middle>
          </b:Person>
        </b:NameList>
      </b:Author>
    </b:Author>
    <b:Title>Ekonomi Pembangunan Penerbit Widina</b:Title>
    <b:Year>2022</b:Year>
    <b:Pages>1</b:Pages>
    <b:RefOrder>20</b:RefOrder>
  </b:Source>
  <b:Source>
    <b:Tag>San24</b:Tag>
    <b:SourceType>JournalArticle</b:SourceType>
    <b:Guid>{F7B4318F-2FDA-4331-9CCF-DF07FFC5C1F9}</b:Guid>
    <b:Author>
      <b:Author>
        <b:NameList>
          <b:Person>
            <b:Last>Sanusi Ghozali Pane</b:Last>
            <b:First>Reviola</b:First>
            <b:Middle>Raise Fernanda, Salsabila Nadifa Althaf, Junaidi Putra Waruwu, Michael Saputra Silalahi</b:Middle>
          </b:Person>
        </b:NameList>
      </b:Author>
    </b:Author>
    <b:Title>Analisis Pengaruh Kebijakan Moneter Terhadap Pertumbuhan Ekonomi Indonesia</b:Title>
    <b:JournalName>Journal of Management Accaounting Tax And Production</b:JournalName>
    <b:Year>2024</b:Year>
    <b:Pages>1</b:Pages>
    <b:RefOrder>21</b:RefOrder>
  </b:Source>
  <b:Source>
    <b:Tag>War17</b:Tag>
    <b:SourceType>JournalArticle</b:SourceType>
    <b:Guid>{8A83FE59-97D6-436A-B43E-DC4CF19B10E2}</b:Guid>
    <b:Author>
      <b:Author>
        <b:NameList>
          <b:Person>
            <b:Last>Warjiyo</b:Last>
            <b:First>P.</b:First>
          </b:Person>
        </b:NameList>
      </b:Author>
    </b:Author>
    <b:Title>Mekanisme transmisi kebijakan moneter Indonesia</b:Title>
    <b:JournalName>Pusat PendidikandanStudi kebanksentralan</b:JournalName>
    <b:Year>2017</b:Year>
    <b:Pages>1</b:Pages>
    <b:RefOrder>22</b:RefOrder>
  </b:Source>
  <b:Source>
    <b:Tag>MVe24</b:Tag>
    <b:SourceType>JournalArticle</b:SourceType>
    <b:Guid>{88FA596F-377C-44D0-A0D7-4EAE8DE11783}</b:Guid>
    <b:Author>
      <b:Author>
        <b:NameList>
          <b:Person>
            <b:Last>M Veri Nugroho Saputro</b:Last>
            <b:First>Miftahul</b:First>
            <b:Middle>Ghulam Al Fakhri</b:Middle>
          </b:Person>
        </b:NameList>
      </b:Author>
    </b:Author>
    <b:Title>Kebijakan Moneter Dalam Pemulihan Ekonomi Indonesia Pada Masa Pandemi Covid 19 </b:Title>
    <b:JournalName>Journal of Economics and Social Seciences</b:JournalName>
    <b:Year>2024</b:Year>
    <b:Pages>44-53</b:Pages>
    <b:RefOrder>23</b:RefOrder>
  </b:Source>
  <b:Source>
    <b:Tag>Ind16</b:Tag>
    <b:SourceType>JournalArticle</b:SourceType>
    <b:Guid>{14066E9B-2408-4EFE-A45E-A14662F3FB3B}</b:Guid>
    <b:Author>
      <b:Author>
        <b:NameList>
          <b:Person>
            <b:Last>Indriyani</b:Last>
            <b:First>S.</b:First>
          </b:Person>
        </b:NameList>
      </b:Author>
    </b:Author>
    <b:Title>Analisis pengaruh inflasi dan suku bunga terhadap pertumbuhan ekonomi di indonrdia tahun 2005-2015</b:Title>
    <b:JournalName>Jurnal Manajemen Bisnis Krisnadwipayana  </b:JournalName>
    <b:Year>2016</b:Year>
    <b:Pages>1-11</b:Pages>
    <b:RefOrder>24</b:RefOrder>
  </b:Source>
  <b:Source>
    <b:Tag>Sir23</b:Tag>
    <b:SourceType>JournalArticle</b:SourceType>
    <b:Guid>{E35AA6E2-8946-4FA3-89F8-3CEDC68ACBD0}</b:Guid>
    <b:Author>
      <b:Author>
        <b:NameList>
          <b:Person>
            <b:Last>Siregar</b:Last>
            <b:First>S.R.&amp;</b:First>
            <b:Middle>Kurniawan,B.</b:Middle>
          </b:Person>
        </b:NameList>
      </b:Author>
    </b:Author>
    <b:Title>SUKU BUNGA DALAM PERSPEKTIF EKONOMI ISLAM </b:Title>
    <b:JournalName>Jurnal Riset Manajemen dan Akuntansi </b:JournalName>
    <b:Year>2023</b:Year>
    <b:Pages>173-183</b:Pages>
    <b:RefOrder>25</b:RefOrder>
  </b:Source>
  <b:Source>
    <b:Tag>Sar24</b:Tag>
    <b:SourceType>JournalArticle</b:SourceType>
    <b:Guid>{E123C6D9-0352-48C2-90DA-9EE43AC0AE42}</b:Guid>
    <b:Author>
      <b:Author>
        <b:NameList>
          <b:Person>
            <b:Last>Sari</b:Last>
            <b:First>Y.</b:First>
          </b:Person>
        </b:NameList>
      </b:Author>
    </b:Author>
    <b:Title>Kebijakan Moneter Islam Dalam Upaya Mengendalikan Inflasi </b:Title>
    <b:JournalName>Jurnal Ilmiah Ekonomi Islam</b:JournalName>
    <b:Year>2024</b:Year>
    <b:Pages>621-626</b:Pages>
    <b:RefOrder>26</b:RefOrder>
  </b:Source>
  <b:Source>
    <b:Tag>Kus24</b:Tag>
    <b:SourceType>JournalArticle</b:SourceType>
    <b:Guid>{591B8C8C-B4DF-4585-ABB0-314A7E37257E}</b:Guid>
    <b:Author>
      <b:Author>
        <b:NameList>
          <b:Person>
            <b:Last>Kusumo</b:Last>
            <b:First>A.,</b:First>
            <b:Middle>Hawani, Y.S., Azhara, P., Septian, R., Siregar, P.A.</b:Middle>
          </b:Person>
        </b:NameList>
      </b:Author>
    </b:Author>
    <b:Title>PERAN KEBIJAKAN MONETER DALAM MENDORONG PERTUMBUHAN EKONOMI DI KOTA MEDAN.</b:Title>
    <b:JournalName>Widya Balina</b:JournalName>
    <b:Year>2024</b:Year>
    <b:Pages>54-62</b:Pages>
    <b:RefOrder>27</b:RefOrder>
  </b:Source>
  <b:Source>
    <b:Tag>Sya21</b:Tag>
    <b:SourceType>JournalArticle</b:SourceType>
    <b:Guid>{DDBEEEEF-325D-4C7F-B5E7-1A9D376320C4}</b:Guid>
    <b:Author>
      <b:Author>
        <b:NameList>
          <b:Person>
            <b:Last>Syahputra.R.D.</b:Last>
          </b:Person>
        </b:NameList>
      </b:Author>
    </b:Author>
    <b:Title>Kebijakan Moneter Dalam Perspektif Ekonomi Islam</b:Title>
    <b:JournalName>Perekonomian Indonesia</b:JournalName>
    <b:Year>2021</b:Year>
    <b:Pages>19</b:Pages>
    <b:RefOrder>28</b:RefOrder>
  </b:Source>
  <b:Source>
    <b:Tag>Idr16</b:Tag>
    <b:SourceType>JournalArticle</b:SourceType>
    <b:Guid>{05E0D05A-7A12-4A09-83AF-7570C8A8AF6C}</b:Guid>
    <b:Title>ANALISIS DAMPAK SUKU BUNGA TERHADAP PERTUMBUHAN SEKTOR RILL DAN SEKTOR INVESTASI DALAM PERSPEKTIF SYARIAH DI KOTA MAKASSAR</b:Title>
    <b:Year>2016</b:Year>
    <b:Author>
      <b:Author>
        <b:NameList>
          <b:Person>
            <b:Last>Parakkasi</b:Last>
            <b:First>Idris</b:First>
          </b:Person>
        </b:NameList>
      </b:Author>
    </b:Author>
    <b:JournalName>Humano, Jurnal Penelitian </b:JournalName>
    <b:Pages>161-180</b:Pages>
    <b:RefOrder>29</b:RefOrder>
  </b:Source>
  <b:Source>
    <b:Tag>Fad22</b:Tag>
    <b:SourceType>JournalArticle</b:SourceType>
    <b:Guid>{E9DFB3EA-58C6-436F-B38F-2D731841D106}</b:Guid>
    <b:Author>
      <b:Author>
        <b:NameList>
          <b:Person>
            <b:Last>Fadhilah</b:Last>
            <b:First>Nur,</b:First>
          </b:Person>
        </b:NameList>
      </b:Author>
    </b:Author>
    <b:Title>Sejarah Kebijakan Moneter Dalam Islam</b:Title>
    <b:Year>2022</b:Year>
    <b:Pages>75-90</b:Pages>
    <b:RefOrder>30</b:RefOrder>
  </b:Source>
  <b:Source>
    <b:Tag>Muj15</b:Tag>
    <b:SourceType>JournalArticle</b:SourceType>
    <b:Guid>{03AA5C56-DF19-4D96-ABD4-1EC8568B99D6}</b:Guid>
    <b:Author>
      <b:Author>
        <b:NameList>
          <b:Person>
            <b:Last>Mujiatun</b:Last>
            <b:First>Siti</b:First>
          </b:Person>
        </b:NameList>
      </b:Author>
    </b:Author>
    <b:Title>Kebijakan Moneter dan Fiskal dalam Islam</b:Title>
    <b:JournalName>Jurnal Ekonomikawan</b:JournalName>
    <b:Year>2015</b:Year>
    <b:Pages>73-81</b:Pages>
    <b:RefOrder>31</b:RefOrder>
  </b:Source>
  <b:Source>
    <b:Tag>Dod23</b:Tag>
    <b:SourceType>JournalArticle</b:SourceType>
    <b:Guid>{DC98A519-D909-463E-B10D-5B2194C3B2D8}</b:Guid>
    <b:Author>
      <b:Author>
        <b:NameList>
          <b:Person>
            <b:Last>Dodi Okri Handodko</b:Last>
            <b:First>Popi</b:First>
            <b:Middle>Adiyes putra, Rifki Ismail, Andri Soemitra</b:Middle>
          </b:Person>
        </b:NameList>
      </b:Author>
    </b:Author>
    <b:Title>Bauran Kebijakan Fiskal Dan Moneter Terhadap Perekonomian Dalam Perspektif Syariah</b:Title>
    <b:JournalName>Islamic Banking and Finance</b:JournalName>
    <b:Year>2023</b:Year>
    <b:Pages>12</b:Pages>
    <b:RefOrder>32</b:RefOrder>
  </b:Source>
  <b:Source>
    <b:Tag>Man12</b:Tag>
    <b:SourceType>JournalArticle</b:SourceType>
    <b:Guid>{69211E61-0351-495C-9075-D0BBA25CF016}</b:Guid>
    <b:Author>
      <b:Author>
        <b:NameList>
          <b:Person>
            <b:Last>Mannan</b:Last>
            <b:First>Muhammad</b:First>
            <b:Middle>Abdul,</b:Middle>
          </b:Person>
        </b:NameList>
      </b:Author>
    </b:Author>
    <b:Title>Hukum Ekonomi Syariah PerspektifKewenangan Peradilan Agama</b:Title>
    <b:JournalName>kencana</b:JournalName>
    <b:Year>2012</b:Year>
    <b:Pages>1</b:Pages>
    <b:RefOrder>33</b:RefOrder>
  </b:Source>
</b:Sources>
</file>

<file path=customXml/itemProps1.xml><?xml version="1.0" encoding="utf-8"?>
<ds:datastoreItem xmlns:ds="http://schemas.openxmlformats.org/officeDocument/2006/customXml" ds:itemID="{DA414E92-374C-4258-BB83-2560F5DAF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28433</Words>
  <Characters>162074</Characters>
  <Application>Microsoft Office Word</Application>
  <DocSecurity>0</DocSecurity>
  <Lines>1350</Lines>
  <Paragraphs>380</Paragraphs>
  <ScaleCrop>false</ScaleCrop>
  <HeadingPairs>
    <vt:vector size="2" baseType="variant">
      <vt:variant>
        <vt:lpstr>Title</vt:lpstr>
      </vt:variant>
      <vt:variant>
        <vt:i4>1</vt:i4>
      </vt:variant>
    </vt:vector>
  </HeadingPairs>
  <TitlesOfParts>
    <vt:vector size="1" baseType="lpstr">
      <vt:lpstr>Preparation of Papers in Two-Column Format for ICICI</vt:lpstr>
    </vt:vector>
  </TitlesOfParts>
  <Company>Toshiba</Company>
  <LinksUpToDate>false</LinksUpToDate>
  <CharactersWithSpaces>190127</CharactersWithSpaces>
  <SharedDoc>false</SharedDoc>
  <HLinks>
    <vt:vector size="18" baseType="variant">
      <vt:variant>
        <vt:i4>4980762</vt:i4>
      </vt:variant>
      <vt:variant>
        <vt:i4>3</vt:i4>
      </vt:variant>
      <vt:variant>
        <vt:i4>0</vt:i4>
      </vt:variant>
      <vt:variant>
        <vt:i4>5</vt:i4>
      </vt:variant>
      <vt:variant>
        <vt:lpwstr>http://dcr.rpi.edu/commdesign/class1.html</vt:lpwstr>
      </vt:variant>
      <vt:variant>
        <vt:lpwstr/>
      </vt:variant>
      <vt:variant>
        <vt:i4>393290</vt:i4>
      </vt:variant>
      <vt:variant>
        <vt:i4>6</vt:i4>
      </vt:variant>
      <vt:variant>
        <vt:i4>0</vt:i4>
      </vt:variant>
      <vt:variant>
        <vt:i4>5</vt:i4>
      </vt:variant>
      <vt:variant>
        <vt:lpwstr>http://ejournal.undip.ac.id/index.php/jsinbis</vt:lpwstr>
      </vt:variant>
      <vt:variant>
        <vt:lpwstr/>
      </vt:variant>
      <vt:variant>
        <vt:i4>393290</vt:i4>
      </vt:variant>
      <vt:variant>
        <vt:i4>3</vt:i4>
      </vt:variant>
      <vt:variant>
        <vt:i4>0</vt:i4>
      </vt:variant>
      <vt:variant>
        <vt:i4>5</vt:i4>
      </vt:variant>
      <vt:variant>
        <vt:lpwstr>http://ejournal.undip.ac.id/index.php/jsinbis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in Two-Column Format for ICICI</dc:title>
  <dc:subject/>
  <dc:creator>pengetikan</dc:creator>
  <cp:keywords/>
  <cp:lastModifiedBy>riska chairunnisa siregar</cp:lastModifiedBy>
  <cp:revision>3</cp:revision>
  <cp:lastPrinted>2012-11-27T03:18:00Z</cp:lastPrinted>
  <dcterms:created xsi:type="dcterms:W3CDTF">2026-10-18T04:02:00Z</dcterms:created>
  <dcterms:modified xsi:type="dcterms:W3CDTF">2026-10-18T04:20:00Z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d54f9ec25c66fd9507a7182be9e7cc53f54b2387a05bda4080e7b97fd178794f</vt:lpwstr>
  </property>
</Properties>
</file>